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theme/theme1.xml" ContentType="application/vnd.openxmlformats-officedocument.theme+xml"/>
  <Override PartName="/customXml/itemProps6.xml" ContentType="application/vnd.openxmlformats-officedocument.customXmlProperties+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56EBC" w:rsidRPr="00DD434F" w:rsidRDefault="00B34903" w:rsidP="00032A4E">
      <w:pPr>
        <w:pStyle w:val="7"/>
        <w:spacing w:before="480" w:after="360" w:line="360" w:lineRule="auto"/>
        <w:jc w:val="center"/>
        <w:rPr>
          <w:rFonts w:cs="David"/>
          <w:b/>
          <w:bCs/>
          <w:sz w:val="28"/>
          <w:szCs w:val="28"/>
          <w:u w:val="single"/>
          <w:rtl/>
        </w:rPr>
      </w:pPr>
      <w:bookmarkStart w:id="0" w:name="OLE_LINK1"/>
      <w:bookmarkStart w:id="1" w:name="OLE_LINK2"/>
      <w:r w:rsidRPr="00DD434F">
        <w:rPr>
          <w:rFonts w:cs="David" w:hint="cs"/>
          <w:b/>
          <w:bCs/>
          <w:sz w:val="28"/>
          <w:szCs w:val="28"/>
          <w:u w:val="single"/>
          <w:rtl/>
        </w:rPr>
        <w:t xml:space="preserve">מכרז פומבי מס' </w:t>
      </w:r>
      <w:r w:rsidR="0039670D" w:rsidRPr="003C6AE1">
        <w:rPr>
          <w:rFonts w:cs="David"/>
          <w:b/>
          <w:bCs/>
          <w:u w:val="single"/>
        </w:rPr>
        <w:t>/2016</w:t>
      </w:r>
      <w:r w:rsidR="00032A4E" w:rsidRPr="003C6AE1">
        <w:rPr>
          <w:rFonts w:cs="David" w:hint="cs"/>
          <w:b/>
          <w:bCs/>
          <w:u w:val="single"/>
          <w:rtl/>
        </w:rPr>
        <w:t>7</w:t>
      </w:r>
      <w:r w:rsidR="00676025" w:rsidRPr="00DD434F">
        <w:rPr>
          <w:rFonts w:cs="David"/>
          <w:b/>
          <w:bCs/>
          <w:sz w:val="28"/>
          <w:szCs w:val="28"/>
          <w:u w:val="single"/>
          <w:rtl/>
        </w:rPr>
        <w:t xml:space="preserve">– התקשרות למתן שירותי ייעוץ </w:t>
      </w:r>
      <w:r w:rsidR="00676025" w:rsidRPr="00DD434F">
        <w:rPr>
          <w:rFonts w:cs="David" w:hint="eastAsia"/>
          <w:b/>
          <w:bCs/>
          <w:sz w:val="28"/>
          <w:szCs w:val="28"/>
          <w:u w:val="single"/>
          <w:rtl/>
        </w:rPr>
        <w:t>וסיוע</w:t>
      </w:r>
      <w:r w:rsidR="00676025" w:rsidRPr="00DD434F">
        <w:rPr>
          <w:rFonts w:cs="David"/>
          <w:b/>
          <w:bCs/>
          <w:sz w:val="28"/>
          <w:szCs w:val="28"/>
          <w:u w:val="single"/>
          <w:rtl/>
        </w:rPr>
        <w:t xml:space="preserve"> </w:t>
      </w:r>
      <w:r w:rsidR="00676025" w:rsidRPr="00DD434F">
        <w:rPr>
          <w:rFonts w:cs="David" w:hint="eastAsia"/>
          <w:b/>
          <w:bCs/>
          <w:sz w:val="28"/>
          <w:szCs w:val="28"/>
          <w:u w:val="single"/>
          <w:rtl/>
        </w:rPr>
        <w:t>סטטיסטי</w:t>
      </w:r>
    </w:p>
    <w:p w:rsidR="00D725F6" w:rsidRPr="00DD434F" w:rsidRDefault="00676025" w:rsidP="00CE2CB2">
      <w:pPr>
        <w:spacing w:after="240" w:line="360" w:lineRule="auto"/>
        <w:ind w:right="-480"/>
        <w:jc w:val="both"/>
        <w:rPr>
          <w:rtl/>
        </w:rPr>
      </w:pPr>
      <w:r w:rsidRPr="00DD434F">
        <w:rPr>
          <w:rFonts w:hint="eastAsia"/>
          <w:sz w:val="24"/>
          <w:rtl/>
        </w:rPr>
        <w:t>רשות</w:t>
      </w:r>
      <w:r w:rsidRPr="00DD434F">
        <w:rPr>
          <w:sz w:val="24"/>
          <w:rtl/>
        </w:rPr>
        <w:t xml:space="preserve"> </w:t>
      </w:r>
      <w:r w:rsidRPr="00DD434F">
        <w:rPr>
          <w:rFonts w:hint="eastAsia"/>
          <w:sz w:val="24"/>
          <w:rtl/>
        </w:rPr>
        <w:t>החשמל</w:t>
      </w:r>
      <w:r w:rsidRPr="00DD434F">
        <w:rPr>
          <w:sz w:val="24"/>
          <w:rtl/>
        </w:rPr>
        <w:t xml:space="preserve"> (להלן:</w:t>
      </w:r>
      <w:r w:rsidRPr="00DD434F">
        <w:rPr>
          <w:b/>
          <w:bCs/>
          <w:sz w:val="24"/>
          <w:rtl/>
        </w:rPr>
        <w:t xml:space="preserve"> "המזמין", "הרשות"</w:t>
      </w:r>
      <w:r w:rsidRPr="00DD434F">
        <w:rPr>
          <w:sz w:val="24"/>
          <w:rtl/>
        </w:rPr>
        <w:t xml:space="preserve"> מבקשת בזאת לקבל הצעות למתן שירותי ייעוץ </w:t>
      </w:r>
      <w:r w:rsidRPr="00DD434F">
        <w:rPr>
          <w:rFonts w:hint="eastAsia"/>
          <w:sz w:val="24"/>
          <w:rtl/>
        </w:rPr>
        <w:t>וסיוע</w:t>
      </w:r>
      <w:r w:rsidRPr="00DD434F">
        <w:rPr>
          <w:sz w:val="24"/>
          <w:rtl/>
        </w:rPr>
        <w:t xml:space="preserve"> </w:t>
      </w:r>
      <w:r w:rsidRPr="00DD434F">
        <w:rPr>
          <w:rFonts w:hint="eastAsia"/>
          <w:sz w:val="24"/>
          <w:rtl/>
        </w:rPr>
        <w:t>ביישום</w:t>
      </w:r>
      <w:r w:rsidRPr="00DD434F">
        <w:rPr>
          <w:sz w:val="24"/>
          <w:rtl/>
        </w:rPr>
        <w:t xml:space="preserve"> </w:t>
      </w:r>
      <w:r w:rsidRPr="00DD434F">
        <w:rPr>
          <w:rFonts w:hint="eastAsia"/>
          <w:sz w:val="24"/>
          <w:rtl/>
        </w:rPr>
        <w:t>המתודולוגיות</w:t>
      </w:r>
      <w:r w:rsidRPr="00DD434F">
        <w:rPr>
          <w:sz w:val="24"/>
          <w:rtl/>
        </w:rPr>
        <w:t xml:space="preserve"> </w:t>
      </w:r>
      <w:r w:rsidRPr="00DD434F">
        <w:rPr>
          <w:rFonts w:hint="eastAsia"/>
          <w:sz w:val="24"/>
          <w:rtl/>
        </w:rPr>
        <w:t>לקביעת</w:t>
      </w:r>
      <w:r w:rsidRPr="00DD434F">
        <w:rPr>
          <w:sz w:val="24"/>
          <w:rtl/>
        </w:rPr>
        <w:t xml:space="preserve"> </w:t>
      </w:r>
      <w:r w:rsidRPr="00DD434F">
        <w:rPr>
          <w:rFonts w:hint="eastAsia"/>
          <w:sz w:val="24"/>
          <w:rtl/>
        </w:rPr>
        <w:t>עלויות</w:t>
      </w:r>
      <w:r w:rsidRPr="00DD434F">
        <w:rPr>
          <w:sz w:val="24"/>
          <w:rtl/>
        </w:rPr>
        <w:t xml:space="preserve"> שירותים נלווים ותפעול מערכת החשמל (גיבוי, </w:t>
      </w:r>
      <w:r w:rsidRPr="00DD434F">
        <w:rPr>
          <w:rFonts w:hint="eastAsia"/>
          <w:sz w:val="24"/>
          <w:rtl/>
        </w:rPr>
        <w:t>איזון</w:t>
      </w:r>
      <w:r w:rsidRPr="00DD434F">
        <w:rPr>
          <w:sz w:val="24"/>
          <w:rtl/>
        </w:rPr>
        <w:t xml:space="preserve"> </w:t>
      </w:r>
      <w:r w:rsidRPr="00DD434F">
        <w:rPr>
          <w:rFonts w:hint="eastAsia"/>
          <w:sz w:val="24"/>
          <w:rtl/>
        </w:rPr>
        <w:t>המערכת</w:t>
      </w:r>
      <w:r w:rsidRPr="00DD434F">
        <w:rPr>
          <w:sz w:val="24"/>
          <w:rtl/>
        </w:rPr>
        <w:t xml:space="preserve">, </w:t>
      </w:r>
      <w:r w:rsidRPr="00DD434F">
        <w:rPr>
          <w:rFonts w:hint="eastAsia"/>
          <w:sz w:val="24"/>
          <w:rtl/>
        </w:rPr>
        <w:t>שרידות</w:t>
      </w:r>
      <w:r w:rsidRPr="00DD434F">
        <w:rPr>
          <w:sz w:val="24"/>
          <w:rtl/>
        </w:rPr>
        <w:t xml:space="preserve"> </w:t>
      </w:r>
      <w:r w:rsidRPr="00DD434F">
        <w:rPr>
          <w:rFonts w:hint="eastAsia"/>
          <w:sz w:val="24"/>
          <w:rtl/>
        </w:rPr>
        <w:t>וכד</w:t>
      </w:r>
      <w:r w:rsidRPr="00DD434F">
        <w:rPr>
          <w:sz w:val="24"/>
          <w:rtl/>
        </w:rPr>
        <w:t xml:space="preserve">') (להלן: </w:t>
      </w:r>
      <w:r w:rsidRPr="00DD434F">
        <w:rPr>
          <w:b/>
          <w:bCs/>
          <w:sz w:val="24"/>
          <w:rtl/>
        </w:rPr>
        <w:t>"השירות"</w:t>
      </w:r>
      <w:r w:rsidRPr="00DD434F">
        <w:rPr>
          <w:sz w:val="24"/>
          <w:rtl/>
        </w:rPr>
        <w:t xml:space="preserve">). </w:t>
      </w:r>
    </w:p>
    <w:p w:rsidR="009A6CE7" w:rsidRPr="00DD434F" w:rsidRDefault="00676025" w:rsidP="009A6CE7">
      <w:pPr>
        <w:spacing w:after="240" w:line="360" w:lineRule="auto"/>
        <w:ind w:right="-480"/>
        <w:jc w:val="both"/>
        <w:rPr>
          <w:rtl/>
        </w:rPr>
      </w:pPr>
      <w:r w:rsidRPr="00DD434F">
        <w:rPr>
          <w:rtl/>
        </w:rPr>
        <w:t xml:space="preserve">לצורך כך וכפי שיפורט להלן, מבקשת הרשות להיעזר בשירותיו של יועץ בעל ניסיון עשיר </w:t>
      </w:r>
      <w:r w:rsidRPr="00DD434F">
        <w:rPr>
          <w:rFonts w:hint="eastAsia"/>
          <w:rtl/>
        </w:rPr>
        <w:t>ו</w:t>
      </w:r>
      <w:r w:rsidRPr="00DD434F">
        <w:rPr>
          <w:rtl/>
        </w:rPr>
        <w:t>מוכח בתחום ניהול מערכות חשמל בארץ ו/או בעולם.</w:t>
      </w:r>
    </w:p>
    <w:p w:rsidR="00FF20C7" w:rsidRPr="00DD434F" w:rsidRDefault="00FF20C7" w:rsidP="00FF20C7">
      <w:pPr>
        <w:overflowPunct/>
        <w:autoSpaceDE/>
        <w:adjustRightInd/>
        <w:spacing w:after="120" w:line="276" w:lineRule="auto"/>
        <w:textAlignment w:val="auto"/>
        <w:rPr>
          <w:rFonts w:ascii="Arial" w:hAnsi="Arial"/>
          <w:b/>
          <w:bCs/>
          <w:color w:val="000000"/>
          <w:sz w:val="24"/>
          <w:u w:val="single"/>
        </w:rPr>
      </w:pPr>
      <w:r w:rsidRPr="00DD434F">
        <w:rPr>
          <w:rFonts w:ascii="Arial" w:hAnsi="Arial" w:hint="cs"/>
          <w:b/>
          <w:bCs/>
          <w:color w:val="000000"/>
          <w:sz w:val="24"/>
          <w:u w:val="single"/>
          <w:rtl/>
        </w:rPr>
        <w:t>אבני דרך</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tblPr>
      <w:tblGrid>
        <w:gridCol w:w="3243"/>
        <w:gridCol w:w="2552"/>
        <w:gridCol w:w="2376"/>
      </w:tblGrid>
      <w:tr w:rsidR="00FF20C7" w:rsidRPr="00DD434F" w:rsidTr="00032A4E">
        <w:tc>
          <w:tcPr>
            <w:tcW w:w="3243" w:type="dxa"/>
            <w:tcBorders>
              <w:top w:val="single" w:sz="4" w:space="0" w:color="auto"/>
              <w:left w:val="single" w:sz="4" w:space="0" w:color="auto"/>
              <w:bottom w:val="single" w:sz="4" w:space="0" w:color="auto"/>
              <w:right w:val="single" w:sz="4" w:space="0" w:color="auto"/>
            </w:tcBorders>
            <w:hideMark/>
          </w:tcPr>
          <w:p w:rsidR="00FF20C7" w:rsidRPr="00DD434F" w:rsidRDefault="00FF20C7">
            <w:pPr>
              <w:pStyle w:val="a5"/>
              <w:overflowPunct/>
              <w:autoSpaceDE/>
              <w:adjustRightInd/>
              <w:spacing w:after="120" w:line="276" w:lineRule="auto"/>
              <w:ind w:left="0"/>
              <w:jc w:val="center"/>
              <w:rPr>
                <w:rFonts w:ascii="Arial" w:hAnsi="Arial"/>
                <w:sz w:val="24"/>
              </w:rPr>
            </w:pPr>
            <w:r w:rsidRPr="00DD434F">
              <w:rPr>
                <w:rFonts w:ascii="Arial" w:hAnsi="Arial" w:hint="cs"/>
                <w:sz w:val="24"/>
                <w:rtl/>
              </w:rPr>
              <w:t>פעילות</w:t>
            </w:r>
          </w:p>
        </w:tc>
        <w:tc>
          <w:tcPr>
            <w:tcW w:w="2552" w:type="dxa"/>
            <w:tcBorders>
              <w:top w:val="single" w:sz="4" w:space="0" w:color="auto"/>
              <w:left w:val="single" w:sz="4" w:space="0" w:color="auto"/>
              <w:bottom w:val="single" w:sz="4" w:space="0" w:color="auto"/>
              <w:right w:val="single" w:sz="4" w:space="0" w:color="auto"/>
            </w:tcBorders>
            <w:hideMark/>
          </w:tcPr>
          <w:p w:rsidR="00FF20C7" w:rsidRPr="00DD434F" w:rsidRDefault="00FF20C7">
            <w:pPr>
              <w:pStyle w:val="a5"/>
              <w:overflowPunct/>
              <w:autoSpaceDE/>
              <w:adjustRightInd/>
              <w:spacing w:after="120" w:line="276" w:lineRule="auto"/>
              <w:ind w:left="0"/>
              <w:jc w:val="center"/>
              <w:rPr>
                <w:rFonts w:ascii="Arial" w:hAnsi="Arial"/>
                <w:sz w:val="24"/>
              </w:rPr>
            </w:pPr>
            <w:r w:rsidRPr="00DD434F">
              <w:rPr>
                <w:rFonts w:ascii="Arial" w:hAnsi="Arial" w:hint="cs"/>
                <w:sz w:val="24"/>
                <w:rtl/>
              </w:rPr>
              <w:t>תאריך</w:t>
            </w:r>
          </w:p>
        </w:tc>
        <w:tc>
          <w:tcPr>
            <w:tcW w:w="2376" w:type="dxa"/>
            <w:tcBorders>
              <w:top w:val="single" w:sz="4" w:space="0" w:color="auto"/>
              <w:left w:val="single" w:sz="4" w:space="0" w:color="auto"/>
              <w:bottom w:val="single" w:sz="4" w:space="0" w:color="auto"/>
              <w:right w:val="single" w:sz="4" w:space="0" w:color="auto"/>
            </w:tcBorders>
            <w:hideMark/>
          </w:tcPr>
          <w:p w:rsidR="00FF20C7" w:rsidRPr="00DD434F" w:rsidRDefault="00FF20C7">
            <w:pPr>
              <w:pStyle w:val="a5"/>
              <w:overflowPunct/>
              <w:autoSpaceDE/>
              <w:adjustRightInd/>
              <w:spacing w:after="120" w:line="276" w:lineRule="auto"/>
              <w:ind w:left="0"/>
              <w:jc w:val="center"/>
              <w:rPr>
                <w:rFonts w:ascii="Arial" w:hAnsi="Arial"/>
                <w:sz w:val="24"/>
              </w:rPr>
            </w:pPr>
            <w:r w:rsidRPr="00DD434F">
              <w:rPr>
                <w:rFonts w:ascii="Arial" w:hAnsi="Arial" w:hint="cs"/>
                <w:sz w:val="24"/>
                <w:rtl/>
              </w:rPr>
              <w:t>שעה</w:t>
            </w:r>
          </w:p>
        </w:tc>
      </w:tr>
      <w:tr w:rsidR="00FF20C7" w:rsidRPr="00DD434F" w:rsidTr="00032A4E">
        <w:tc>
          <w:tcPr>
            <w:tcW w:w="3243" w:type="dxa"/>
            <w:tcBorders>
              <w:top w:val="single" w:sz="4" w:space="0" w:color="auto"/>
              <w:left w:val="single" w:sz="4" w:space="0" w:color="auto"/>
              <w:bottom w:val="single" w:sz="4" w:space="0" w:color="auto"/>
              <w:right w:val="single" w:sz="4" w:space="0" w:color="auto"/>
            </w:tcBorders>
            <w:hideMark/>
          </w:tcPr>
          <w:p w:rsidR="00FF20C7" w:rsidRPr="00DD434F" w:rsidRDefault="00FF20C7">
            <w:pPr>
              <w:pStyle w:val="a5"/>
              <w:overflowPunct/>
              <w:autoSpaceDE/>
              <w:adjustRightInd/>
              <w:spacing w:after="120" w:line="276" w:lineRule="auto"/>
              <w:ind w:left="0"/>
              <w:rPr>
                <w:rFonts w:ascii="Arial" w:hAnsi="Arial"/>
                <w:sz w:val="24"/>
              </w:rPr>
            </w:pPr>
            <w:r w:rsidRPr="00DD434F">
              <w:rPr>
                <w:rFonts w:ascii="Arial" w:hAnsi="Arial" w:hint="cs"/>
                <w:sz w:val="24"/>
                <w:rtl/>
              </w:rPr>
              <w:t>פרסום המכרז</w:t>
            </w:r>
          </w:p>
        </w:tc>
        <w:tc>
          <w:tcPr>
            <w:tcW w:w="2552" w:type="dxa"/>
            <w:tcBorders>
              <w:top w:val="single" w:sz="4" w:space="0" w:color="auto"/>
              <w:left w:val="single" w:sz="4" w:space="0" w:color="auto"/>
              <w:bottom w:val="single" w:sz="4" w:space="0" w:color="auto"/>
              <w:right w:val="single" w:sz="4" w:space="0" w:color="auto"/>
            </w:tcBorders>
          </w:tcPr>
          <w:p w:rsidR="00FF20C7" w:rsidRPr="00DD434F" w:rsidRDefault="00032A4E">
            <w:pPr>
              <w:pStyle w:val="a5"/>
              <w:overflowPunct/>
              <w:autoSpaceDE/>
              <w:adjustRightInd/>
              <w:spacing w:after="120" w:line="276" w:lineRule="auto"/>
              <w:ind w:left="0"/>
              <w:jc w:val="center"/>
              <w:rPr>
                <w:rFonts w:ascii="Arial" w:hAnsi="Arial"/>
                <w:sz w:val="24"/>
                <w:szCs w:val="16"/>
              </w:rPr>
            </w:pPr>
            <w:r>
              <w:rPr>
                <w:rFonts w:ascii="Arial" w:hAnsi="Arial" w:hint="cs"/>
                <w:sz w:val="24"/>
                <w:rtl/>
              </w:rPr>
              <w:t>16.6.16</w:t>
            </w:r>
          </w:p>
        </w:tc>
        <w:tc>
          <w:tcPr>
            <w:tcW w:w="2376" w:type="dxa"/>
            <w:tcBorders>
              <w:top w:val="single" w:sz="4" w:space="0" w:color="auto"/>
              <w:left w:val="single" w:sz="4" w:space="0" w:color="auto"/>
              <w:bottom w:val="single" w:sz="4" w:space="0" w:color="auto"/>
              <w:right w:val="single" w:sz="4" w:space="0" w:color="auto"/>
            </w:tcBorders>
          </w:tcPr>
          <w:p w:rsidR="00FF20C7" w:rsidRPr="00DD434F" w:rsidRDefault="00FF20C7">
            <w:pPr>
              <w:pStyle w:val="a5"/>
              <w:overflowPunct/>
              <w:autoSpaceDE/>
              <w:adjustRightInd/>
              <w:spacing w:after="120" w:line="276" w:lineRule="auto"/>
              <w:ind w:left="0"/>
              <w:rPr>
                <w:rFonts w:ascii="Arial" w:hAnsi="Arial"/>
                <w:sz w:val="24"/>
              </w:rPr>
            </w:pPr>
          </w:p>
        </w:tc>
      </w:tr>
      <w:tr w:rsidR="00FF20C7" w:rsidRPr="00DD434F" w:rsidTr="00032A4E">
        <w:tc>
          <w:tcPr>
            <w:tcW w:w="3243" w:type="dxa"/>
            <w:tcBorders>
              <w:top w:val="single" w:sz="4" w:space="0" w:color="auto"/>
              <w:left w:val="single" w:sz="4" w:space="0" w:color="auto"/>
              <w:bottom w:val="single" w:sz="4" w:space="0" w:color="auto"/>
              <w:right w:val="single" w:sz="4" w:space="0" w:color="auto"/>
            </w:tcBorders>
            <w:hideMark/>
          </w:tcPr>
          <w:p w:rsidR="00FF20C7" w:rsidRPr="00DD434F" w:rsidRDefault="00FF20C7">
            <w:pPr>
              <w:pStyle w:val="a5"/>
              <w:overflowPunct/>
              <w:autoSpaceDE/>
              <w:adjustRightInd/>
              <w:spacing w:after="120" w:line="276" w:lineRule="auto"/>
              <w:ind w:left="0"/>
              <w:rPr>
                <w:rFonts w:ascii="Arial" w:hAnsi="Arial"/>
                <w:sz w:val="24"/>
              </w:rPr>
            </w:pPr>
            <w:r w:rsidRPr="00DD434F">
              <w:rPr>
                <w:rFonts w:ascii="Arial" w:hAnsi="Arial" w:hint="cs"/>
                <w:sz w:val="24"/>
                <w:rtl/>
              </w:rPr>
              <w:t>סוף זמן העברת שאלות הבהרה לרשות</w:t>
            </w:r>
          </w:p>
        </w:tc>
        <w:tc>
          <w:tcPr>
            <w:tcW w:w="2552" w:type="dxa"/>
            <w:tcBorders>
              <w:top w:val="single" w:sz="4" w:space="0" w:color="auto"/>
              <w:left w:val="single" w:sz="4" w:space="0" w:color="auto"/>
              <w:bottom w:val="single" w:sz="4" w:space="0" w:color="auto"/>
              <w:right w:val="single" w:sz="4" w:space="0" w:color="auto"/>
            </w:tcBorders>
          </w:tcPr>
          <w:p w:rsidR="00FF20C7" w:rsidRPr="00DD434F" w:rsidRDefault="00032A4E">
            <w:pPr>
              <w:pStyle w:val="a5"/>
              <w:overflowPunct/>
              <w:autoSpaceDE/>
              <w:adjustRightInd/>
              <w:spacing w:after="120" w:line="276" w:lineRule="auto"/>
              <w:ind w:left="0"/>
              <w:jc w:val="center"/>
              <w:rPr>
                <w:rFonts w:ascii="Arial" w:hAnsi="Arial"/>
                <w:sz w:val="24"/>
              </w:rPr>
            </w:pPr>
            <w:r>
              <w:rPr>
                <w:rFonts w:ascii="Arial" w:hAnsi="Arial" w:hint="cs"/>
                <w:sz w:val="24"/>
                <w:rtl/>
              </w:rPr>
              <w:t>23.6.16</w:t>
            </w:r>
          </w:p>
        </w:tc>
        <w:tc>
          <w:tcPr>
            <w:tcW w:w="2376" w:type="dxa"/>
            <w:tcBorders>
              <w:top w:val="single" w:sz="4" w:space="0" w:color="auto"/>
              <w:left w:val="single" w:sz="4" w:space="0" w:color="auto"/>
              <w:bottom w:val="single" w:sz="4" w:space="0" w:color="auto"/>
              <w:right w:val="single" w:sz="4" w:space="0" w:color="auto"/>
            </w:tcBorders>
          </w:tcPr>
          <w:p w:rsidR="00FF20C7" w:rsidRPr="00DD434F" w:rsidRDefault="00FF20C7">
            <w:pPr>
              <w:pStyle w:val="a5"/>
              <w:overflowPunct/>
              <w:autoSpaceDE/>
              <w:adjustRightInd/>
              <w:spacing w:after="120" w:line="276" w:lineRule="auto"/>
              <w:ind w:left="0"/>
              <w:jc w:val="center"/>
              <w:rPr>
                <w:rFonts w:ascii="Arial" w:hAnsi="Arial"/>
                <w:sz w:val="24"/>
              </w:rPr>
            </w:pPr>
          </w:p>
        </w:tc>
      </w:tr>
      <w:tr w:rsidR="00FF20C7" w:rsidRPr="00DD434F" w:rsidTr="00032A4E">
        <w:tc>
          <w:tcPr>
            <w:tcW w:w="3243" w:type="dxa"/>
            <w:tcBorders>
              <w:top w:val="single" w:sz="4" w:space="0" w:color="auto"/>
              <w:left w:val="single" w:sz="4" w:space="0" w:color="auto"/>
              <w:bottom w:val="single" w:sz="4" w:space="0" w:color="auto"/>
              <w:right w:val="single" w:sz="4" w:space="0" w:color="auto"/>
            </w:tcBorders>
            <w:hideMark/>
          </w:tcPr>
          <w:p w:rsidR="00FF20C7" w:rsidRPr="00DD434F" w:rsidRDefault="00FF20C7">
            <w:pPr>
              <w:pStyle w:val="a5"/>
              <w:overflowPunct/>
              <w:autoSpaceDE/>
              <w:adjustRightInd/>
              <w:spacing w:after="120" w:line="276" w:lineRule="auto"/>
              <w:ind w:left="0"/>
              <w:rPr>
                <w:rFonts w:ascii="Arial" w:hAnsi="Arial"/>
                <w:sz w:val="24"/>
              </w:rPr>
            </w:pPr>
            <w:r w:rsidRPr="00DD434F">
              <w:rPr>
                <w:rFonts w:ascii="Arial" w:hAnsi="Arial" w:hint="cs"/>
                <w:sz w:val="24"/>
                <w:rtl/>
              </w:rPr>
              <w:t>סוף זמן הגשת הצעות</w:t>
            </w:r>
          </w:p>
        </w:tc>
        <w:tc>
          <w:tcPr>
            <w:tcW w:w="2552" w:type="dxa"/>
            <w:tcBorders>
              <w:top w:val="single" w:sz="4" w:space="0" w:color="auto"/>
              <w:left w:val="single" w:sz="4" w:space="0" w:color="auto"/>
              <w:bottom w:val="single" w:sz="4" w:space="0" w:color="auto"/>
              <w:right w:val="single" w:sz="4" w:space="0" w:color="auto"/>
            </w:tcBorders>
          </w:tcPr>
          <w:p w:rsidR="00FF20C7" w:rsidRPr="00DD434F" w:rsidRDefault="00032A4E">
            <w:pPr>
              <w:pStyle w:val="a5"/>
              <w:overflowPunct/>
              <w:autoSpaceDE/>
              <w:adjustRightInd/>
              <w:spacing w:after="120" w:line="276" w:lineRule="auto"/>
              <w:ind w:left="0"/>
              <w:jc w:val="center"/>
              <w:rPr>
                <w:rFonts w:ascii="Arial" w:hAnsi="Arial"/>
                <w:sz w:val="24"/>
              </w:rPr>
            </w:pPr>
            <w:r>
              <w:rPr>
                <w:rFonts w:ascii="Arial" w:hAnsi="Arial" w:hint="cs"/>
                <w:sz w:val="24"/>
                <w:rtl/>
              </w:rPr>
              <w:t>7.7.16</w:t>
            </w:r>
          </w:p>
        </w:tc>
        <w:tc>
          <w:tcPr>
            <w:tcW w:w="2376" w:type="dxa"/>
            <w:tcBorders>
              <w:top w:val="single" w:sz="4" w:space="0" w:color="auto"/>
              <w:left w:val="single" w:sz="4" w:space="0" w:color="auto"/>
              <w:bottom w:val="single" w:sz="4" w:space="0" w:color="auto"/>
              <w:right w:val="single" w:sz="4" w:space="0" w:color="auto"/>
            </w:tcBorders>
            <w:hideMark/>
          </w:tcPr>
          <w:p w:rsidR="00FF20C7" w:rsidRPr="00DD434F" w:rsidRDefault="00003EC0" w:rsidP="00003EC0">
            <w:pPr>
              <w:pStyle w:val="a5"/>
              <w:overflowPunct/>
              <w:autoSpaceDE/>
              <w:adjustRightInd/>
              <w:spacing w:after="120" w:line="276" w:lineRule="auto"/>
              <w:ind w:left="0"/>
              <w:jc w:val="center"/>
              <w:rPr>
                <w:rFonts w:ascii="Arial" w:hAnsi="Arial"/>
                <w:sz w:val="24"/>
              </w:rPr>
            </w:pPr>
            <w:r>
              <w:rPr>
                <w:rFonts w:ascii="Arial" w:hAnsi="Arial" w:hint="cs"/>
                <w:sz w:val="24"/>
                <w:rtl/>
              </w:rPr>
              <w:t>14:00</w:t>
            </w:r>
          </w:p>
        </w:tc>
      </w:tr>
    </w:tbl>
    <w:p w:rsidR="00FF20C7" w:rsidRPr="00DD434F" w:rsidRDefault="00FF20C7" w:rsidP="009A6CE7">
      <w:pPr>
        <w:spacing w:after="240" w:line="360" w:lineRule="auto"/>
        <w:ind w:right="-480"/>
        <w:jc w:val="both"/>
        <w:rPr>
          <w:rtl/>
        </w:rPr>
      </w:pPr>
    </w:p>
    <w:p w:rsidR="00D725F6" w:rsidRPr="00DD434F" w:rsidRDefault="00676025" w:rsidP="00D725F6">
      <w:pPr>
        <w:numPr>
          <w:ilvl w:val="0"/>
          <w:numId w:val="1"/>
        </w:numPr>
        <w:spacing w:after="120" w:line="360" w:lineRule="auto"/>
        <w:ind w:right="-480"/>
        <w:jc w:val="both"/>
        <w:rPr>
          <w:sz w:val="28"/>
          <w:szCs w:val="28"/>
          <w:rtl/>
        </w:rPr>
      </w:pPr>
      <w:r w:rsidRPr="00DD434F">
        <w:rPr>
          <w:b/>
          <w:bCs/>
          <w:i/>
          <w:iCs/>
          <w:sz w:val="28"/>
          <w:szCs w:val="28"/>
          <w:rtl/>
        </w:rPr>
        <w:t>פרטי העבודה המבוקשת:</w:t>
      </w:r>
    </w:p>
    <w:p w:rsidR="0042023B" w:rsidRPr="00DD434F" w:rsidRDefault="00676025" w:rsidP="0042023B">
      <w:pPr>
        <w:pStyle w:val="21"/>
        <w:jc w:val="both"/>
      </w:pPr>
      <w:r w:rsidRPr="00DD434F">
        <w:rPr>
          <w:sz w:val="24"/>
          <w:rtl/>
        </w:rPr>
        <w:t xml:space="preserve">  עבודתו של הזוכה תכלול, בין היתר, את הנושאים הבאים:</w:t>
      </w:r>
    </w:p>
    <w:p w:rsidR="00C23A4F" w:rsidRPr="00DD434F" w:rsidRDefault="00676025" w:rsidP="00402C41">
      <w:pPr>
        <w:numPr>
          <w:ilvl w:val="1"/>
          <w:numId w:val="22"/>
        </w:numPr>
        <w:spacing w:after="120" w:line="360" w:lineRule="auto"/>
        <w:ind w:right="-480"/>
        <w:jc w:val="both"/>
        <w:rPr>
          <w:sz w:val="24"/>
        </w:rPr>
      </w:pPr>
      <w:r w:rsidRPr="00DD434F">
        <w:rPr>
          <w:rFonts w:hint="eastAsia"/>
          <w:sz w:val="24"/>
          <w:rtl/>
        </w:rPr>
        <w:t>ייעוץ</w:t>
      </w:r>
      <w:r w:rsidRPr="00DD434F">
        <w:rPr>
          <w:sz w:val="24"/>
          <w:rtl/>
        </w:rPr>
        <w:t xml:space="preserve">, סיוע </w:t>
      </w:r>
      <w:r w:rsidRPr="00DD434F">
        <w:rPr>
          <w:rFonts w:hint="eastAsia"/>
          <w:sz w:val="24"/>
          <w:rtl/>
        </w:rPr>
        <w:t>ויישום</w:t>
      </w:r>
      <w:r w:rsidRPr="00DD434F">
        <w:rPr>
          <w:sz w:val="24"/>
          <w:rtl/>
        </w:rPr>
        <w:t xml:space="preserve"> מודלים </w:t>
      </w:r>
      <w:r w:rsidRPr="00DD434F">
        <w:rPr>
          <w:rFonts w:hint="eastAsia"/>
          <w:sz w:val="24"/>
          <w:rtl/>
        </w:rPr>
        <w:t>סטטיסטיים</w:t>
      </w:r>
      <w:r w:rsidRPr="00DD434F">
        <w:rPr>
          <w:sz w:val="24"/>
          <w:rtl/>
        </w:rPr>
        <w:t xml:space="preserve"> </w:t>
      </w:r>
      <w:r w:rsidRPr="00DD434F">
        <w:rPr>
          <w:rFonts w:hint="eastAsia"/>
          <w:sz w:val="24"/>
          <w:rtl/>
        </w:rPr>
        <w:t>שונים</w:t>
      </w:r>
      <w:r w:rsidRPr="00DD434F">
        <w:rPr>
          <w:sz w:val="24"/>
          <w:rtl/>
        </w:rPr>
        <w:t xml:space="preserve"> </w:t>
      </w:r>
      <w:r w:rsidRPr="00DD434F">
        <w:rPr>
          <w:rFonts w:hint="eastAsia"/>
          <w:sz w:val="24"/>
          <w:rtl/>
        </w:rPr>
        <w:t>של</w:t>
      </w:r>
      <w:r w:rsidRPr="00DD434F">
        <w:rPr>
          <w:sz w:val="24"/>
          <w:rtl/>
        </w:rPr>
        <w:t xml:space="preserve"> </w:t>
      </w:r>
      <w:r w:rsidRPr="00DD434F">
        <w:rPr>
          <w:rFonts w:hint="eastAsia"/>
          <w:sz w:val="24"/>
          <w:rtl/>
        </w:rPr>
        <w:t>הקבצה</w:t>
      </w:r>
      <w:r w:rsidRPr="00DD434F">
        <w:rPr>
          <w:sz w:val="24"/>
        </w:rPr>
        <w:t xml:space="preserve">CLUSTER ANALYSIS </w:t>
      </w:r>
      <w:r w:rsidRPr="00DD434F">
        <w:rPr>
          <w:sz w:val="24"/>
          <w:rtl/>
        </w:rPr>
        <w:t xml:space="preserve"> לצורך קביעת מקבצי שעות ביקוש (מש"בים). </w:t>
      </w:r>
      <w:r w:rsidRPr="00DD434F">
        <w:rPr>
          <w:rFonts w:hint="eastAsia"/>
          <w:sz w:val="24"/>
          <w:rtl/>
        </w:rPr>
        <w:t>העבודה</w:t>
      </w:r>
      <w:r w:rsidRPr="00DD434F">
        <w:rPr>
          <w:sz w:val="24"/>
          <w:rtl/>
        </w:rPr>
        <w:t xml:space="preserve"> </w:t>
      </w:r>
      <w:r w:rsidRPr="00DD434F">
        <w:rPr>
          <w:rFonts w:hint="eastAsia"/>
          <w:sz w:val="24"/>
          <w:rtl/>
        </w:rPr>
        <w:t>תכלול</w:t>
      </w:r>
      <w:r w:rsidRPr="00DD434F">
        <w:rPr>
          <w:sz w:val="24"/>
          <w:rtl/>
        </w:rPr>
        <w:t xml:space="preserve"> </w:t>
      </w:r>
      <w:r w:rsidRPr="00DD434F">
        <w:rPr>
          <w:rFonts w:hint="eastAsia"/>
          <w:sz w:val="24"/>
          <w:rtl/>
        </w:rPr>
        <w:t>שיטות</w:t>
      </w:r>
      <w:r w:rsidRPr="00DD434F">
        <w:rPr>
          <w:sz w:val="24"/>
          <w:rtl/>
        </w:rPr>
        <w:t xml:space="preserve"> </w:t>
      </w:r>
      <w:r w:rsidRPr="00DD434F">
        <w:rPr>
          <w:rFonts w:hint="eastAsia"/>
          <w:sz w:val="24"/>
          <w:rtl/>
        </w:rPr>
        <w:t>הקבצה</w:t>
      </w:r>
      <w:r w:rsidRPr="00DD434F">
        <w:rPr>
          <w:sz w:val="24"/>
          <w:rtl/>
        </w:rPr>
        <w:t xml:space="preserve"> </w:t>
      </w:r>
      <w:r w:rsidRPr="00DD434F">
        <w:rPr>
          <w:rFonts w:hint="eastAsia"/>
          <w:sz w:val="24"/>
          <w:rtl/>
        </w:rPr>
        <w:t>שונות</w:t>
      </w:r>
      <w:r w:rsidRPr="00DD434F">
        <w:rPr>
          <w:sz w:val="24"/>
          <w:rtl/>
        </w:rPr>
        <w:t xml:space="preserve">, </w:t>
      </w:r>
      <w:r w:rsidRPr="00DD434F">
        <w:rPr>
          <w:rFonts w:hint="eastAsia"/>
          <w:sz w:val="24"/>
          <w:rtl/>
        </w:rPr>
        <w:t>אילוצים</w:t>
      </w:r>
      <w:r w:rsidRPr="00DD434F">
        <w:rPr>
          <w:sz w:val="24"/>
          <w:rtl/>
        </w:rPr>
        <w:t xml:space="preserve"> </w:t>
      </w:r>
      <w:r w:rsidRPr="00DD434F">
        <w:rPr>
          <w:rFonts w:hint="eastAsia"/>
          <w:sz w:val="24"/>
          <w:rtl/>
        </w:rPr>
        <w:t>חיצוניים</w:t>
      </w:r>
      <w:r w:rsidRPr="00DD434F">
        <w:rPr>
          <w:sz w:val="24"/>
          <w:rtl/>
        </w:rPr>
        <w:t xml:space="preserve"> </w:t>
      </w:r>
      <w:r w:rsidRPr="00DD434F">
        <w:rPr>
          <w:rFonts w:hint="eastAsia"/>
          <w:sz w:val="24"/>
          <w:rtl/>
        </w:rPr>
        <w:t>שונים</w:t>
      </w:r>
      <w:r w:rsidRPr="00DD434F">
        <w:rPr>
          <w:sz w:val="24"/>
          <w:rtl/>
        </w:rPr>
        <w:t xml:space="preserve">, </w:t>
      </w:r>
      <w:r w:rsidRPr="00DD434F">
        <w:rPr>
          <w:rFonts w:hint="eastAsia"/>
          <w:sz w:val="24"/>
          <w:rtl/>
        </w:rPr>
        <w:t>ניתוח</w:t>
      </w:r>
      <w:r w:rsidRPr="00DD434F">
        <w:rPr>
          <w:sz w:val="24"/>
          <w:rtl/>
        </w:rPr>
        <w:t xml:space="preserve"> </w:t>
      </w:r>
      <w:r w:rsidRPr="00DD434F">
        <w:rPr>
          <w:rFonts w:hint="eastAsia"/>
          <w:sz w:val="24"/>
          <w:rtl/>
        </w:rPr>
        <w:t>תוצאות</w:t>
      </w:r>
      <w:r w:rsidRPr="00DD434F">
        <w:rPr>
          <w:sz w:val="24"/>
          <w:rtl/>
        </w:rPr>
        <w:t xml:space="preserve"> </w:t>
      </w:r>
      <w:r w:rsidRPr="00DD434F">
        <w:rPr>
          <w:rFonts w:hint="eastAsia"/>
          <w:sz w:val="24"/>
          <w:rtl/>
        </w:rPr>
        <w:t>לרבות</w:t>
      </w:r>
      <w:r w:rsidRPr="00DD434F">
        <w:rPr>
          <w:sz w:val="24"/>
          <w:rtl/>
        </w:rPr>
        <w:t xml:space="preserve"> </w:t>
      </w:r>
      <w:r w:rsidRPr="00DD434F">
        <w:rPr>
          <w:rFonts w:hint="eastAsia"/>
          <w:sz w:val="24"/>
          <w:rtl/>
        </w:rPr>
        <w:t>מתן</w:t>
      </w:r>
      <w:r w:rsidRPr="00DD434F">
        <w:rPr>
          <w:sz w:val="24"/>
          <w:rtl/>
        </w:rPr>
        <w:t xml:space="preserve"> </w:t>
      </w:r>
      <w:r w:rsidRPr="00DD434F">
        <w:rPr>
          <w:rFonts w:hint="eastAsia"/>
          <w:sz w:val="24"/>
          <w:rtl/>
        </w:rPr>
        <w:t>המלצה</w:t>
      </w:r>
      <w:r w:rsidRPr="00DD434F">
        <w:rPr>
          <w:sz w:val="24"/>
          <w:rtl/>
        </w:rPr>
        <w:t xml:space="preserve"> </w:t>
      </w:r>
      <w:r w:rsidRPr="00DD434F">
        <w:rPr>
          <w:rFonts w:hint="eastAsia"/>
          <w:sz w:val="24"/>
          <w:rtl/>
        </w:rPr>
        <w:t>על</w:t>
      </w:r>
      <w:r w:rsidRPr="00DD434F">
        <w:rPr>
          <w:sz w:val="24"/>
          <w:rtl/>
        </w:rPr>
        <w:t xml:space="preserve"> </w:t>
      </w:r>
      <w:r w:rsidRPr="00DD434F">
        <w:rPr>
          <w:rFonts w:hint="eastAsia"/>
          <w:sz w:val="24"/>
          <w:rtl/>
        </w:rPr>
        <w:t>חלופת</w:t>
      </w:r>
      <w:r w:rsidRPr="00DD434F">
        <w:rPr>
          <w:sz w:val="24"/>
          <w:rtl/>
        </w:rPr>
        <w:t xml:space="preserve"> </w:t>
      </w:r>
      <w:r w:rsidRPr="00DD434F">
        <w:rPr>
          <w:rFonts w:hint="eastAsia"/>
          <w:sz w:val="24"/>
          <w:rtl/>
        </w:rPr>
        <w:t>המודל</w:t>
      </w:r>
      <w:r w:rsidRPr="00DD434F">
        <w:rPr>
          <w:sz w:val="24"/>
          <w:rtl/>
        </w:rPr>
        <w:t xml:space="preserve"> </w:t>
      </w:r>
      <w:r w:rsidRPr="00DD434F">
        <w:rPr>
          <w:rFonts w:hint="eastAsia"/>
          <w:sz w:val="24"/>
          <w:rtl/>
        </w:rPr>
        <w:t>הסטטיסטי</w:t>
      </w:r>
      <w:r w:rsidRPr="00DD434F">
        <w:rPr>
          <w:sz w:val="24"/>
          <w:rtl/>
        </w:rPr>
        <w:t xml:space="preserve"> </w:t>
      </w:r>
      <w:r w:rsidRPr="00DD434F">
        <w:rPr>
          <w:rFonts w:hint="eastAsia"/>
          <w:sz w:val="24"/>
          <w:rtl/>
        </w:rPr>
        <w:t>המתאים</w:t>
      </w:r>
      <w:r w:rsidRPr="00DD434F">
        <w:rPr>
          <w:sz w:val="24"/>
          <w:rtl/>
        </w:rPr>
        <w:t>.</w:t>
      </w:r>
    </w:p>
    <w:p w:rsidR="00C23A4F" w:rsidRPr="00DD434F" w:rsidRDefault="00676025" w:rsidP="00854A24">
      <w:pPr>
        <w:numPr>
          <w:ilvl w:val="1"/>
          <w:numId w:val="22"/>
        </w:numPr>
        <w:spacing w:after="120" w:line="360" w:lineRule="auto"/>
        <w:ind w:right="-480"/>
        <w:jc w:val="both"/>
        <w:rPr>
          <w:sz w:val="24"/>
        </w:rPr>
      </w:pPr>
      <w:r w:rsidRPr="00DD434F">
        <w:rPr>
          <w:rFonts w:hint="eastAsia"/>
          <w:sz w:val="24"/>
          <w:rtl/>
        </w:rPr>
        <w:t>בקרה</w:t>
      </w:r>
      <w:r w:rsidRPr="00DD434F">
        <w:rPr>
          <w:sz w:val="24"/>
          <w:rtl/>
        </w:rPr>
        <w:t xml:space="preserve"> ובנייה של מודלים סטטיסטיים </w:t>
      </w:r>
      <w:r w:rsidRPr="00DD434F">
        <w:rPr>
          <w:rFonts w:hint="eastAsia"/>
          <w:sz w:val="24"/>
          <w:rtl/>
        </w:rPr>
        <w:t>מורכבים</w:t>
      </w:r>
      <w:r w:rsidRPr="00DD434F">
        <w:rPr>
          <w:sz w:val="24"/>
          <w:rtl/>
        </w:rPr>
        <w:t xml:space="preserve"> </w:t>
      </w:r>
      <w:r w:rsidRPr="00DD434F">
        <w:rPr>
          <w:rFonts w:hint="eastAsia"/>
          <w:sz w:val="24"/>
          <w:rtl/>
        </w:rPr>
        <w:t>לצורך</w:t>
      </w:r>
      <w:r w:rsidRPr="00DD434F">
        <w:rPr>
          <w:sz w:val="24"/>
          <w:rtl/>
        </w:rPr>
        <w:t xml:space="preserve"> קביעת הסתברות אקוו</w:t>
      </w:r>
      <w:r w:rsidRPr="00DD434F">
        <w:rPr>
          <w:rFonts w:hint="eastAsia"/>
          <w:sz w:val="24"/>
          <w:rtl/>
        </w:rPr>
        <w:t>יוולנטית</w:t>
      </w:r>
      <w:r w:rsidRPr="00DD434F">
        <w:rPr>
          <w:sz w:val="24"/>
          <w:rtl/>
        </w:rPr>
        <w:t xml:space="preserve"> לתקלות של </w:t>
      </w:r>
      <w:r w:rsidRPr="00DD434F">
        <w:rPr>
          <w:rFonts w:hint="eastAsia"/>
          <w:sz w:val="24"/>
          <w:rtl/>
        </w:rPr>
        <w:t>מתקני</w:t>
      </w:r>
      <w:r w:rsidRPr="00DD434F">
        <w:rPr>
          <w:sz w:val="24"/>
          <w:rtl/>
        </w:rPr>
        <w:t xml:space="preserve"> יצור לפי </w:t>
      </w:r>
      <w:r w:rsidRPr="00DD434F">
        <w:rPr>
          <w:rFonts w:hint="eastAsia"/>
          <w:sz w:val="24"/>
          <w:rtl/>
        </w:rPr>
        <w:t>סוג</w:t>
      </w:r>
      <w:r w:rsidRPr="00DD434F">
        <w:rPr>
          <w:sz w:val="24"/>
          <w:rtl/>
        </w:rPr>
        <w:t xml:space="preserve"> </w:t>
      </w:r>
      <w:r w:rsidRPr="00DD434F">
        <w:rPr>
          <w:rFonts w:hint="eastAsia"/>
          <w:sz w:val="24"/>
          <w:rtl/>
        </w:rPr>
        <w:t>טכנולוגיה</w:t>
      </w:r>
      <w:r w:rsidRPr="00DD434F">
        <w:rPr>
          <w:sz w:val="24"/>
          <w:rtl/>
        </w:rPr>
        <w:t>. על המודל להביא בחשבון את סוגי התקלות, משכן , תדירותן וכד'.</w:t>
      </w:r>
    </w:p>
    <w:p w:rsidR="007445D7" w:rsidRPr="00DD434F" w:rsidRDefault="00676025" w:rsidP="00854A24">
      <w:pPr>
        <w:numPr>
          <w:ilvl w:val="1"/>
          <w:numId w:val="22"/>
        </w:numPr>
        <w:spacing w:after="120" w:line="360" w:lineRule="auto"/>
        <w:ind w:right="-480"/>
        <w:jc w:val="both"/>
        <w:rPr>
          <w:sz w:val="24"/>
        </w:rPr>
      </w:pPr>
      <w:r w:rsidRPr="00DD434F">
        <w:rPr>
          <w:rFonts w:hint="eastAsia"/>
          <w:sz w:val="24"/>
          <w:rtl/>
        </w:rPr>
        <w:t>יעוץ</w:t>
      </w:r>
      <w:r w:rsidRPr="00DD434F">
        <w:rPr>
          <w:sz w:val="24"/>
          <w:rtl/>
        </w:rPr>
        <w:t xml:space="preserve">, סיוע </w:t>
      </w:r>
      <w:r w:rsidRPr="00DD434F">
        <w:rPr>
          <w:rFonts w:hint="eastAsia"/>
          <w:sz w:val="24"/>
          <w:rtl/>
        </w:rPr>
        <w:t>ובניית</w:t>
      </w:r>
      <w:r w:rsidRPr="00DD434F">
        <w:rPr>
          <w:sz w:val="24"/>
          <w:rtl/>
        </w:rPr>
        <w:t xml:space="preserve"> מודלים של סדרות עיתיות ורגרסיות לצורכי </w:t>
      </w:r>
      <w:r w:rsidRPr="00DD434F">
        <w:rPr>
          <w:rFonts w:hint="eastAsia"/>
          <w:sz w:val="24"/>
          <w:rtl/>
        </w:rPr>
        <w:t>חיזוי</w:t>
      </w:r>
      <w:r w:rsidRPr="00DD434F">
        <w:rPr>
          <w:sz w:val="24"/>
          <w:rtl/>
        </w:rPr>
        <w:t xml:space="preserve"> </w:t>
      </w:r>
      <w:r w:rsidRPr="00DD434F">
        <w:rPr>
          <w:rFonts w:hint="eastAsia"/>
          <w:sz w:val="24"/>
          <w:rtl/>
        </w:rPr>
        <w:t>לטווחי</w:t>
      </w:r>
      <w:r w:rsidRPr="00DD434F">
        <w:rPr>
          <w:sz w:val="24"/>
          <w:rtl/>
        </w:rPr>
        <w:t xml:space="preserve"> </w:t>
      </w:r>
      <w:r w:rsidRPr="00DD434F">
        <w:rPr>
          <w:rFonts w:hint="eastAsia"/>
          <w:sz w:val="24"/>
          <w:rtl/>
        </w:rPr>
        <w:t>זמן</w:t>
      </w:r>
      <w:r w:rsidRPr="00DD434F">
        <w:rPr>
          <w:sz w:val="24"/>
          <w:rtl/>
        </w:rPr>
        <w:t xml:space="preserve"> </w:t>
      </w:r>
      <w:r w:rsidRPr="00DD434F">
        <w:rPr>
          <w:rFonts w:hint="eastAsia"/>
          <w:sz w:val="24"/>
          <w:rtl/>
        </w:rPr>
        <w:t>שונים</w:t>
      </w:r>
      <w:r w:rsidRPr="00DD434F">
        <w:rPr>
          <w:sz w:val="24"/>
          <w:rtl/>
        </w:rPr>
        <w:t>.</w:t>
      </w:r>
    </w:p>
    <w:p w:rsidR="007E4A53" w:rsidRPr="00DD434F" w:rsidRDefault="00676025" w:rsidP="007E4A53">
      <w:pPr>
        <w:numPr>
          <w:ilvl w:val="1"/>
          <w:numId w:val="22"/>
        </w:numPr>
        <w:spacing w:after="120" w:line="360" w:lineRule="auto"/>
        <w:ind w:right="-480"/>
        <w:jc w:val="both"/>
        <w:rPr>
          <w:sz w:val="24"/>
        </w:rPr>
      </w:pPr>
      <w:r w:rsidRPr="00DD434F">
        <w:rPr>
          <w:rFonts w:hint="eastAsia"/>
          <w:sz w:val="24"/>
          <w:rtl/>
        </w:rPr>
        <w:t>בקרה</w:t>
      </w:r>
      <w:r w:rsidRPr="00DD434F">
        <w:rPr>
          <w:sz w:val="24"/>
          <w:rtl/>
        </w:rPr>
        <w:t xml:space="preserve"> </w:t>
      </w:r>
      <w:r w:rsidRPr="00DD434F">
        <w:rPr>
          <w:rFonts w:hint="eastAsia"/>
          <w:sz w:val="24"/>
          <w:rtl/>
        </w:rPr>
        <w:t>ובנייה</w:t>
      </w:r>
      <w:r w:rsidRPr="00DD434F">
        <w:rPr>
          <w:sz w:val="24"/>
          <w:rtl/>
        </w:rPr>
        <w:t xml:space="preserve"> </w:t>
      </w:r>
      <w:r w:rsidRPr="00DD434F">
        <w:rPr>
          <w:rFonts w:hint="eastAsia"/>
          <w:sz w:val="24"/>
          <w:rtl/>
        </w:rPr>
        <w:t>של</w:t>
      </w:r>
      <w:r w:rsidRPr="00DD434F">
        <w:rPr>
          <w:sz w:val="24"/>
          <w:rtl/>
        </w:rPr>
        <w:t xml:space="preserve"> </w:t>
      </w:r>
      <w:r w:rsidRPr="00DD434F">
        <w:rPr>
          <w:rFonts w:hint="eastAsia"/>
          <w:sz w:val="24"/>
          <w:rtl/>
        </w:rPr>
        <w:t>מודלים</w:t>
      </w:r>
      <w:r w:rsidRPr="00DD434F">
        <w:rPr>
          <w:sz w:val="24"/>
          <w:rtl/>
        </w:rPr>
        <w:t xml:space="preserve"> </w:t>
      </w:r>
      <w:r w:rsidRPr="00DD434F">
        <w:rPr>
          <w:rFonts w:hint="eastAsia"/>
          <w:sz w:val="24"/>
          <w:rtl/>
        </w:rPr>
        <w:t>סטטיסטיים</w:t>
      </w:r>
      <w:r w:rsidRPr="00DD434F">
        <w:rPr>
          <w:sz w:val="24"/>
          <w:rtl/>
        </w:rPr>
        <w:t xml:space="preserve"> </w:t>
      </w:r>
      <w:r w:rsidRPr="00DD434F">
        <w:rPr>
          <w:rFonts w:hint="eastAsia"/>
          <w:sz w:val="24"/>
          <w:rtl/>
        </w:rPr>
        <w:t>מורכבים</w:t>
      </w:r>
      <w:r w:rsidRPr="00DD434F">
        <w:rPr>
          <w:sz w:val="24"/>
          <w:rtl/>
        </w:rPr>
        <w:t>.</w:t>
      </w:r>
    </w:p>
    <w:p w:rsidR="006402D3" w:rsidRPr="00DD434F" w:rsidRDefault="00676025" w:rsidP="006402D3">
      <w:pPr>
        <w:numPr>
          <w:ilvl w:val="1"/>
          <w:numId w:val="22"/>
        </w:numPr>
        <w:spacing w:after="120" w:line="360" w:lineRule="auto"/>
        <w:ind w:right="-480"/>
        <w:jc w:val="both"/>
        <w:rPr>
          <w:sz w:val="24"/>
        </w:rPr>
      </w:pPr>
      <w:r w:rsidRPr="00DD434F">
        <w:rPr>
          <w:rFonts w:hint="eastAsia"/>
          <w:sz w:val="24"/>
          <w:rtl/>
        </w:rPr>
        <w:t>ניתוחים</w:t>
      </w:r>
      <w:r w:rsidRPr="00DD434F">
        <w:rPr>
          <w:sz w:val="24"/>
          <w:rtl/>
        </w:rPr>
        <w:t xml:space="preserve"> </w:t>
      </w:r>
      <w:r w:rsidRPr="00DD434F">
        <w:rPr>
          <w:rFonts w:hint="eastAsia"/>
          <w:sz w:val="24"/>
          <w:rtl/>
        </w:rPr>
        <w:t>סטטיסטיים</w:t>
      </w:r>
      <w:r w:rsidRPr="00DD434F">
        <w:rPr>
          <w:sz w:val="24"/>
          <w:rtl/>
        </w:rPr>
        <w:t xml:space="preserve"> </w:t>
      </w:r>
      <w:r w:rsidRPr="00DD434F">
        <w:rPr>
          <w:rFonts w:hint="eastAsia"/>
          <w:sz w:val="24"/>
          <w:rtl/>
        </w:rPr>
        <w:t>שונים</w:t>
      </w:r>
      <w:r w:rsidRPr="00DD434F">
        <w:rPr>
          <w:sz w:val="24"/>
          <w:rtl/>
        </w:rPr>
        <w:t xml:space="preserve"> </w:t>
      </w:r>
      <w:r w:rsidRPr="00DD434F">
        <w:rPr>
          <w:rFonts w:hint="eastAsia"/>
          <w:sz w:val="24"/>
          <w:rtl/>
        </w:rPr>
        <w:t>של</w:t>
      </w:r>
      <w:r w:rsidRPr="00DD434F">
        <w:rPr>
          <w:sz w:val="24"/>
          <w:rtl/>
        </w:rPr>
        <w:t xml:space="preserve"> </w:t>
      </w:r>
      <w:r w:rsidRPr="00DD434F">
        <w:rPr>
          <w:rFonts w:hint="eastAsia"/>
          <w:sz w:val="24"/>
          <w:rtl/>
        </w:rPr>
        <w:t>ביקושים</w:t>
      </w:r>
      <w:r w:rsidRPr="00DD434F">
        <w:rPr>
          <w:sz w:val="24"/>
          <w:rtl/>
        </w:rPr>
        <w:t xml:space="preserve"> </w:t>
      </w:r>
      <w:r w:rsidRPr="00DD434F">
        <w:rPr>
          <w:rFonts w:hint="eastAsia"/>
          <w:sz w:val="24"/>
          <w:rtl/>
        </w:rPr>
        <w:t>והתנהגות</w:t>
      </w:r>
      <w:r w:rsidRPr="00DD434F">
        <w:rPr>
          <w:sz w:val="24"/>
          <w:rtl/>
        </w:rPr>
        <w:t xml:space="preserve"> </w:t>
      </w:r>
      <w:r w:rsidRPr="00DD434F">
        <w:rPr>
          <w:rFonts w:hint="eastAsia"/>
          <w:sz w:val="24"/>
          <w:rtl/>
        </w:rPr>
        <w:t>צרכנים</w:t>
      </w:r>
      <w:r w:rsidRPr="00DD434F">
        <w:rPr>
          <w:sz w:val="24"/>
          <w:rtl/>
        </w:rPr>
        <w:t>.</w:t>
      </w:r>
    </w:p>
    <w:p w:rsidR="00DE1BA4" w:rsidRPr="00DD434F" w:rsidRDefault="00676025" w:rsidP="000104BC">
      <w:pPr>
        <w:numPr>
          <w:ilvl w:val="1"/>
          <w:numId w:val="22"/>
        </w:numPr>
        <w:spacing w:after="120" w:line="360" w:lineRule="auto"/>
        <w:ind w:right="-480"/>
        <w:jc w:val="both"/>
        <w:rPr>
          <w:sz w:val="24"/>
        </w:rPr>
      </w:pPr>
      <w:r w:rsidRPr="00DD434F">
        <w:rPr>
          <w:sz w:val="24"/>
          <w:rtl/>
        </w:rPr>
        <w:t xml:space="preserve">המציע יידרש לעמוד בכל מטלה אחרת שיטיל עליו </w:t>
      </w:r>
      <w:r w:rsidRPr="00DD434F">
        <w:rPr>
          <w:rFonts w:hint="eastAsia"/>
          <w:sz w:val="24"/>
          <w:rtl/>
        </w:rPr>
        <w:t>ראש</w:t>
      </w:r>
      <w:r w:rsidRPr="00DD434F">
        <w:rPr>
          <w:sz w:val="24"/>
          <w:rtl/>
        </w:rPr>
        <w:t xml:space="preserve"> </w:t>
      </w:r>
      <w:r w:rsidRPr="00DD434F">
        <w:rPr>
          <w:rFonts w:hint="eastAsia"/>
          <w:sz w:val="24"/>
          <w:rtl/>
        </w:rPr>
        <w:t>אגף</w:t>
      </w:r>
      <w:r w:rsidRPr="00DD434F">
        <w:rPr>
          <w:sz w:val="24"/>
          <w:rtl/>
        </w:rPr>
        <w:t xml:space="preserve"> </w:t>
      </w:r>
      <w:r w:rsidRPr="00DD434F">
        <w:rPr>
          <w:rFonts w:hint="eastAsia"/>
          <w:sz w:val="24"/>
          <w:rtl/>
        </w:rPr>
        <w:t>כלכלה</w:t>
      </w:r>
      <w:r w:rsidRPr="00DD434F">
        <w:rPr>
          <w:sz w:val="24"/>
          <w:rtl/>
        </w:rPr>
        <w:t xml:space="preserve"> </w:t>
      </w:r>
      <w:r w:rsidRPr="00DD434F">
        <w:rPr>
          <w:rFonts w:hint="eastAsia"/>
          <w:sz w:val="24"/>
          <w:rtl/>
        </w:rPr>
        <w:t>או</w:t>
      </w:r>
      <w:r w:rsidRPr="00DD434F">
        <w:rPr>
          <w:sz w:val="24"/>
          <w:rtl/>
        </w:rPr>
        <w:t xml:space="preserve"> </w:t>
      </w:r>
      <w:r w:rsidRPr="00DD434F">
        <w:rPr>
          <w:rFonts w:hint="eastAsia"/>
          <w:sz w:val="24"/>
          <w:rtl/>
        </w:rPr>
        <w:t>מי</w:t>
      </w:r>
      <w:r w:rsidRPr="00DD434F">
        <w:rPr>
          <w:sz w:val="24"/>
          <w:rtl/>
        </w:rPr>
        <w:t xml:space="preserve"> </w:t>
      </w:r>
      <w:r w:rsidRPr="00DD434F">
        <w:rPr>
          <w:rFonts w:hint="eastAsia"/>
          <w:sz w:val="24"/>
          <w:rtl/>
        </w:rPr>
        <w:t>מטעמו</w:t>
      </w:r>
      <w:r w:rsidRPr="00DD434F">
        <w:rPr>
          <w:sz w:val="24"/>
          <w:rtl/>
        </w:rPr>
        <w:t>.</w:t>
      </w:r>
    </w:p>
    <w:p w:rsidR="006402D3" w:rsidRDefault="006402D3">
      <w:pPr>
        <w:spacing w:after="120" w:line="360" w:lineRule="auto"/>
        <w:ind w:right="-480"/>
        <w:jc w:val="both"/>
        <w:rPr>
          <w:sz w:val="24"/>
          <w:rtl/>
        </w:rPr>
      </w:pPr>
    </w:p>
    <w:p w:rsidR="00032A4E" w:rsidRPr="00DD434F" w:rsidRDefault="00032A4E">
      <w:pPr>
        <w:spacing w:after="120" w:line="360" w:lineRule="auto"/>
        <w:ind w:right="-480"/>
        <w:jc w:val="both"/>
        <w:rPr>
          <w:sz w:val="24"/>
        </w:rPr>
      </w:pPr>
    </w:p>
    <w:p w:rsidR="00D725F6" w:rsidRPr="00DD434F" w:rsidRDefault="00676025" w:rsidP="00724C5F">
      <w:pPr>
        <w:numPr>
          <w:ilvl w:val="0"/>
          <w:numId w:val="22"/>
        </w:numPr>
        <w:spacing w:after="120" w:line="360" w:lineRule="auto"/>
        <w:jc w:val="both"/>
        <w:rPr>
          <w:b/>
          <w:bCs/>
          <w:i/>
          <w:iCs/>
          <w:sz w:val="28"/>
          <w:szCs w:val="28"/>
        </w:rPr>
      </w:pPr>
      <w:r w:rsidRPr="00DD434F">
        <w:rPr>
          <w:b/>
          <w:bCs/>
          <w:i/>
          <w:iCs/>
          <w:sz w:val="28"/>
          <w:szCs w:val="28"/>
          <w:rtl/>
        </w:rPr>
        <w:lastRenderedPageBreak/>
        <w:t>כפיפות:</w:t>
      </w:r>
    </w:p>
    <w:p w:rsidR="00D725F6" w:rsidRPr="00DD434F" w:rsidRDefault="00676025" w:rsidP="002E4246">
      <w:pPr>
        <w:numPr>
          <w:ilvl w:val="1"/>
          <w:numId w:val="5"/>
        </w:numPr>
        <w:spacing w:after="120" w:line="360" w:lineRule="auto"/>
        <w:ind w:right="-480"/>
        <w:jc w:val="both"/>
      </w:pPr>
      <w:r w:rsidRPr="00DD434F">
        <w:rPr>
          <w:rtl/>
        </w:rPr>
        <w:t>העבודה תיעשה בפיקוח</w:t>
      </w:r>
      <w:r w:rsidRPr="00DD434F">
        <w:rPr>
          <w:rFonts w:hint="eastAsia"/>
          <w:rtl/>
        </w:rPr>
        <w:t>ו</w:t>
      </w:r>
      <w:r w:rsidRPr="00DD434F">
        <w:rPr>
          <w:rtl/>
        </w:rPr>
        <w:t xml:space="preserve"> של </w:t>
      </w:r>
      <w:r w:rsidRPr="00DD434F">
        <w:rPr>
          <w:rFonts w:hint="eastAsia"/>
          <w:rtl/>
        </w:rPr>
        <w:t>ראש</w:t>
      </w:r>
      <w:r w:rsidRPr="00DD434F">
        <w:rPr>
          <w:rtl/>
        </w:rPr>
        <w:t xml:space="preserve"> </w:t>
      </w:r>
      <w:r w:rsidRPr="00DD434F">
        <w:rPr>
          <w:rFonts w:hint="eastAsia"/>
          <w:rtl/>
        </w:rPr>
        <w:t>אגף</w:t>
      </w:r>
      <w:r w:rsidRPr="00DD434F">
        <w:rPr>
          <w:rtl/>
        </w:rPr>
        <w:t xml:space="preserve"> </w:t>
      </w:r>
      <w:r w:rsidRPr="00DD434F">
        <w:rPr>
          <w:rFonts w:hint="eastAsia"/>
          <w:rtl/>
        </w:rPr>
        <w:t>כלכלה</w:t>
      </w:r>
      <w:r w:rsidRPr="00DD434F">
        <w:rPr>
          <w:rtl/>
        </w:rPr>
        <w:t xml:space="preserve">. </w:t>
      </w:r>
    </w:p>
    <w:p w:rsidR="00D725F6" w:rsidRPr="00DD434F" w:rsidRDefault="00676025" w:rsidP="00AF3256">
      <w:pPr>
        <w:numPr>
          <w:ilvl w:val="1"/>
          <w:numId w:val="5"/>
        </w:numPr>
        <w:spacing w:after="240" w:line="360" w:lineRule="auto"/>
        <w:ind w:right="-480"/>
        <w:jc w:val="both"/>
      </w:pPr>
      <w:r w:rsidRPr="00DD434F">
        <w:rPr>
          <w:rtl/>
        </w:rPr>
        <w:t xml:space="preserve">הטלת כל מטלה מהמטלות המפורטות לעיל, כולה או חלקה, על </w:t>
      </w:r>
      <w:r w:rsidRPr="00DD434F">
        <w:rPr>
          <w:rFonts w:hint="eastAsia"/>
          <w:rtl/>
        </w:rPr>
        <w:t>היועץ</w:t>
      </w:r>
      <w:r w:rsidRPr="00DD434F">
        <w:rPr>
          <w:rtl/>
        </w:rPr>
        <w:t xml:space="preserve"> שייבחר, נתונה לשיקול דעת</w:t>
      </w:r>
      <w:r w:rsidRPr="00DD434F">
        <w:rPr>
          <w:rFonts w:hint="eastAsia"/>
          <w:rtl/>
        </w:rPr>
        <w:t>ו</w:t>
      </w:r>
      <w:r w:rsidRPr="00DD434F">
        <w:rPr>
          <w:rtl/>
        </w:rPr>
        <w:t xml:space="preserve"> של </w:t>
      </w:r>
      <w:r w:rsidRPr="00DD434F">
        <w:rPr>
          <w:rFonts w:hint="eastAsia"/>
          <w:rtl/>
        </w:rPr>
        <w:t>ראש</w:t>
      </w:r>
      <w:r w:rsidRPr="00DD434F">
        <w:rPr>
          <w:rtl/>
        </w:rPr>
        <w:t xml:space="preserve"> </w:t>
      </w:r>
      <w:r w:rsidRPr="00DD434F">
        <w:rPr>
          <w:rFonts w:hint="eastAsia"/>
          <w:rtl/>
        </w:rPr>
        <w:t>אגף</w:t>
      </w:r>
      <w:r w:rsidRPr="00DD434F">
        <w:rPr>
          <w:rtl/>
        </w:rPr>
        <w:t xml:space="preserve"> </w:t>
      </w:r>
      <w:r w:rsidRPr="00DD434F">
        <w:rPr>
          <w:rFonts w:hint="eastAsia"/>
          <w:rtl/>
        </w:rPr>
        <w:t>כלכלה</w:t>
      </w:r>
      <w:r w:rsidRPr="00DD434F">
        <w:rPr>
          <w:rtl/>
        </w:rPr>
        <w:t xml:space="preserve"> או מי מטעמ</w:t>
      </w:r>
      <w:r w:rsidRPr="00DD434F">
        <w:rPr>
          <w:rFonts w:hint="eastAsia"/>
          <w:rtl/>
        </w:rPr>
        <w:t>ו</w:t>
      </w:r>
      <w:r w:rsidRPr="00DD434F">
        <w:rPr>
          <w:rtl/>
        </w:rPr>
        <w:t>. כמו כן, הרשות רשאית להיעזר בכל גורם אחר לצורך מילוי איזו מהמטלות האמורות ו/או השירותים המבוקשים, כולם או חלקם, לרבות בעזרת יועצים אחרים, ולמציע לא תהיה כל טענה כלפי הרשות בעניין זה.</w:t>
      </w:r>
    </w:p>
    <w:p w:rsidR="007C4A1F" w:rsidRPr="00DD434F" w:rsidRDefault="00676025" w:rsidP="00724C5F">
      <w:pPr>
        <w:numPr>
          <w:ilvl w:val="0"/>
          <w:numId w:val="22"/>
        </w:numPr>
        <w:spacing w:after="120" w:line="360" w:lineRule="auto"/>
        <w:jc w:val="both"/>
        <w:rPr>
          <w:b/>
          <w:bCs/>
          <w:i/>
          <w:iCs/>
          <w:sz w:val="28"/>
          <w:szCs w:val="28"/>
        </w:rPr>
      </w:pPr>
      <w:r w:rsidRPr="00DD434F">
        <w:rPr>
          <w:rFonts w:hint="eastAsia"/>
          <w:b/>
          <w:bCs/>
          <w:i/>
          <w:iCs/>
          <w:sz w:val="28"/>
          <w:szCs w:val="28"/>
          <w:rtl/>
        </w:rPr>
        <w:t>מתכונת</w:t>
      </w:r>
      <w:r w:rsidRPr="00DD434F">
        <w:rPr>
          <w:b/>
          <w:bCs/>
          <w:i/>
          <w:iCs/>
          <w:sz w:val="28"/>
          <w:szCs w:val="28"/>
          <w:rtl/>
        </w:rPr>
        <w:t xml:space="preserve"> </w:t>
      </w:r>
      <w:r w:rsidRPr="00DD434F">
        <w:rPr>
          <w:rFonts w:hint="eastAsia"/>
          <w:b/>
          <w:bCs/>
          <w:i/>
          <w:iCs/>
          <w:sz w:val="28"/>
          <w:szCs w:val="28"/>
          <w:rtl/>
        </w:rPr>
        <w:t>הביצוע</w:t>
      </w:r>
      <w:r w:rsidRPr="00DD434F">
        <w:rPr>
          <w:b/>
          <w:bCs/>
          <w:i/>
          <w:iCs/>
          <w:sz w:val="28"/>
          <w:szCs w:val="28"/>
          <w:rtl/>
        </w:rPr>
        <w:t>:</w:t>
      </w:r>
    </w:p>
    <w:p w:rsidR="00A11A00" w:rsidRPr="00DD434F" w:rsidRDefault="00676025" w:rsidP="00CE2CB2">
      <w:pPr>
        <w:numPr>
          <w:ilvl w:val="1"/>
          <w:numId w:val="21"/>
        </w:numPr>
        <w:spacing w:after="120" w:line="360" w:lineRule="auto"/>
        <w:ind w:right="-480"/>
        <w:jc w:val="both"/>
      </w:pPr>
      <w:r w:rsidRPr="00DD434F">
        <w:rPr>
          <w:rFonts w:ascii="Arial" w:hAnsi="Arial"/>
          <w:sz w:val="24"/>
          <w:rtl/>
        </w:rPr>
        <w:t>הזוכה במכרז - מתחייב להעניק את השירותים במומחיות, במקצועיות ובמיומנות על פי הסטנדרטים המקצועיים וכללי האתיקה המקצועית המקובלים.</w:t>
      </w:r>
    </w:p>
    <w:p w:rsidR="00A11A00" w:rsidRPr="00DD434F" w:rsidRDefault="00676025" w:rsidP="002E4246">
      <w:pPr>
        <w:numPr>
          <w:ilvl w:val="1"/>
          <w:numId w:val="21"/>
        </w:numPr>
        <w:spacing w:after="120" w:line="360" w:lineRule="auto"/>
        <w:ind w:right="-480"/>
        <w:jc w:val="both"/>
      </w:pPr>
      <w:r w:rsidRPr="00DD434F">
        <w:rPr>
          <w:rFonts w:ascii="Arial" w:hAnsi="Arial"/>
          <w:sz w:val="24"/>
          <w:rtl/>
        </w:rPr>
        <w:t>השירותים יינתנו על ידי הזוכה בהתאם לצורכי ה</w:t>
      </w:r>
      <w:r w:rsidRPr="00DD434F">
        <w:rPr>
          <w:rFonts w:ascii="Arial" w:hAnsi="Arial" w:hint="eastAsia"/>
          <w:sz w:val="24"/>
          <w:rtl/>
        </w:rPr>
        <w:t>רשות</w:t>
      </w:r>
      <w:r w:rsidRPr="00DD434F">
        <w:rPr>
          <w:rFonts w:ascii="Arial" w:hAnsi="Arial"/>
          <w:sz w:val="24"/>
          <w:rtl/>
        </w:rPr>
        <w:t xml:space="preserve"> ולשביעות רצונ</w:t>
      </w:r>
      <w:r w:rsidRPr="00DD434F">
        <w:rPr>
          <w:rFonts w:ascii="Arial" w:hAnsi="Arial" w:hint="eastAsia"/>
          <w:sz w:val="24"/>
          <w:rtl/>
        </w:rPr>
        <w:t>ה</w:t>
      </w:r>
      <w:r w:rsidRPr="00DD434F">
        <w:rPr>
          <w:rFonts w:ascii="Arial" w:hAnsi="Arial"/>
          <w:sz w:val="24"/>
          <w:rtl/>
        </w:rPr>
        <w:t xml:space="preserve">. הזוכה או מי מטעמו לא יהיו רשאים להעביר או להסב את זכויותיהם ע"פ הצעה זו כולן או חלקן לצד שלישי, אלא בהסכמה מראש ובכתב </w:t>
      </w:r>
      <w:r w:rsidRPr="00DD434F">
        <w:rPr>
          <w:rFonts w:ascii="Arial" w:hAnsi="Arial" w:hint="eastAsia"/>
          <w:sz w:val="24"/>
          <w:rtl/>
        </w:rPr>
        <w:t>מראש</w:t>
      </w:r>
      <w:r w:rsidRPr="00DD434F">
        <w:rPr>
          <w:rFonts w:ascii="Arial" w:hAnsi="Arial"/>
          <w:sz w:val="24"/>
          <w:rtl/>
        </w:rPr>
        <w:t xml:space="preserve"> </w:t>
      </w:r>
      <w:r w:rsidRPr="00DD434F">
        <w:rPr>
          <w:rFonts w:ascii="Arial" w:hAnsi="Arial" w:hint="eastAsia"/>
          <w:sz w:val="24"/>
          <w:rtl/>
        </w:rPr>
        <w:t>אגף</w:t>
      </w:r>
      <w:r w:rsidRPr="00DD434F">
        <w:rPr>
          <w:rFonts w:ascii="Arial" w:hAnsi="Arial"/>
          <w:sz w:val="24"/>
          <w:rtl/>
        </w:rPr>
        <w:t xml:space="preserve"> </w:t>
      </w:r>
      <w:r w:rsidRPr="00DD434F">
        <w:rPr>
          <w:rFonts w:ascii="Arial" w:hAnsi="Arial" w:hint="eastAsia"/>
          <w:sz w:val="24"/>
          <w:rtl/>
        </w:rPr>
        <w:t>כלכלה</w:t>
      </w:r>
      <w:r w:rsidRPr="00DD434F">
        <w:rPr>
          <w:rFonts w:ascii="Arial" w:hAnsi="Arial"/>
          <w:sz w:val="24"/>
          <w:rtl/>
        </w:rPr>
        <w:t xml:space="preserve"> או מי מטעמו.</w:t>
      </w:r>
    </w:p>
    <w:p w:rsidR="00E667C1" w:rsidRPr="00DD434F" w:rsidRDefault="00676025" w:rsidP="002E4246">
      <w:pPr>
        <w:numPr>
          <w:ilvl w:val="1"/>
          <w:numId w:val="21"/>
        </w:numPr>
        <w:spacing w:after="120" w:line="360" w:lineRule="auto"/>
        <w:ind w:right="-480"/>
        <w:jc w:val="both"/>
      </w:pPr>
      <w:r w:rsidRPr="00DD434F">
        <w:rPr>
          <w:rFonts w:hint="eastAsia"/>
          <w:rtl/>
        </w:rPr>
        <w:t>תכנית</w:t>
      </w:r>
      <w:r w:rsidRPr="00DD434F">
        <w:rPr>
          <w:rtl/>
        </w:rPr>
        <w:t xml:space="preserve"> העבודה ולוחות הזמנים הקצובים לה יקבעו בתאום עם </w:t>
      </w:r>
      <w:r w:rsidRPr="00DD434F">
        <w:rPr>
          <w:rFonts w:hint="eastAsia"/>
          <w:rtl/>
        </w:rPr>
        <w:t>ראש</w:t>
      </w:r>
      <w:r w:rsidRPr="00DD434F">
        <w:rPr>
          <w:rtl/>
        </w:rPr>
        <w:t xml:space="preserve"> </w:t>
      </w:r>
      <w:r w:rsidRPr="00DD434F">
        <w:rPr>
          <w:rFonts w:hint="eastAsia"/>
          <w:rtl/>
        </w:rPr>
        <w:t>אגף</w:t>
      </w:r>
      <w:r w:rsidRPr="00DD434F">
        <w:rPr>
          <w:rtl/>
        </w:rPr>
        <w:t xml:space="preserve"> </w:t>
      </w:r>
      <w:r w:rsidRPr="00DD434F">
        <w:rPr>
          <w:rFonts w:hint="eastAsia"/>
          <w:rtl/>
        </w:rPr>
        <w:t>כלכלה</w:t>
      </w:r>
      <w:r w:rsidRPr="00DD434F">
        <w:rPr>
          <w:rtl/>
        </w:rPr>
        <w:t>.</w:t>
      </w:r>
    </w:p>
    <w:p w:rsidR="00E667C1" w:rsidRPr="00DD434F" w:rsidRDefault="00676025" w:rsidP="002E4246">
      <w:pPr>
        <w:numPr>
          <w:ilvl w:val="1"/>
          <w:numId w:val="21"/>
        </w:numPr>
        <w:spacing w:after="120" w:line="360" w:lineRule="auto"/>
        <w:ind w:right="-480"/>
        <w:jc w:val="both"/>
      </w:pPr>
      <w:r w:rsidRPr="00DD434F">
        <w:rPr>
          <w:rFonts w:hint="eastAsia"/>
          <w:rtl/>
        </w:rPr>
        <w:t>במהלך</w:t>
      </w:r>
      <w:r w:rsidRPr="00DD434F">
        <w:rPr>
          <w:rtl/>
        </w:rPr>
        <w:t xml:space="preserve"> העבודה יוגשו דוחות בהתאם לדרישות </w:t>
      </w:r>
      <w:r w:rsidRPr="00DD434F">
        <w:rPr>
          <w:rFonts w:hint="eastAsia"/>
          <w:rtl/>
        </w:rPr>
        <w:t>ראש</w:t>
      </w:r>
      <w:r w:rsidRPr="00DD434F">
        <w:rPr>
          <w:rtl/>
        </w:rPr>
        <w:t xml:space="preserve"> </w:t>
      </w:r>
      <w:r w:rsidRPr="00DD434F">
        <w:rPr>
          <w:rFonts w:hint="eastAsia"/>
          <w:rtl/>
        </w:rPr>
        <w:t>אגף</w:t>
      </w:r>
      <w:r w:rsidRPr="00DD434F">
        <w:rPr>
          <w:rtl/>
        </w:rPr>
        <w:t xml:space="preserve"> </w:t>
      </w:r>
      <w:r w:rsidRPr="00DD434F">
        <w:rPr>
          <w:rFonts w:hint="eastAsia"/>
          <w:rtl/>
        </w:rPr>
        <w:t>כלכלה</w:t>
      </w:r>
      <w:r w:rsidRPr="00DD434F">
        <w:rPr>
          <w:rtl/>
        </w:rPr>
        <w:t xml:space="preserve"> ובמידת הצורך יידרש </w:t>
      </w:r>
      <w:r w:rsidRPr="00DD434F">
        <w:rPr>
          <w:rFonts w:hint="eastAsia"/>
          <w:rtl/>
        </w:rPr>
        <w:t>היועץ</w:t>
      </w:r>
      <w:r w:rsidRPr="00DD434F">
        <w:rPr>
          <w:rtl/>
        </w:rPr>
        <w:t xml:space="preserve"> להציגם בפני גורמים נוספים ברשות.</w:t>
      </w:r>
    </w:p>
    <w:p w:rsidR="00E667C1" w:rsidRPr="00DD434F" w:rsidRDefault="00676025" w:rsidP="002E4246">
      <w:pPr>
        <w:numPr>
          <w:ilvl w:val="1"/>
          <w:numId w:val="21"/>
        </w:numPr>
        <w:spacing w:after="120" w:line="360" w:lineRule="auto"/>
        <w:ind w:right="-480"/>
        <w:jc w:val="both"/>
      </w:pPr>
      <w:r w:rsidRPr="00DD434F">
        <w:rPr>
          <w:rFonts w:hint="eastAsia"/>
          <w:rtl/>
        </w:rPr>
        <w:t>בסוף</w:t>
      </w:r>
      <w:r w:rsidRPr="00DD434F">
        <w:rPr>
          <w:rtl/>
        </w:rPr>
        <w:t xml:space="preserve"> כל עבודה יוגש דו"ח סופי בהתאם לדרישות </w:t>
      </w:r>
      <w:r w:rsidRPr="00DD434F">
        <w:rPr>
          <w:rFonts w:hint="eastAsia"/>
          <w:rtl/>
        </w:rPr>
        <w:t>ראש</w:t>
      </w:r>
      <w:r w:rsidRPr="00DD434F">
        <w:rPr>
          <w:rtl/>
        </w:rPr>
        <w:t xml:space="preserve"> </w:t>
      </w:r>
      <w:r w:rsidRPr="00DD434F">
        <w:rPr>
          <w:rFonts w:hint="eastAsia"/>
          <w:rtl/>
        </w:rPr>
        <w:t>אגף</w:t>
      </w:r>
      <w:r w:rsidRPr="00DD434F">
        <w:rPr>
          <w:rtl/>
        </w:rPr>
        <w:t xml:space="preserve"> </w:t>
      </w:r>
      <w:r w:rsidRPr="00DD434F">
        <w:rPr>
          <w:rFonts w:hint="eastAsia"/>
          <w:rtl/>
        </w:rPr>
        <w:t>כלכלה</w:t>
      </w:r>
      <w:r w:rsidRPr="00DD434F">
        <w:rPr>
          <w:rtl/>
        </w:rPr>
        <w:t xml:space="preserve"> ובמידת הצורך יידרש </w:t>
      </w:r>
      <w:r w:rsidRPr="00DD434F">
        <w:rPr>
          <w:rFonts w:hint="eastAsia"/>
          <w:rtl/>
        </w:rPr>
        <w:t>היועץ</w:t>
      </w:r>
      <w:r w:rsidRPr="00DD434F">
        <w:rPr>
          <w:rtl/>
        </w:rPr>
        <w:t xml:space="preserve"> להציג דו"ח זה בפני גורמים נוספים ברשות.</w:t>
      </w:r>
    </w:p>
    <w:p w:rsidR="00E667C1" w:rsidRPr="00DD434F" w:rsidRDefault="00676025" w:rsidP="002E4246">
      <w:pPr>
        <w:numPr>
          <w:ilvl w:val="1"/>
          <w:numId w:val="21"/>
        </w:numPr>
        <w:spacing w:after="120" w:line="360" w:lineRule="auto"/>
        <w:ind w:right="-480"/>
        <w:jc w:val="both"/>
      </w:pPr>
      <w:r w:rsidRPr="00DD434F">
        <w:rPr>
          <w:rFonts w:hint="eastAsia"/>
          <w:rtl/>
        </w:rPr>
        <w:t>היועץ</w:t>
      </w:r>
      <w:r w:rsidRPr="00DD434F">
        <w:rPr>
          <w:rtl/>
        </w:rPr>
        <w:t xml:space="preserve"> יערוך שינויים והתאמות בתכני הדוחות ובאופן הגשתם, בהתאם להנחיות </w:t>
      </w:r>
      <w:r w:rsidRPr="00DD434F">
        <w:rPr>
          <w:rFonts w:hint="eastAsia"/>
          <w:rtl/>
        </w:rPr>
        <w:t>ראש</w:t>
      </w:r>
      <w:r w:rsidRPr="00DD434F">
        <w:rPr>
          <w:rtl/>
        </w:rPr>
        <w:t xml:space="preserve"> </w:t>
      </w:r>
      <w:r w:rsidRPr="00DD434F">
        <w:rPr>
          <w:rFonts w:hint="eastAsia"/>
          <w:rtl/>
        </w:rPr>
        <w:t>אגף</w:t>
      </w:r>
      <w:r w:rsidRPr="00DD434F">
        <w:rPr>
          <w:rtl/>
        </w:rPr>
        <w:t xml:space="preserve"> </w:t>
      </w:r>
      <w:r w:rsidRPr="00DD434F">
        <w:rPr>
          <w:rFonts w:hint="eastAsia"/>
          <w:rtl/>
        </w:rPr>
        <w:t>כלכלה</w:t>
      </w:r>
      <w:r w:rsidRPr="00DD434F">
        <w:rPr>
          <w:rtl/>
        </w:rPr>
        <w:t xml:space="preserve"> או מי מטעמו כפי שיינתנו מעת לעת.</w:t>
      </w:r>
    </w:p>
    <w:p w:rsidR="00D725F6" w:rsidRPr="00DD434F" w:rsidRDefault="00676025" w:rsidP="00EC22BE">
      <w:pPr>
        <w:numPr>
          <w:ilvl w:val="0"/>
          <w:numId w:val="22"/>
        </w:numPr>
        <w:spacing w:after="120" w:line="360" w:lineRule="auto"/>
        <w:jc w:val="both"/>
        <w:rPr>
          <w:b/>
          <w:bCs/>
          <w:i/>
          <w:iCs/>
          <w:sz w:val="28"/>
          <w:szCs w:val="28"/>
        </w:rPr>
      </w:pPr>
      <w:r w:rsidRPr="00DD434F">
        <w:rPr>
          <w:b/>
          <w:bCs/>
          <w:i/>
          <w:iCs/>
          <w:sz w:val="28"/>
          <w:szCs w:val="28"/>
          <w:rtl/>
        </w:rPr>
        <w:t>היקף התקשרות ומשכה:</w:t>
      </w:r>
    </w:p>
    <w:p w:rsidR="00E667C1" w:rsidRPr="00DD434F" w:rsidRDefault="00676025" w:rsidP="004144A2">
      <w:pPr>
        <w:numPr>
          <w:ilvl w:val="1"/>
          <w:numId w:val="22"/>
        </w:numPr>
        <w:spacing w:after="120" w:line="360" w:lineRule="auto"/>
        <w:ind w:right="-480"/>
        <w:jc w:val="both"/>
        <w:rPr>
          <w:rFonts w:ascii="Arial" w:hAnsi="Arial" w:cs="Arial"/>
          <w:szCs w:val="22"/>
        </w:rPr>
      </w:pPr>
      <w:r w:rsidRPr="00DD434F">
        <w:rPr>
          <w:rtl/>
        </w:rPr>
        <w:t xml:space="preserve">תקופת ההתקשרות תהיה לשנה  מיום </w:t>
      </w:r>
      <w:r w:rsidRPr="00DD434F">
        <w:rPr>
          <w:rFonts w:hint="eastAsia"/>
          <w:rtl/>
        </w:rPr>
        <w:t>חתימת</w:t>
      </w:r>
      <w:r w:rsidRPr="00DD434F">
        <w:rPr>
          <w:rtl/>
        </w:rPr>
        <w:t xml:space="preserve"> </w:t>
      </w:r>
      <w:r w:rsidRPr="00DD434F">
        <w:rPr>
          <w:rFonts w:hint="eastAsia"/>
          <w:rtl/>
        </w:rPr>
        <w:t>המזמין</w:t>
      </w:r>
      <w:r w:rsidRPr="00DD434F">
        <w:rPr>
          <w:rtl/>
        </w:rPr>
        <w:t xml:space="preserve"> על הסכם ההתקשרות.</w:t>
      </w:r>
    </w:p>
    <w:p w:rsidR="00E667C1" w:rsidRPr="00DD434F" w:rsidRDefault="00676025" w:rsidP="00EC22BE">
      <w:pPr>
        <w:numPr>
          <w:ilvl w:val="1"/>
          <w:numId w:val="22"/>
        </w:numPr>
        <w:spacing w:after="120" w:line="360" w:lineRule="auto"/>
        <w:ind w:right="-480"/>
        <w:jc w:val="both"/>
        <w:rPr>
          <w:rFonts w:ascii="Arial" w:hAnsi="Arial" w:cs="Arial"/>
          <w:szCs w:val="22"/>
        </w:rPr>
      </w:pPr>
      <w:r w:rsidRPr="00DD434F">
        <w:rPr>
          <w:rFonts w:hint="eastAsia"/>
          <w:rtl/>
        </w:rPr>
        <w:t>לרשות</w:t>
      </w:r>
      <w:r w:rsidRPr="00DD434F">
        <w:rPr>
          <w:rtl/>
        </w:rPr>
        <w:t xml:space="preserve"> נתונה אופציה חד צדדית ובלעדית, בהודעה בכתב ומראש, להאריך את תקופת ההתקשרות </w:t>
      </w:r>
      <w:r w:rsidRPr="00DD434F">
        <w:rPr>
          <w:rFonts w:hint="eastAsia"/>
          <w:rtl/>
        </w:rPr>
        <w:t>ב</w:t>
      </w:r>
      <w:r w:rsidRPr="00DD434F">
        <w:rPr>
          <w:rtl/>
        </w:rPr>
        <w:t>תקופות נוספות, בהתאם לשיקול דעת</w:t>
      </w:r>
      <w:r w:rsidRPr="00DD434F">
        <w:rPr>
          <w:rFonts w:hint="eastAsia"/>
          <w:rtl/>
        </w:rPr>
        <w:t>ה</w:t>
      </w:r>
      <w:r w:rsidRPr="00DD434F">
        <w:rPr>
          <w:rtl/>
        </w:rPr>
        <w:t xml:space="preserve"> הבלעדי. יובהר כי סך תקופות ההתקשרות לא יעלו במצטבר על </w:t>
      </w:r>
      <w:r w:rsidRPr="00DD434F">
        <w:rPr>
          <w:rFonts w:hint="eastAsia"/>
          <w:rtl/>
        </w:rPr>
        <w:t>ארבע</w:t>
      </w:r>
      <w:r w:rsidRPr="00DD434F">
        <w:rPr>
          <w:rtl/>
        </w:rPr>
        <w:t xml:space="preserve"> שנים מיום החתימה על הסכם ההתקשרות.</w:t>
      </w:r>
    </w:p>
    <w:p w:rsidR="009A6CE7" w:rsidRPr="00DD434F" w:rsidRDefault="00676025" w:rsidP="006A7C54">
      <w:pPr>
        <w:numPr>
          <w:ilvl w:val="1"/>
          <w:numId w:val="22"/>
        </w:numPr>
        <w:spacing w:after="120" w:line="360" w:lineRule="auto"/>
        <w:ind w:right="-480"/>
        <w:jc w:val="both"/>
        <w:rPr>
          <w:rFonts w:ascii="Arial" w:hAnsi="Arial" w:cs="Arial"/>
          <w:szCs w:val="22"/>
        </w:rPr>
      </w:pPr>
      <w:r w:rsidRPr="00DD434F">
        <w:rPr>
          <w:rFonts w:ascii="Arial" w:hAnsi="Arial"/>
          <w:sz w:val="24"/>
          <w:rtl/>
        </w:rPr>
        <w:t>היקף ה</w:t>
      </w:r>
      <w:r w:rsidRPr="00DD434F">
        <w:rPr>
          <w:rFonts w:ascii="Arial" w:hAnsi="Arial" w:hint="eastAsia"/>
          <w:sz w:val="24"/>
          <w:rtl/>
        </w:rPr>
        <w:t>התקשרות</w:t>
      </w:r>
      <w:r w:rsidRPr="00DD434F">
        <w:rPr>
          <w:rFonts w:ascii="Arial" w:hAnsi="Arial"/>
          <w:sz w:val="24"/>
          <w:rtl/>
        </w:rPr>
        <w:t xml:space="preserve"> לביצוע השירות לא יעלה על 720 </w:t>
      </w:r>
      <w:r w:rsidRPr="00DD434F">
        <w:rPr>
          <w:rFonts w:ascii="Arial" w:hAnsi="Arial" w:hint="eastAsia"/>
          <w:sz w:val="24"/>
          <w:rtl/>
        </w:rPr>
        <w:t>שעות</w:t>
      </w:r>
      <w:r w:rsidRPr="00DD434F">
        <w:rPr>
          <w:rFonts w:ascii="Arial" w:hAnsi="Arial"/>
          <w:sz w:val="24"/>
          <w:rtl/>
        </w:rPr>
        <w:t xml:space="preserve"> </w:t>
      </w:r>
      <w:r w:rsidRPr="00DD434F">
        <w:rPr>
          <w:rFonts w:ascii="Arial" w:hAnsi="Arial" w:hint="eastAsia"/>
          <w:sz w:val="24"/>
          <w:rtl/>
        </w:rPr>
        <w:t>עבודה</w:t>
      </w:r>
      <w:r w:rsidRPr="00DD434F">
        <w:rPr>
          <w:rFonts w:ascii="Arial" w:hAnsi="Arial"/>
          <w:sz w:val="24"/>
          <w:rtl/>
        </w:rPr>
        <w:t xml:space="preserve"> </w:t>
      </w:r>
      <w:r w:rsidRPr="00DD434F">
        <w:rPr>
          <w:rFonts w:ascii="Arial" w:hAnsi="Arial" w:hint="eastAsia"/>
          <w:sz w:val="24"/>
          <w:rtl/>
        </w:rPr>
        <w:t>שנתיות</w:t>
      </w:r>
      <w:r w:rsidRPr="00DD434F">
        <w:rPr>
          <w:rFonts w:ascii="Arial" w:hAnsi="Arial"/>
          <w:sz w:val="24"/>
          <w:rtl/>
        </w:rPr>
        <w:t xml:space="preserve">. </w:t>
      </w:r>
    </w:p>
    <w:p w:rsidR="00E667C1" w:rsidRPr="00DD434F" w:rsidRDefault="00676025" w:rsidP="006402D3">
      <w:pPr>
        <w:numPr>
          <w:ilvl w:val="1"/>
          <w:numId w:val="22"/>
        </w:numPr>
        <w:spacing w:after="120" w:line="360" w:lineRule="auto"/>
        <w:ind w:right="-480"/>
        <w:jc w:val="both"/>
        <w:rPr>
          <w:rFonts w:ascii="Arial" w:hAnsi="Arial" w:cs="Arial"/>
          <w:szCs w:val="22"/>
        </w:rPr>
      </w:pPr>
      <w:r w:rsidRPr="00DD434F">
        <w:rPr>
          <w:rFonts w:ascii="Arial" w:hAnsi="Arial"/>
          <w:sz w:val="24"/>
          <w:rtl/>
        </w:rPr>
        <w:t xml:space="preserve">יובהר כי היקף השעות האמור מהווה אומדן בלבד וכי </w:t>
      </w:r>
      <w:r w:rsidRPr="00DD434F">
        <w:rPr>
          <w:rFonts w:ascii="Arial" w:hAnsi="Arial" w:hint="eastAsia"/>
          <w:sz w:val="24"/>
          <w:rtl/>
        </w:rPr>
        <w:t>הרשות</w:t>
      </w:r>
      <w:r w:rsidRPr="00DD434F">
        <w:rPr>
          <w:rFonts w:ascii="Arial" w:hAnsi="Arial"/>
          <w:sz w:val="24"/>
          <w:rtl/>
        </w:rPr>
        <w:t xml:space="preserve"> אינ</w:t>
      </w:r>
      <w:r w:rsidRPr="00DD434F">
        <w:rPr>
          <w:rFonts w:ascii="Arial" w:hAnsi="Arial" w:hint="eastAsia"/>
          <w:sz w:val="24"/>
          <w:rtl/>
        </w:rPr>
        <w:t>ה</w:t>
      </w:r>
      <w:r w:rsidRPr="00DD434F">
        <w:rPr>
          <w:rFonts w:ascii="Arial" w:hAnsi="Arial"/>
          <w:sz w:val="24"/>
          <w:rtl/>
        </w:rPr>
        <w:t xml:space="preserve"> מתחייב</w:t>
      </w:r>
      <w:r w:rsidRPr="00DD434F">
        <w:rPr>
          <w:rFonts w:ascii="Arial" w:hAnsi="Arial" w:hint="eastAsia"/>
          <w:sz w:val="24"/>
          <w:rtl/>
        </w:rPr>
        <w:t>ת</w:t>
      </w:r>
      <w:r w:rsidRPr="00DD434F">
        <w:rPr>
          <w:rFonts w:ascii="Arial" w:hAnsi="Arial"/>
          <w:sz w:val="24"/>
          <w:rtl/>
        </w:rPr>
        <w:t xml:space="preserve"> לנצל את כל מכסת השעות שתיקבע במסגרת הסכם ההתקשרות עם הזוכ</w:t>
      </w:r>
      <w:r w:rsidRPr="00DD434F">
        <w:rPr>
          <w:rFonts w:ascii="Arial" w:hAnsi="Arial" w:hint="eastAsia"/>
          <w:sz w:val="24"/>
          <w:rtl/>
        </w:rPr>
        <w:t>ה</w:t>
      </w:r>
      <w:r w:rsidRPr="00DD434F">
        <w:rPr>
          <w:rFonts w:ascii="Arial" w:hAnsi="Arial"/>
          <w:sz w:val="24"/>
          <w:rtl/>
        </w:rPr>
        <w:t xml:space="preserve">. </w:t>
      </w:r>
      <w:r w:rsidRPr="00DD434F">
        <w:rPr>
          <w:rFonts w:ascii="Arial" w:hAnsi="Arial" w:hint="eastAsia"/>
          <w:b/>
          <w:bCs/>
          <w:sz w:val="24"/>
          <w:rtl/>
        </w:rPr>
        <w:t>ככלל</w:t>
      </w:r>
      <w:r w:rsidRPr="00DD434F">
        <w:rPr>
          <w:rFonts w:ascii="Arial" w:hAnsi="Arial"/>
          <w:b/>
          <w:bCs/>
          <w:sz w:val="24"/>
          <w:rtl/>
        </w:rPr>
        <w:t xml:space="preserve">, </w:t>
      </w:r>
      <w:r w:rsidRPr="00DD434F">
        <w:rPr>
          <w:rFonts w:ascii="Arial" w:hAnsi="Arial" w:hint="eastAsia"/>
          <w:b/>
          <w:bCs/>
          <w:sz w:val="24"/>
          <w:rtl/>
        </w:rPr>
        <w:t>לא</w:t>
      </w:r>
      <w:r w:rsidRPr="00DD434F">
        <w:rPr>
          <w:rFonts w:ascii="Arial" w:hAnsi="Arial"/>
          <w:b/>
          <w:bCs/>
          <w:sz w:val="24"/>
          <w:rtl/>
        </w:rPr>
        <w:t xml:space="preserve"> </w:t>
      </w:r>
      <w:r w:rsidRPr="00DD434F">
        <w:rPr>
          <w:rFonts w:ascii="Arial" w:hAnsi="Arial" w:hint="eastAsia"/>
          <w:b/>
          <w:bCs/>
          <w:sz w:val="24"/>
          <w:rtl/>
        </w:rPr>
        <w:t>תהיה</w:t>
      </w:r>
      <w:r w:rsidRPr="00DD434F">
        <w:rPr>
          <w:rFonts w:ascii="Arial" w:hAnsi="Arial"/>
          <w:b/>
          <w:bCs/>
          <w:sz w:val="24"/>
          <w:rtl/>
        </w:rPr>
        <w:t xml:space="preserve"> </w:t>
      </w:r>
      <w:r w:rsidRPr="00DD434F">
        <w:rPr>
          <w:rFonts w:ascii="Arial" w:hAnsi="Arial" w:hint="eastAsia"/>
          <w:b/>
          <w:bCs/>
          <w:sz w:val="24"/>
          <w:rtl/>
        </w:rPr>
        <w:t>חריגה</w:t>
      </w:r>
      <w:r w:rsidRPr="00DD434F">
        <w:rPr>
          <w:rFonts w:ascii="Arial" w:hAnsi="Arial"/>
          <w:b/>
          <w:bCs/>
          <w:sz w:val="24"/>
          <w:rtl/>
        </w:rPr>
        <w:t xml:space="preserve"> </w:t>
      </w:r>
      <w:r w:rsidRPr="00DD434F">
        <w:rPr>
          <w:rFonts w:ascii="Arial" w:hAnsi="Arial" w:hint="eastAsia"/>
          <w:b/>
          <w:bCs/>
          <w:sz w:val="24"/>
          <w:rtl/>
        </w:rPr>
        <w:t>ממכסת</w:t>
      </w:r>
      <w:r w:rsidRPr="00DD434F">
        <w:rPr>
          <w:rFonts w:ascii="Arial" w:hAnsi="Arial"/>
          <w:b/>
          <w:bCs/>
          <w:sz w:val="24"/>
          <w:rtl/>
        </w:rPr>
        <w:t xml:space="preserve"> </w:t>
      </w:r>
      <w:r w:rsidRPr="00DD434F">
        <w:rPr>
          <w:rFonts w:ascii="Arial" w:hAnsi="Arial" w:hint="eastAsia"/>
          <w:b/>
          <w:bCs/>
          <w:sz w:val="24"/>
          <w:rtl/>
        </w:rPr>
        <w:t>השעות</w:t>
      </w:r>
      <w:r w:rsidRPr="00DD434F">
        <w:rPr>
          <w:rFonts w:ascii="Arial" w:hAnsi="Arial"/>
          <w:b/>
          <w:bCs/>
          <w:sz w:val="24"/>
          <w:rtl/>
        </w:rPr>
        <w:t xml:space="preserve"> </w:t>
      </w:r>
      <w:r w:rsidRPr="00DD434F">
        <w:rPr>
          <w:rFonts w:ascii="Arial" w:hAnsi="Arial" w:hint="eastAsia"/>
          <w:b/>
          <w:bCs/>
          <w:sz w:val="24"/>
          <w:rtl/>
        </w:rPr>
        <w:t>ואולם</w:t>
      </w:r>
      <w:r w:rsidRPr="00DD434F">
        <w:rPr>
          <w:rFonts w:ascii="Arial" w:hAnsi="Arial"/>
          <w:b/>
          <w:bCs/>
          <w:sz w:val="24"/>
          <w:rtl/>
        </w:rPr>
        <w:t xml:space="preserve"> </w:t>
      </w:r>
      <w:r w:rsidRPr="00DD434F">
        <w:rPr>
          <w:rFonts w:ascii="Arial" w:hAnsi="Arial" w:hint="eastAsia"/>
          <w:b/>
          <w:bCs/>
          <w:sz w:val="24"/>
          <w:rtl/>
        </w:rPr>
        <w:t>אם</w:t>
      </w:r>
      <w:r w:rsidRPr="00DD434F">
        <w:rPr>
          <w:rFonts w:ascii="Arial" w:hAnsi="Arial"/>
          <w:b/>
          <w:bCs/>
          <w:sz w:val="24"/>
          <w:rtl/>
        </w:rPr>
        <w:t xml:space="preserve"> </w:t>
      </w:r>
      <w:r w:rsidRPr="00DD434F">
        <w:rPr>
          <w:rFonts w:ascii="Arial" w:hAnsi="Arial" w:hint="eastAsia"/>
          <w:b/>
          <w:bCs/>
          <w:sz w:val="24"/>
          <w:rtl/>
        </w:rPr>
        <w:t>יעלה</w:t>
      </w:r>
      <w:r w:rsidRPr="00DD434F">
        <w:rPr>
          <w:rFonts w:ascii="Arial" w:hAnsi="Arial"/>
          <w:b/>
          <w:bCs/>
          <w:sz w:val="24"/>
          <w:rtl/>
        </w:rPr>
        <w:t xml:space="preserve"> </w:t>
      </w:r>
      <w:r w:rsidRPr="00DD434F">
        <w:rPr>
          <w:rFonts w:ascii="Arial" w:hAnsi="Arial" w:hint="eastAsia"/>
          <w:b/>
          <w:bCs/>
          <w:sz w:val="24"/>
          <w:rtl/>
        </w:rPr>
        <w:t>צורך</w:t>
      </w:r>
      <w:r w:rsidRPr="00DD434F">
        <w:rPr>
          <w:rFonts w:ascii="Arial" w:hAnsi="Arial"/>
          <w:b/>
          <w:bCs/>
          <w:sz w:val="24"/>
          <w:rtl/>
        </w:rPr>
        <w:t xml:space="preserve"> חריג  </w:t>
      </w:r>
      <w:r w:rsidRPr="00DD434F">
        <w:rPr>
          <w:rFonts w:ascii="Arial" w:hAnsi="Arial" w:hint="eastAsia"/>
          <w:b/>
          <w:bCs/>
          <w:sz w:val="24"/>
          <w:rtl/>
        </w:rPr>
        <w:t>להרחבת</w:t>
      </w:r>
      <w:r w:rsidRPr="00DD434F">
        <w:rPr>
          <w:rFonts w:ascii="Arial" w:hAnsi="Arial"/>
          <w:b/>
          <w:bCs/>
          <w:sz w:val="24"/>
          <w:rtl/>
        </w:rPr>
        <w:t xml:space="preserve"> היקף השעות הנקוב לעיל. </w:t>
      </w:r>
      <w:r w:rsidRPr="00DD434F">
        <w:rPr>
          <w:rFonts w:ascii="Arial" w:hAnsi="Arial" w:hint="eastAsia"/>
          <w:b/>
          <w:bCs/>
          <w:sz w:val="24"/>
          <w:rtl/>
        </w:rPr>
        <w:t>הדבר</w:t>
      </w:r>
      <w:r w:rsidRPr="00DD434F">
        <w:rPr>
          <w:rFonts w:ascii="Arial" w:hAnsi="Arial"/>
          <w:b/>
          <w:bCs/>
          <w:sz w:val="24"/>
          <w:rtl/>
        </w:rPr>
        <w:t xml:space="preserve"> טעון  אישור מראש ובכתב </w:t>
      </w:r>
      <w:r w:rsidRPr="00DD434F">
        <w:rPr>
          <w:rFonts w:ascii="Arial" w:hAnsi="Arial" w:hint="eastAsia"/>
          <w:b/>
          <w:bCs/>
          <w:sz w:val="24"/>
          <w:rtl/>
        </w:rPr>
        <w:t>של</w:t>
      </w:r>
      <w:r w:rsidRPr="00DD434F">
        <w:rPr>
          <w:rFonts w:ascii="Arial" w:hAnsi="Arial"/>
          <w:b/>
          <w:bCs/>
          <w:sz w:val="24"/>
          <w:rtl/>
        </w:rPr>
        <w:t xml:space="preserve"> </w:t>
      </w:r>
      <w:r w:rsidRPr="00DD434F">
        <w:rPr>
          <w:rFonts w:ascii="Arial" w:hAnsi="Arial" w:hint="eastAsia"/>
          <w:b/>
          <w:bCs/>
          <w:sz w:val="24"/>
          <w:rtl/>
        </w:rPr>
        <w:t>ועדת</w:t>
      </w:r>
      <w:r w:rsidRPr="00DD434F">
        <w:rPr>
          <w:rFonts w:ascii="Arial" w:hAnsi="Arial"/>
          <w:b/>
          <w:bCs/>
          <w:sz w:val="24"/>
          <w:rtl/>
        </w:rPr>
        <w:t xml:space="preserve"> </w:t>
      </w:r>
      <w:r w:rsidRPr="00DD434F">
        <w:rPr>
          <w:rFonts w:ascii="Arial" w:hAnsi="Arial" w:hint="eastAsia"/>
          <w:b/>
          <w:bCs/>
          <w:sz w:val="24"/>
          <w:rtl/>
        </w:rPr>
        <w:t>המכרזים</w:t>
      </w:r>
      <w:r w:rsidRPr="00DD434F">
        <w:rPr>
          <w:rFonts w:ascii="Arial" w:hAnsi="Arial"/>
          <w:b/>
          <w:bCs/>
          <w:sz w:val="24"/>
          <w:rtl/>
        </w:rPr>
        <w:t xml:space="preserve"> </w:t>
      </w:r>
      <w:r w:rsidRPr="00DD434F">
        <w:rPr>
          <w:rFonts w:ascii="Arial" w:hAnsi="Arial" w:hint="eastAsia"/>
          <w:b/>
          <w:bCs/>
          <w:sz w:val="24"/>
          <w:rtl/>
        </w:rPr>
        <w:t>ברשות</w:t>
      </w:r>
      <w:r w:rsidRPr="00DD434F">
        <w:rPr>
          <w:rFonts w:ascii="Arial" w:hAnsi="Arial"/>
          <w:sz w:val="24"/>
          <w:rtl/>
        </w:rPr>
        <w:t>.</w:t>
      </w:r>
    </w:p>
    <w:p w:rsidR="00D725F6" w:rsidRPr="00DD434F" w:rsidRDefault="00676025" w:rsidP="00EC22BE">
      <w:pPr>
        <w:numPr>
          <w:ilvl w:val="0"/>
          <w:numId w:val="22"/>
        </w:numPr>
        <w:spacing w:after="120" w:line="360" w:lineRule="auto"/>
        <w:jc w:val="both"/>
        <w:rPr>
          <w:b/>
          <w:bCs/>
          <w:i/>
          <w:iCs/>
          <w:sz w:val="28"/>
          <w:szCs w:val="28"/>
          <w:rtl/>
        </w:rPr>
      </w:pPr>
      <w:r w:rsidRPr="00DD434F">
        <w:rPr>
          <w:rFonts w:hint="eastAsia"/>
          <w:b/>
          <w:bCs/>
          <w:i/>
          <w:iCs/>
          <w:sz w:val="28"/>
          <w:szCs w:val="28"/>
          <w:rtl/>
        </w:rPr>
        <w:lastRenderedPageBreak/>
        <w:t>תמורה</w:t>
      </w:r>
      <w:r w:rsidRPr="00DD434F">
        <w:rPr>
          <w:b/>
          <w:bCs/>
          <w:i/>
          <w:iCs/>
          <w:sz w:val="28"/>
          <w:szCs w:val="28"/>
          <w:rtl/>
        </w:rPr>
        <w:t xml:space="preserve"> </w:t>
      </w:r>
      <w:r w:rsidRPr="00DD434F">
        <w:rPr>
          <w:rFonts w:hint="eastAsia"/>
          <w:b/>
          <w:bCs/>
          <w:i/>
          <w:iCs/>
          <w:sz w:val="28"/>
          <w:szCs w:val="28"/>
          <w:rtl/>
        </w:rPr>
        <w:t>בגין</w:t>
      </w:r>
      <w:r w:rsidRPr="00DD434F">
        <w:rPr>
          <w:b/>
          <w:bCs/>
          <w:i/>
          <w:iCs/>
          <w:sz w:val="28"/>
          <w:szCs w:val="28"/>
          <w:rtl/>
        </w:rPr>
        <w:t xml:space="preserve"> </w:t>
      </w:r>
      <w:r w:rsidRPr="00DD434F">
        <w:rPr>
          <w:rFonts w:hint="eastAsia"/>
          <w:b/>
          <w:bCs/>
          <w:i/>
          <w:iCs/>
          <w:sz w:val="28"/>
          <w:szCs w:val="28"/>
          <w:rtl/>
        </w:rPr>
        <w:t>ההתקשרות</w:t>
      </w:r>
      <w:r w:rsidRPr="00DD434F">
        <w:rPr>
          <w:b/>
          <w:bCs/>
          <w:i/>
          <w:iCs/>
          <w:sz w:val="28"/>
          <w:szCs w:val="28"/>
          <w:rtl/>
        </w:rPr>
        <w:t xml:space="preserve">:  </w:t>
      </w:r>
    </w:p>
    <w:p w:rsidR="00966037" w:rsidRPr="00DD434F" w:rsidRDefault="00676025">
      <w:pPr>
        <w:numPr>
          <w:ilvl w:val="1"/>
          <w:numId w:val="20"/>
        </w:numPr>
        <w:overflowPunct/>
        <w:autoSpaceDE/>
        <w:autoSpaceDN/>
        <w:adjustRightInd/>
        <w:spacing w:after="120" w:line="360" w:lineRule="auto"/>
        <w:ind w:right="-480"/>
        <w:jc w:val="both"/>
        <w:textAlignment w:val="auto"/>
        <w:rPr>
          <w:rFonts w:ascii="Arial" w:hAnsi="Arial"/>
          <w:color w:val="000000"/>
          <w:sz w:val="24"/>
        </w:rPr>
      </w:pPr>
      <w:r w:rsidRPr="00DD434F">
        <w:rPr>
          <w:rFonts w:ascii="Arial" w:hAnsi="Arial"/>
          <w:color w:val="000000"/>
          <w:sz w:val="24"/>
          <w:rtl/>
        </w:rPr>
        <w:t xml:space="preserve"> מציעים בהליך זה יגישו הצעת מחיר שעתית ואחידה ללא תוספת מע"מ. הצעת המחיר כאמור תכלול את כל רכיבי מתן השירותים ולא תעלה על התעריפים הנקובים בהנחיות ותעריפי החשב הכללי במשרד האוצר המתפרסמות מעת לעת. שעת עבודה לעניינו של הליך זה הינה 60 דקות מלאות. </w:t>
      </w:r>
    </w:p>
    <w:p w:rsidR="00966037" w:rsidRPr="00DD434F" w:rsidRDefault="00676025" w:rsidP="009A6CE7">
      <w:pPr>
        <w:numPr>
          <w:ilvl w:val="1"/>
          <w:numId w:val="20"/>
        </w:numPr>
        <w:overflowPunct/>
        <w:autoSpaceDE/>
        <w:autoSpaceDN/>
        <w:adjustRightInd/>
        <w:spacing w:after="120" w:line="360" w:lineRule="auto"/>
        <w:ind w:right="-480"/>
        <w:jc w:val="both"/>
        <w:textAlignment w:val="auto"/>
        <w:rPr>
          <w:rFonts w:ascii="Arial" w:hAnsi="Arial"/>
          <w:b/>
          <w:bCs/>
          <w:color w:val="000000"/>
          <w:sz w:val="24"/>
        </w:rPr>
      </w:pPr>
      <w:r w:rsidRPr="00DD434F">
        <w:rPr>
          <w:rFonts w:hint="eastAsia"/>
          <w:sz w:val="24"/>
          <w:rtl/>
        </w:rPr>
        <w:t>בכפוף</w:t>
      </w:r>
      <w:r w:rsidRPr="00DD434F">
        <w:rPr>
          <w:sz w:val="24"/>
          <w:rtl/>
        </w:rPr>
        <w:t xml:space="preserve"> להוראת החשב הכללי 13.9.2 התשלום בפועל ייעשה לאחר ההפחתות המנויות בסעיף 4.4.3 להוראה. הפחתה </w:t>
      </w:r>
      <w:r w:rsidR="0039670D" w:rsidRPr="00DD434F">
        <w:rPr>
          <w:rFonts w:hint="eastAsia"/>
          <w:sz w:val="24"/>
          <w:rtl/>
        </w:rPr>
        <w:t>ראשונה</w:t>
      </w:r>
      <w:r w:rsidRPr="00DD434F">
        <w:rPr>
          <w:sz w:val="24"/>
          <w:rtl/>
        </w:rPr>
        <w:t xml:space="preserve"> מהתעריף תיעשה בגין התק</w:t>
      </w:r>
      <w:r w:rsidR="00DD434F">
        <w:rPr>
          <w:sz w:val="24"/>
          <w:rtl/>
        </w:rPr>
        <w:t>שרות מתמשכת כאמור בסעיף 4.4.3.2</w:t>
      </w:r>
      <w:r w:rsidR="00DD434F">
        <w:rPr>
          <w:rFonts w:hint="cs"/>
          <w:sz w:val="24"/>
          <w:rtl/>
        </w:rPr>
        <w:t>.</w:t>
      </w:r>
      <w:r w:rsidR="00DD434F">
        <w:rPr>
          <w:sz w:val="24"/>
          <w:rtl/>
        </w:rPr>
        <w:t xml:space="preserve"> </w:t>
      </w:r>
      <w:r w:rsidRPr="00DD434F">
        <w:rPr>
          <w:sz w:val="24"/>
          <w:rtl/>
        </w:rPr>
        <w:t>הפחתה נוספת</w:t>
      </w:r>
      <w:r w:rsidR="00DD434F">
        <w:rPr>
          <w:rFonts w:hint="cs"/>
          <w:sz w:val="24"/>
          <w:rtl/>
        </w:rPr>
        <w:t>,</w:t>
      </w:r>
      <w:r w:rsidRPr="00DD434F">
        <w:rPr>
          <w:sz w:val="24"/>
          <w:rtl/>
        </w:rPr>
        <w:t xml:space="preserve"> שתעשה לאחר ההפחתה לעיל בגין התקשרות מתמשכת</w:t>
      </w:r>
      <w:r w:rsidR="00DD434F">
        <w:rPr>
          <w:rFonts w:hint="cs"/>
          <w:sz w:val="24"/>
          <w:rtl/>
        </w:rPr>
        <w:t>,</w:t>
      </w:r>
      <w:r w:rsidRPr="00DD434F">
        <w:rPr>
          <w:sz w:val="24"/>
          <w:rtl/>
        </w:rPr>
        <w:t xml:space="preserve"> תהיה בסך 10% נוספים וזאת בגין התקשרות ממושכת כאמור בסעיף 4.4.3.3. </w:t>
      </w:r>
    </w:p>
    <w:p w:rsidR="006E4955" w:rsidRPr="00DD434F" w:rsidRDefault="00676025" w:rsidP="009A6CE7">
      <w:pPr>
        <w:numPr>
          <w:ilvl w:val="1"/>
          <w:numId w:val="20"/>
        </w:numPr>
        <w:overflowPunct/>
        <w:autoSpaceDE/>
        <w:autoSpaceDN/>
        <w:adjustRightInd/>
        <w:spacing w:after="120" w:line="360" w:lineRule="auto"/>
        <w:ind w:right="-480"/>
        <w:jc w:val="both"/>
        <w:textAlignment w:val="auto"/>
        <w:rPr>
          <w:rFonts w:ascii="Arial" w:hAnsi="Arial"/>
          <w:b/>
          <w:bCs/>
          <w:color w:val="000000"/>
          <w:sz w:val="24"/>
        </w:rPr>
      </w:pPr>
      <w:r w:rsidRPr="00DD434F">
        <w:rPr>
          <w:rFonts w:ascii="Arial" w:hAnsi="Arial"/>
          <w:sz w:val="24"/>
          <w:rtl/>
        </w:rPr>
        <w:t xml:space="preserve">יובהר כי </w:t>
      </w:r>
      <w:r w:rsidRPr="00DD434F">
        <w:rPr>
          <w:rFonts w:ascii="Arial" w:hAnsi="Arial" w:hint="eastAsia"/>
          <w:sz w:val="24"/>
          <w:rtl/>
        </w:rPr>
        <w:t>פרט</w:t>
      </w:r>
      <w:r w:rsidRPr="00DD434F">
        <w:rPr>
          <w:rFonts w:ascii="Arial" w:hAnsi="Arial"/>
          <w:sz w:val="24"/>
          <w:rtl/>
        </w:rPr>
        <w:t xml:space="preserve"> </w:t>
      </w:r>
      <w:r w:rsidRPr="00DD434F">
        <w:rPr>
          <w:rFonts w:ascii="Arial" w:hAnsi="Arial" w:hint="eastAsia"/>
          <w:sz w:val="24"/>
          <w:rtl/>
        </w:rPr>
        <w:t>ל</w:t>
      </w:r>
      <w:r w:rsidRPr="00DD434F">
        <w:rPr>
          <w:rFonts w:ascii="Arial" w:hAnsi="Arial"/>
          <w:sz w:val="24"/>
          <w:rtl/>
        </w:rPr>
        <w:t>תשלום התמורה השעתית הנקובה בהצעה הזוכה, לא יהיה זכאי הזוכה לכל תשלום או הטבה אחרת בגין מתן השירותים, לרבות תשלומים בגין הוצאות טלפון, דואר, צילומים, הדפסות, פקס, זמן נסיעות, אש"ל וכיוצא באלה הוצאות.</w:t>
      </w:r>
      <w:r w:rsidRPr="00DD434F">
        <w:rPr>
          <w:rFonts w:ascii="Arial" w:hAnsi="Arial"/>
          <w:color w:val="000000"/>
          <w:sz w:val="24"/>
          <w:rtl/>
        </w:rPr>
        <w:t xml:space="preserve"> </w:t>
      </w:r>
    </w:p>
    <w:p w:rsidR="006E4955" w:rsidRPr="00DD434F" w:rsidRDefault="00676025" w:rsidP="00567E84">
      <w:pPr>
        <w:numPr>
          <w:ilvl w:val="1"/>
          <w:numId w:val="20"/>
        </w:numPr>
        <w:overflowPunct/>
        <w:autoSpaceDE/>
        <w:autoSpaceDN/>
        <w:adjustRightInd/>
        <w:spacing w:after="120" w:line="360" w:lineRule="auto"/>
        <w:ind w:right="-480"/>
        <w:jc w:val="both"/>
        <w:textAlignment w:val="auto"/>
        <w:rPr>
          <w:rFonts w:ascii="Arial" w:hAnsi="Arial"/>
          <w:color w:val="000000"/>
          <w:sz w:val="24"/>
        </w:rPr>
      </w:pPr>
      <w:r w:rsidRPr="00DD434F">
        <w:rPr>
          <w:rFonts w:ascii="Arial" w:hAnsi="Arial"/>
          <w:b/>
          <w:bCs/>
          <w:sz w:val="24"/>
          <w:rtl/>
        </w:rPr>
        <w:t xml:space="preserve"> הצעות המחיר תוגשנה על גבי</w:t>
      </w:r>
      <w:r w:rsidRPr="00DD434F">
        <w:rPr>
          <w:rFonts w:ascii="Arial" w:hAnsi="Arial"/>
          <w:b/>
          <w:bCs/>
          <w:sz w:val="24"/>
          <w:u w:val="single"/>
          <w:rtl/>
        </w:rPr>
        <w:t xml:space="preserve"> נספח א'</w:t>
      </w:r>
      <w:r w:rsidRPr="00DD434F">
        <w:rPr>
          <w:rFonts w:ascii="Arial" w:hAnsi="Arial"/>
          <w:b/>
          <w:bCs/>
          <w:sz w:val="24"/>
          <w:rtl/>
        </w:rPr>
        <w:t xml:space="preserve"> במעטפה נפרדת וסגורה ללא סימני זיהוי, ועליה יירשם "</w:t>
      </w:r>
      <w:r w:rsidRPr="00DD434F">
        <w:rPr>
          <w:rFonts w:hint="eastAsia"/>
          <w:sz w:val="24"/>
          <w:rtl/>
        </w:rPr>
        <w:t>הצעת</w:t>
      </w:r>
      <w:r w:rsidRPr="00DD434F">
        <w:rPr>
          <w:sz w:val="24"/>
          <w:rtl/>
        </w:rPr>
        <w:t xml:space="preserve"> מחיר למתן שירותי ייעוץ </w:t>
      </w:r>
      <w:r w:rsidRPr="00DD434F">
        <w:rPr>
          <w:rFonts w:hint="eastAsia"/>
          <w:sz w:val="24"/>
          <w:rtl/>
        </w:rPr>
        <w:t>וסיוע</w:t>
      </w:r>
      <w:r w:rsidRPr="00DD434F">
        <w:rPr>
          <w:sz w:val="24"/>
          <w:rtl/>
        </w:rPr>
        <w:t xml:space="preserve"> </w:t>
      </w:r>
      <w:r w:rsidRPr="00DD434F">
        <w:rPr>
          <w:rFonts w:hint="eastAsia"/>
          <w:sz w:val="24"/>
          <w:rtl/>
        </w:rPr>
        <w:t>סטטיסטי</w:t>
      </w:r>
      <w:r w:rsidRPr="00DD434F">
        <w:rPr>
          <w:sz w:val="24"/>
          <w:rtl/>
        </w:rPr>
        <w:t>".</w:t>
      </w:r>
      <w:r w:rsidRPr="00DD434F">
        <w:rPr>
          <w:rFonts w:ascii="Arial" w:hAnsi="Arial"/>
          <w:b/>
          <w:bCs/>
          <w:sz w:val="24"/>
          <w:rtl/>
        </w:rPr>
        <w:t xml:space="preserve"> </w:t>
      </w:r>
    </w:p>
    <w:p w:rsidR="007C4A1F" w:rsidRPr="00DD434F" w:rsidRDefault="00676025" w:rsidP="002E4246">
      <w:pPr>
        <w:numPr>
          <w:ilvl w:val="1"/>
          <w:numId w:val="20"/>
        </w:numPr>
        <w:overflowPunct/>
        <w:autoSpaceDE/>
        <w:autoSpaceDN/>
        <w:adjustRightInd/>
        <w:spacing w:after="120" w:line="360" w:lineRule="auto"/>
        <w:ind w:right="-480"/>
        <w:jc w:val="both"/>
        <w:textAlignment w:val="auto"/>
        <w:rPr>
          <w:rFonts w:ascii="Arial" w:hAnsi="Arial"/>
          <w:color w:val="000000"/>
          <w:sz w:val="24"/>
        </w:rPr>
      </w:pPr>
      <w:r w:rsidRPr="00DD434F">
        <w:rPr>
          <w:rFonts w:ascii="Arial" w:hAnsi="Arial"/>
          <w:sz w:val="24"/>
          <w:rtl/>
        </w:rPr>
        <w:t xml:space="preserve"> התמורה תשולם בהתאם לשעות העבודה אשר יינתנו בפועל, וזאת בהתאם לדרישתו של המזמין להספקת שעות עבודה, כפי שתהיינה, בהתאם לצרכיו, ורק לאחר שנתקבל לכמות זו אישורו של המזמין ו/או נציג מטעמו, מראש להיקף השעות.</w:t>
      </w:r>
    </w:p>
    <w:p w:rsidR="00D725F6" w:rsidRPr="00DD434F" w:rsidRDefault="00676025" w:rsidP="00EC22BE">
      <w:pPr>
        <w:numPr>
          <w:ilvl w:val="0"/>
          <w:numId w:val="22"/>
        </w:numPr>
        <w:spacing w:after="120" w:line="360" w:lineRule="auto"/>
        <w:ind w:right="-480"/>
        <w:jc w:val="both"/>
        <w:rPr>
          <w:b/>
          <w:bCs/>
          <w:i/>
          <w:iCs/>
          <w:sz w:val="28"/>
          <w:szCs w:val="28"/>
          <w:rtl/>
        </w:rPr>
      </w:pPr>
      <w:r w:rsidRPr="00DD434F">
        <w:rPr>
          <w:rFonts w:hint="eastAsia"/>
          <w:b/>
          <w:bCs/>
          <w:i/>
          <w:iCs/>
          <w:sz w:val="28"/>
          <w:szCs w:val="28"/>
          <w:rtl/>
        </w:rPr>
        <w:t>דרישות</w:t>
      </w:r>
      <w:r w:rsidRPr="00DD434F">
        <w:rPr>
          <w:b/>
          <w:bCs/>
          <w:i/>
          <w:iCs/>
          <w:sz w:val="28"/>
          <w:szCs w:val="28"/>
          <w:rtl/>
        </w:rPr>
        <w:t xml:space="preserve"> סף:</w:t>
      </w:r>
    </w:p>
    <w:p w:rsidR="00D725F6" w:rsidRPr="00DD434F" w:rsidRDefault="00676025" w:rsidP="00D725F6">
      <w:pPr>
        <w:spacing w:after="120" w:line="360" w:lineRule="auto"/>
        <w:ind w:left="-1" w:right="-480"/>
        <w:rPr>
          <w:sz w:val="24"/>
        </w:rPr>
      </w:pPr>
      <w:r w:rsidRPr="00DD434F">
        <w:rPr>
          <w:sz w:val="24"/>
          <w:rtl/>
        </w:rPr>
        <w:t>רשאי להגיש בקשה רק משתתף העונה על כל התנאים הבאים:</w:t>
      </w:r>
    </w:p>
    <w:p w:rsidR="00A364A9" w:rsidRPr="00DD434F" w:rsidRDefault="00676025" w:rsidP="00EC22BE">
      <w:pPr>
        <w:numPr>
          <w:ilvl w:val="1"/>
          <w:numId w:val="22"/>
        </w:numPr>
        <w:spacing w:after="120" w:line="360" w:lineRule="auto"/>
        <w:ind w:right="-480"/>
        <w:jc w:val="both"/>
        <w:rPr>
          <w:rFonts w:ascii="Arial" w:hAnsi="Arial"/>
          <w:color w:val="000000"/>
          <w:sz w:val="24"/>
        </w:rPr>
      </w:pPr>
      <w:r w:rsidRPr="00DD434F">
        <w:rPr>
          <w:rFonts w:ascii="Arial" w:hAnsi="Arial" w:hint="eastAsia"/>
          <w:color w:val="000000"/>
          <w:sz w:val="24"/>
          <w:rtl/>
        </w:rPr>
        <w:t>כתנאי</w:t>
      </w:r>
      <w:r w:rsidRPr="00DD434F">
        <w:rPr>
          <w:rFonts w:ascii="Arial" w:hAnsi="Arial"/>
          <w:color w:val="000000"/>
          <w:sz w:val="24"/>
          <w:rtl/>
        </w:rPr>
        <w:t xml:space="preserve"> </w:t>
      </w:r>
      <w:r w:rsidRPr="00DD434F">
        <w:rPr>
          <w:rFonts w:ascii="Arial" w:hAnsi="Arial" w:hint="eastAsia"/>
          <w:color w:val="000000"/>
          <w:sz w:val="24"/>
          <w:rtl/>
        </w:rPr>
        <w:t>מוקדם</w:t>
      </w:r>
      <w:r w:rsidRPr="00DD434F">
        <w:rPr>
          <w:rFonts w:ascii="Arial" w:hAnsi="Arial"/>
          <w:color w:val="000000"/>
          <w:sz w:val="24"/>
          <w:rtl/>
        </w:rPr>
        <w:t xml:space="preserve"> </w:t>
      </w:r>
      <w:r w:rsidRPr="00DD434F">
        <w:rPr>
          <w:rFonts w:ascii="Arial" w:hAnsi="Arial" w:hint="eastAsia"/>
          <w:color w:val="000000"/>
          <w:sz w:val="24"/>
          <w:rtl/>
        </w:rPr>
        <w:t>להשתתפות</w:t>
      </w:r>
      <w:r w:rsidRPr="00DD434F">
        <w:rPr>
          <w:rFonts w:ascii="Arial" w:hAnsi="Arial"/>
          <w:color w:val="000000"/>
          <w:sz w:val="24"/>
          <w:rtl/>
        </w:rPr>
        <w:t xml:space="preserve"> </w:t>
      </w:r>
      <w:r w:rsidRPr="00DD434F">
        <w:rPr>
          <w:rFonts w:ascii="Arial" w:hAnsi="Arial" w:hint="eastAsia"/>
          <w:color w:val="000000"/>
          <w:sz w:val="24"/>
          <w:rtl/>
        </w:rPr>
        <w:t>במכרז</w:t>
      </w:r>
      <w:r w:rsidRPr="00DD434F">
        <w:rPr>
          <w:rFonts w:ascii="Arial" w:hAnsi="Arial"/>
          <w:color w:val="000000"/>
          <w:sz w:val="24"/>
          <w:rtl/>
        </w:rPr>
        <w:t xml:space="preserve"> </w:t>
      </w:r>
      <w:r w:rsidRPr="00DD434F">
        <w:rPr>
          <w:rFonts w:ascii="Arial" w:hAnsi="Arial" w:hint="eastAsia"/>
          <w:color w:val="000000"/>
          <w:sz w:val="24"/>
          <w:rtl/>
        </w:rPr>
        <w:t>על</w:t>
      </w:r>
      <w:r w:rsidRPr="00DD434F">
        <w:rPr>
          <w:rFonts w:ascii="Arial" w:hAnsi="Arial"/>
          <w:color w:val="000000"/>
          <w:sz w:val="24"/>
          <w:rtl/>
        </w:rPr>
        <w:t xml:space="preserve"> </w:t>
      </w:r>
      <w:r w:rsidRPr="00DD434F">
        <w:rPr>
          <w:rFonts w:ascii="Arial" w:hAnsi="Arial" w:hint="eastAsia"/>
          <w:color w:val="000000"/>
          <w:sz w:val="24"/>
          <w:rtl/>
        </w:rPr>
        <w:t>המציע</w:t>
      </w:r>
      <w:r w:rsidRPr="00DD434F">
        <w:rPr>
          <w:rFonts w:ascii="Arial" w:hAnsi="Arial"/>
          <w:color w:val="000000"/>
          <w:sz w:val="24"/>
          <w:rtl/>
        </w:rPr>
        <w:t xml:space="preserve"> </w:t>
      </w:r>
      <w:r w:rsidRPr="00DD434F">
        <w:rPr>
          <w:rFonts w:ascii="Arial" w:hAnsi="Arial" w:hint="eastAsia"/>
          <w:color w:val="000000"/>
          <w:sz w:val="24"/>
          <w:rtl/>
        </w:rPr>
        <w:t>להציג</w:t>
      </w:r>
      <w:r w:rsidRPr="00DD434F">
        <w:rPr>
          <w:rFonts w:ascii="Arial" w:hAnsi="Arial"/>
          <w:color w:val="000000"/>
          <w:sz w:val="24"/>
          <w:rtl/>
        </w:rPr>
        <w:t xml:space="preserve"> </w:t>
      </w:r>
      <w:r w:rsidRPr="00DD434F">
        <w:rPr>
          <w:rFonts w:ascii="Arial" w:hAnsi="Arial" w:hint="eastAsia"/>
          <w:color w:val="000000"/>
          <w:sz w:val="24"/>
          <w:rtl/>
        </w:rPr>
        <w:t>את</w:t>
      </w:r>
      <w:r w:rsidRPr="00DD434F">
        <w:rPr>
          <w:rFonts w:ascii="Arial" w:hAnsi="Arial"/>
          <w:color w:val="000000"/>
          <w:sz w:val="24"/>
          <w:rtl/>
        </w:rPr>
        <w:t xml:space="preserve"> </w:t>
      </w:r>
      <w:r w:rsidRPr="00DD434F">
        <w:rPr>
          <w:rFonts w:ascii="Arial" w:hAnsi="Arial" w:hint="eastAsia"/>
          <w:color w:val="000000"/>
          <w:sz w:val="24"/>
          <w:rtl/>
        </w:rPr>
        <w:t>היועץ</w:t>
      </w:r>
      <w:r w:rsidRPr="00DD434F">
        <w:rPr>
          <w:rFonts w:ascii="Arial" w:hAnsi="Arial"/>
          <w:color w:val="000000"/>
          <w:sz w:val="24"/>
          <w:rtl/>
        </w:rPr>
        <w:t xml:space="preserve"> </w:t>
      </w:r>
      <w:r w:rsidRPr="00DD434F">
        <w:rPr>
          <w:rFonts w:ascii="Arial" w:hAnsi="Arial" w:hint="eastAsia"/>
          <w:color w:val="000000"/>
          <w:sz w:val="24"/>
          <w:rtl/>
        </w:rPr>
        <w:t>מטעמו</w:t>
      </w:r>
      <w:r w:rsidRPr="00DD434F">
        <w:rPr>
          <w:rFonts w:ascii="Arial" w:hAnsi="Arial"/>
          <w:color w:val="000000"/>
          <w:sz w:val="24"/>
          <w:rtl/>
        </w:rPr>
        <w:t xml:space="preserve"> </w:t>
      </w:r>
      <w:r w:rsidRPr="00DD434F">
        <w:rPr>
          <w:rFonts w:ascii="Arial" w:hAnsi="Arial" w:hint="eastAsia"/>
          <w:color w:val="000000"/>
          <w:sz w:val="24"/>
          <w:rtl/>
        </w:rPr>
        <w:t>אשר</w:t>
      </w:r>
      <w:r w:rsidRPr="00DD434F">
        <w:rPr>
          <w:rFonts w:ascii="Arial" w:hAnsi="Arial"/>
          <w:color w:val="000000"/>
          <w:sz w:val="24"/>
          <w:rtl/>
        </w:rPr>
        <w:t xml:space="preserve"> </w:t>
      </w:r>
      <w:r w:rsidRPr="00DD434F">
        <w:rPr>
          <w:rFonts w:ascii="Arial" w:hAnsi="Arial" w:hint="eastAsia"/>
          <w:color w:val="000000"/>
          <w:sz w:val="24"/>
          <w:rtl/>
        </w:rPr>
        <w:t>מתקיימות</w:t>
      </w:r>
      <w:r w:rsidRPr="00DD434F">
        <w:rPr>
          <w:rFonts w:ascii="Arial" w:hAnsi="Arial"/>
          <w:color w:val="000000"/>
          <w:sz w:val="24"/>
          <w:rtl/>
        </w:rPr>
        <w:t xml:space="preserve"> </w:t>
      </w:r>
      <w:r w:rsidRPr="00DD434F">
        <w:rPr>
          <w:rFonts w:ascii="Arial" w:hAnsi="Arial" w:hint="eastAsia"/>
          <w:color w:val="000000"/>
          <w:sz w:val="24"/>
          <w:rtl/>
        </w:rPr>
        <w:t>בו</w:t>
      </w:r>
      <w:r w:rsidRPr="00DD434F">
        <w:rPr>
          <w:rFonts w:ascii="Arial" w:hAnsi="Arial"/>
          <w:color w:val="000000"/>
          <w:sz w:val="24"/>
          <w:rtl/>
        </w:rPr>
        <w:t xml:space="preserve"> </w:t>
      </w:r>
      <w:r w:rsidRPr="00DD434F">
        <w:rPr>
          <w:rFonts w:ascii="Arial" w:hAnsi="Arial" w:hint="eastAsia"/>
          <w:color w:val="000000"/>
          <w:sz w:val="24"/>
          <w:rtl/>
        </w:rPr>
        <w:t>כל</w:t>
      </w:r>
      <w:r w:rsidRPr="00DD434F">
        <w:rPr>
          <w:rFonts w:ascii="Arial" w:hAnsi="Arial"/>
          <w:color w:val="000000"/>
          <w:sz w:val="24"/>
          <w:rtl/>
        </w:rPr>
        <w:t xml:space="preserve"> </w:t>
      </w:r>
      <w:r w:rsidRPr="00DD434F">
        <w:rPr>
          <w:rFonts w:ascii="Arial" w:hAnsi="Arial" w:hint="eastAsia"/>
          <w:color w:val="000000"/>
          <w:sz w:val="24"/>
          <w:rtl/>
        </w:rPr>
        <w:t>הדרישות</w:t>
      </w:r>
      <w:r w:rsidRPr="00DD434F">
        <w:rPr>
          <w:rFonts w:ascii="Arial" w:hAnsi="Arial"/>
          <w:color w:val="000000"/>
          <w:sz w:val="24"/>
          <w:rtl/>
        </w:rPr>
        <w:t xml:space="preserve"> </w:t>
      </w:r>
      <w:r w:rsidRPr="00DD434F">
        <w:rPr>
          <w:rFonts w:ascii="Arial" w:hAnsi="Arial" w:hint="eastAsia"/>
          <w:color w:val="000000"/>
          <w:sz w:val="24"/>
          <w:rtl/>
        </w:rPr>
        <w:t>המפורטות</w:t>
      </w:r>
      <w:r w:rsidRPr="00DD434F">
        <w:rPr>
          <w:rFonts w:ascii="Arial" w:hAnsi="Arial"/>
          <w:color w:val="000000"/>
          <w:sz w:val="24"/>
          <w:rtl/>
        </w:rPr>
        <w:t xml:space="preserve"> </w:t>
      </w:r>
      <w:r w:rsidRPr="00DD434F">
        <w:rPr>
          <w:rFonts w:ascii="Arial" w:hAnsi="Arial" w:hint="eastAsia"/>
          <w:color w:val="000000"/>
          <w:sz w:val="24"/>
          <w:rtl/>
        </w:rPr>
        <w:t>להלן</w:t>
      </w:r>
      <w:r w:rsidRPr="00DD434F">
        <w:rPr>
          <w:rFonts w:ascii="Arial" w:hAnsi="Arial"/>
          <w:color w:val="000000"/>
          <w:sz w:val="24"/>
          <w:rtl/>
        </w:rPr>
        <w:t>:</w:t>
      </w:r>
    </w:p>
    <w:p w:rsidR="009F2983" w:rsidRPr="00DD434F" w:rsidRDefault="00676025" w:rsidP="00D06435">
      <w:pPr>
        <w:numPr>
          <w:ilvl w:val="2"/>
          <w:numId w:val="22"/>
        </w:numPr>
        <w:spacing w:after="120" w:line="360" w:lineRule="auto"/>
        <w:ind w:right="-480"/>
        <w:jc w:val="both"/>
        <w:rPr>
          <w:rFonts w:ascii="Arial" w:hAnsi="Arial"/>
          <w:color w:val="000000"/>
          <w:sz w:val="24"/>
        </w:rPr>
      </w:pPr>
      <w:r w:rsidRPr="00DD434F">
        <w:rPr>
          <w:rFonts w:ascii="Arial" w:hAnsi="Arial" w:hint="eastAsia"/>
          <w:color w:val="000000"/>
          <w:sz w:val="24"/>
          <w:rtl/>
        </w:rPr>
        <w:t>היועץ</w:t>
      </w:r>
      <w:r w:rsidRPr="00DD434F">
        <w:rPr>
          <w:rFonts w:ascii="Arial" w:hAnsi="Arial"/>
          <w:color w:val="000000"/>
          <w:sz w:val="24"/>
          <w:rtl/>
        </w:rPr>
        <w:t xml:space="preserve"> </w:t>
      </w:r>
      <w:r w:rsidRPr="00DD434F">
        <w:rPr>
          <w:rFonts w:ascii="Arial" w:hAnsi="Arial" w:hint="eastAsia"/>
          <w:color w:val="000000"/>
          <w:sz w:val="24"/>
          <w:rtl/>
        </w:rPr>
        <w:t>הוא</w:t>
      </w:r>
      <w:r w:rsidRPr="00DD434F">
        <w:rPr>
          <w:rFonts w:ascii="Arial" w:hAnsi="Arial"/>
          <w:color w:val="000000"/>
          <w:sz w:val="24"/>
          <w:rtl/>
        </w:rPr>
        <w:t xml:space="preserve"> </w:t>
      </w:r>
      <w:r w:rsidRPr="00DD434F">
        <w:rPr>
          <w:rFonts w:ascii="Arial" w:hAnsi="Arial" w:hint="eastAsia"/>
          <w:b/>
          <w:bCs/>
          <w:color w:val="000000"/>
          <w:sz w:val="24"/>
          <w:rtl/>
        </w:rPr>
        <w:t>בעל</w:t>
      </w:r>
      <w:r w:rsidRPr="00DD434F">
        <w:rPr>
          <w:rFonts w:ascii="Arial" w:hAnsi="Arial"/>
          <w:b/>
          <w:bCs/>
          <w:color w:val="000000"/>
          <w:sz w:val="24"/>
          <w:rtl/>
        </w:rPr>
        <w:t xml:space="preserve"> תואר</w:t>
      </w:r>
      <w:r w:rsidR="00235F1A">
        <w:rPr>
          <w:rFonts w:ascii="Arial" w:hAnsi="Arial" w:hint="cs"/>
          <w:b/>
          <w:bCs/>
          <w:color w:val="000000"/>
          <w:sz w:val="24"/>
          <w:rtl/>
        </w:rPr>
        <w:t xml:space="preserve"> </w:t>
      </w:r>
      <w:r w:rsidR="00235F1A" w:rsidRPr="00032A4E">
        <w:rPr>
          <w:rFonts w:ascii="Arial" w:hAnsi="Arial" w:hint="cs"/>
          <w:b/>
          <w:bCs/>
          <w:color w:val="000000"/>
          <w:sz w:val="24"/>
          <w:rtl/>
        </w:rPr>
        <w:t>ראשון או</w:t>
      </w:r>
      <w:r w:rsidRPr="00DD434F">
        <w:rPr>
          <w:rFonts w:ascii="Arial" w:hAnsi="Arial"/>
          <w:b/>
          <w:bCs/>
          <w:color w:val="000000"/>
          <w:sz w:val="24"/>
          <w:rtl/>
        </w:rPr>
        <w:t xml:space="preserve"> </w:t>
      </w:r>
      <w:r w:rsidRPr="00DD434F">
        <w:rPr>
          <w:rFonts w:ascii="Arial" w:hAnsi="Arial" w:hint="eastAsia"/>
          <w:b/>
          <w:bCs/>
          <w:color w:val="000000"/>
          <w:sz w:val="24"/>
          <w:rtl/>
        </w:rPr>
        <w:t>שני</w:t>
      </w:r>
      <w:r w:rsidRPr="00DD434F">
        <w:rPr>
          <w:rFonts w:ascii="Arial" w:hAnsi="Arial"/>
          <w:b/>
          <w:bCs/>
          <w:color w:val="000000"/>
          <w:sz w:val="24"/>
          <w:rtl/>
        </w:rPr>
        <w:t xml:space="preserve"> </w:t>
      </w:r>
      <w:r w:rsidRPr="00DD434F">
        <w:rPr>
          <w:rFonts w:ascii="Arial" w:hAnsi="Arial" w:hint="eastAsia"/>
          <w:b/>
          <w:bCs/>
          <w:color w:val="000000"/>
          <w:sz w:val="24"/>
          <w:rtl/>
        </w:rPr>
        <w:t>בסטטיסטיקה</w:t>
      </w:r>
      <w:r w:rsidRPr="00DD434F">
        <w:rPr>
          <w:rFonts w:ascii="Arial" w:hAnsi="Arial"/>
          <w:color w:val="000000"/>
          <w:sz w:val="24"/>
          <w:rtl/>
        </w:rPr>
        <w:t xml:space="preserve"> מאת מוסד אקדמי מוכר על ידי המועצה הישראלית להשכלה גבוהה </w:t>
      </w:r>
      <w:r w:rsidRPr="00DD434F">
        <w:rPr>
          <w:rFonts w:ascii="Arial" w:hAnsi="Arial"/>
          <w:b/>
          <w:bCs/>
          <w:color w:val="000000"/>
          <w:sz w:val="24"/>
          <w:rtl/>
        </w:rPr>
        <w:t>יש לצרף את התארים הרלוונטיים</w:t>
      </w:r>
      <w:r w:rsidRPr="00DD434F">
        <w:rPr>
          <w:rFonts w:ascii="Arial" w:hAnsi="Arial"/>
          <w:color w:val="000000"/>
          <w:sz w:val="24"/>
          <w:rtl/>
        </w:rPr>
        <w:t xml:space="preserve">. </w:t>
      </w:r>
    </w:p>
    <w:p w:rsidR="00A0323B" w:rsidRPr="00DD434F" w:rsidRDefault="00676025" w:rsidP="00235F1A">
      <w:pPr>
        <w:numPr>
          <w:ilvl w:val="2"/>
          <w:numId w:val="22"/>
        </w:numPr>
        <w:spacing w:after="120" w:line="360" w:lineRule="auto"/>
        <w:ind w:right="-480"/>
        <w:jc w:val="both"/>
      </w:pPr>
      <w:r w:rsidRPr="00DD434F">
        <w:rPr>
          <w:rFonts w:ascii="Arial" w:hAnsi="Arial"/>
          <w:color w:val="000000"/>
          <w:sz w:val="24"/>
          <w:rtl/>
        </w:rPr>
        <w:t xml:space="preserve">על </w:t>
      </w:r>
      <w:r w:rsidRPr="00DD434F">
        <w:rPr>
          <w:rFonts w:ascii="Arial" w:hAnsi="Arial" w:hint="eastAsia"/>
          <w:color w:val="000000"/>
          <w:sz w:val="24"/>
          <w:rtl/>
        </w:rPr>
        <w:t>היועץ</w:t>
      </w:r>
      <w:r w:rsidRPr="00DD434F">
        <w:rPr>
          <w:rFonts w:ascii="Arial" w:hAnsi="Arial"/>
          <w:color w:val="000000"/>
          <w:sz w:val="24"/>
          <w:rtl/>
        </w:rPr>
        <w:t xml:space="preserve">  להיות בעל ניסיון מוכח של </w:t>
      </w:r>
      <w:r w:rsidRPr="00DD434F">
        <w:rPr>
          <w:rFonts w:ascii="Arial" w:hAnsi="Arial" w:hint="eastAsia"/>
          <w:color w:val="000000"/>
          <w:sz w:val="24"/>
          <w:rtl/>
        </w:rPr>
        <w:t>שנתיים</w:t>
      </w:r>
      <w:r w:rsidRPr="00DD434F">
        <w:rPr>
          <w:rFonts w:ascii="Arial" w:hAnsi="Arial"/>
          <w:color w:val="000000"/>
          <w:sz w:val="24"/>
          <w:rtl/>
        </w:rPr>
        <w:t xml:space="preserve"> לפחות </w:t>
      </w:r>
      <w:r w:rsidRPr="00DD434F">
        <w:rPr>
          <w:rFonts w:ascii="Arial" w:hAnsi="Arial" w:hint="eastAsia"/>
          <w:color w:val="000000"/>
          <w:sz w:val="24"/>
          <w:rtl/>
        </w:rPr>
        <w:t>בכל</w:t>
      </w:r>
      <w:r w:rsidRPr="00DD434F">
        <w:rPr>
          <w:rFonts w:ascii="Arial" w:hAnsi="Arial"/>
          <w:color w:val="000000"/>
          <w:sz w:val="24"/>
          <w:rtl/>
        </w:rPr>
        <w:t xml:space="preserve"> </w:t>
      </w:r>
      <w:r w:rsidRPr="00DD434F">
        <w:rPr>
          <w:rFonts w:ascii="Arial" w:hAnsi="Arial" w:hint="eastAsia"/>
          <w:color w:val="000000"/>
          <w:sz w:val="24"/>
          <w:rtl/>
        </w:rPr>
        <w:t>אחד</w:t>
      </w:r>
      <w:r w:rsidRPr="00DD434F">
        <w:rPr>
          <w:rFonts w:ascii="Arial" w:hAnsi="Arial"/>
          <w:color w:val="000000"/>
          <w:sz w:val="24"/>
          <w:rtl/>
        </w:rPr>
        <w:t xml:space="preserve"> </w:t>
      </w:r>
      <w:r w:rsidRPr="00DD434F">
        <w:rPr>
          <w:rFonts w:ascii="Arial" w:hAnsi="Arial" w:hint="eastAsia"/>
          <w:color w:val="000000"/>
          <w:sz w:val="24"/>
          <w:rtl/>
        </w:rPr>
        <w:t>מהתחומים</w:t>
      </w:r>
      <w:r w:rsidRPr="00DD434F">
        <w:rPr>
          <w:rFonts w:ascii="Arial" w:hAnsi="Arial"/>
          <w:color w:val="000000"/>
          <w:sz w:val="24"/>
          <w:rtl/>
        </w:rPr>
        <w:t xml:space="preserve"> </w:t>
      </w:r>
      <w:r w:rsidRPr="00DD434F">
        <w:rPr>
          <w:rFonts w:ascii="Arial" w:hAnsi="Arial" w:hint="eastAsia"/>
          <w:color w:val="000000"/>
          <w:sz w:val="24"/>
          <w:rtl/>
        </w:rPr>
        <w:t>שיפורטו</w:t>
      </w:r>
      <w:r w:rsidRPr="00DD434F">
        <w:rPr>
          <w:rFonts w:ascii="Arial" w:hAnsi="Arial"/>
          <w:color w:val="000000"/>
          <w:sz w:val="24"/>
          <w:rtl/>
        </w:rPr>
        <w:t xml:space="preserve"> </w:t>
      </w:r>
      <w:r w:rsidRPr="00DD434F">
        <w:rPr>
          <w:rFonts w:ascii="Arial" w:hAnsi="Arial" w:hint="eastAsia"/>
          <w:color w:val="000000"/>
          <w:sz w:val="24"/>
          <w:rtl/>
        </w:rPr>
        <w:t>להלן</w:t>
      </w:r>
      <w:r w:rsidRPr="00DD434F">
        <w:rPr>
          <w:rFonts w:ascii="Arial" w:hAnsi="Arial"/>
          <w:color w:val="000000"/>
          <w:sz w:val="24"/>
          <w:rtl/>
        </w:rPr>
        <w:t xml:space="preserve"> .</w:t>
      </w:r>
      <w:r w:rsidRPr="00DD434F">
        <w:rPr>
          <w:rFonts w:ascii="Arial" w:hAnsi="Arial"/>
          <w:b/>
          <w:bCs/>
          <w:color w:val="000000"/>
          <w:sz w:val="24"/>
          <w:rtl/>
        </w:rPr>
        <w:t xml:space="preserve"> לצורך הוכחת האמור בסעיף זה על המציע לצרף להצעה קו"ח המפרטים את ניסיונו כאמור</w:t>
      </w:r>
      <w:r w:rsidRPr="00DD434F">
        <w:rPr>
          <w:rFonts w:ascii="Arial" w:hAnsi="Arial"/>
          <w:color w:val="000000"/>
          <w:sz w:val="24"/>
          <w:rtl/>
        </w:rPr>
        <w:t xml:space="preserve">. </w:t>
      </w:r>
      <w:r w:rsidRPr="00DD434F">
        <w:rPr>
          <w:rFonts w:ascii="Arial" w:hAnsi="Arial" w:hint="eastAsia"/>
          <w:color w:val="000000"/>
          <w:sz w:val="24"/>
          <w:rtl/>
        </w:rPr>
        <w:t>יודגש</w:t>
      </w:r>
      <w:r w:rsidRPr="00DD434F">
        <w:rPr>
          <w:rFonts w:ascii="Arial" w:hAnsi="Arial"/>
          <w:color w:val="000000"/>
          <w:sz w:val="24"/>
          <w:rtl/>
        </w:rPr>
        <w:t xml:space="preserve"> </w:t>
      </w:r>
      <w:r w:rsidRPr="00DD434F">
        <w:rPr>
          <w:rFonts w:ascii="Arial" w:hAnsi="Arial" w:hint="eastAsia"/>
          <w:color w:val="000000"/>
          <w:sz w:val="24"/>
          <w:rtl/>
        </w:rPr>
        <w:t>כי</w:t>
      </w:r>
      <w:r w:rsidRPr="00DD434F">
        <w:rPr>
          <w:rFonts w:ascii="Arial" w:hAnsi="Arial"/>
          <w:color w:val="000000"/>
          <w:sz w:val="24"/>
          <w:rtl/>
        </w:rPr>
        <w:t xml:space="preserve"> </w:t>
      </w:r>
      <w:r w:rsidRPr="00DD434F">
        <w:rPr>
          <w:rFonts w:ascii="Arial" w:hAnsi="Arial" w:hint="eastAsia"/>
          <w:color w:val="000000"/>
          <w:sz w:val="24"/>
          <w:rtl/>
        </w:rPr>
        <w:t>הניסיון</w:t>
      </w:r>
      <w:r w:rsidRPr="00DD434F">
        <w:rPr>
          <w:rFonts w:ascii="Arial" w:hAnsi="Arial"/>
          <w:color w:val="000000"/>
          <w:sz w:val="24"/>
          <w:rtl/>
        </w:rPr>
        <w:t xml:space="preserve"> </w:t>
      </w:r>
      <w:r w:rsidRPr="00DD434F">
        <w:rPr>
          <w:rFonts w:ascii="Arial" w:hAnsi="Arial" w:hint="eastAsia"/>
          <w:color w:val="000000"/>
          <w:sz w:val="24"/>
          <w:rtl/>
        </w:rPr>
        <w:t>הנדרש</w:t>
      </w:r>
      <w:r w:rsidRPr="00DD434F">
        <w:rPr>
          <w:rFonts w:ascii="Arial" w:hAnsi="Arial"/>
          <w:color w:val="000000"/>
          <w:sz w:val="24"/>
          <w:rtl/>
        </w:rPr>
        <w:t xml:space="preserve"> </w:t>
      </w:r>
      <w:r w:rsidRPr="00DD434F">
        <w:rPr>
          <w:rFonts w:ascii="Arial" w:hAnsi="Arial" w:hint="eastAsia"/>
          <w:color w:val="000000"/>
          <w:sz w:val="24"/>
          <w:rtl/>
        </w:rPr>
        <w:t>בסעיף</w:t>
      </w:r>
      <w:r w:rsidRPr="00DD434F">
        <w:rPr>
          <w:rFonts w:ascii="Arial" w:hAnsi="Arial"/>
          <w:color w:val="000000"/>
          <w:sz w:val="24"/>
          <w:rtl/>
        </w:rPr>
        <w:t xml:space="preserve"> </w:t>
      </w:r>
      <w:r w:rsidRPr="00DD434F">
        <w:rPr>
          <w:rFonts w:ascii="Arial" w:hAnsi="Arial" w:hint="eastAsia"/>
          <w:color w:val="000000"/>
          <w:sz w:val="24"/>
          <w:rtl/>
        </w:rPr>
        <w:t>זה</w:t>
      </w:r>
      <w:r w:rsidRPr="00DD434F">
        <w:rPr>
          <w:rFonts w:ascii="Arial" w:hAnsi="Arial"/>
          <w:color w:val="000000"/>
          <w:sz w:val="24"/>
          <w:rtl/>
        </w:rPr>
        <w:t xml:space="preserve"> </w:t>
      </w:r>
      <w:r w:rsidRPr="00DD434F">
        <w:rPr>
          <w:rFonts w:ascii="Arial" w:hAnsi="Arial" w:hint="eastAsia"/>
          <w:color w:val="000000"/>
          <w:sz w:val="24"/>
          <w:rtl/>
        </w:rPr>
        <w:t>הינם</w:t>
      </w:r>
      <w:r w:rsidRPr="00DD434F">
        <w:rPr>
          <w:rFonts w:ascii="Arial" w:hAnsi="Arial"/>
          <w:color w:val="000000"/>
          <w:sz w:val="24"/>
          <w:rtl/>
        </w:rPr>
        <w:t xml:space="preserve"> </w:t>
      </w:r>
      <w:r w:rsidRPr="00DD434F">
        <w:rPr>
          <w:rFonts w:ascii="Arial" w:hAnsi="Arial" w:hint="eastAsia"/>
          <w:color w:val="000000"/>
          <w:sz w:val="24"/>
          <w:rtl/>
        </w:rPr>
        <w:t>של</w:t>
      </w:r>
      <w:r w:rsidRPr="00DD434F">
        <w:rPr>
          <w:rFonts w:ascii="Arial" w:hAnsi="Arial"/>
          <w:color w:val="000000"/>
          <w:sz w:val="24"/>
          <w:rtl/>
        </w:rPr>
        <w:t xml:space="preserve"> </w:t>
      </w:r>
      <w:r w:rsidRPr="00DD434F">
        <w:rPr>
          <w:rFonts w:ascii="Arial" w:hAnsi="Arial" w:hint="eastAsia"/>
          <w:color w:val="000000"/>
          <w:sz w:val="24"/>
          <w:rtl/>
        </w:rPr>
        <w:t>היועץ</w:t>
      </w:r>
      <w:r w:rsidRPr="00DD434F">
        <w:rPr>
          <w:rFonts w:ascii="Arial" w:hAnsi="Arial"/>
          <w:color w:val="000000"/>
          <w:sz w:val="24"/>
          <w:rtl/>
        </w:rPr>
        <w:t xml:space="preserve"> </w:t>
      </w:r>
      <w:r w:rsidRPr="00DD434F">
        <w:rPr>
          <w:rFonts w:ascii="Arial" w:hAnsi="Arial" w:hint="eastAsia"/>
          <w:color w:val="000000"/>
          <w:sz w:val="24"/>
          <w:rtl/>
        </w:rPr>
        <w:t>עצמו</w:t>
      </w:r>
      <w:r w:rsidRPr="00DD434F">
        <w:rPr>
          <w:rFonts w:ascii="Arial" w:hAnsi="Arial"/>
          <w:color w:val="000000"/>
          <w:sz w:val="24"/>
          <w:rtl/>
        </w:rPr>
        <w:t xml:space="preserve"> </w:t>
      </w:r>
      <w:r w:rsidRPr="00DD434F">
        <w:rPr>
          <w:rFonts w:ascii="Arial" w:hAnsi="Arial" w:hint="eastAsia"/>
          <w:color w:val="000000"/>
          <w:sz w:val="24"/>
          <w:rtl/>
        </w:rPr>
        <w:t>ולא</w:t>
      </w:r>
      <w:r w:rsidRPr="00DD434F">
        <w:rPr>
          <w:rFonts w:ascii="Arial" w:hAnsi="Arial"/>
          <w:color w:val="000000"/>
          <w:sz w:val="24"/>
          <w:rtl/>
        </w:rPr>
        <w:t xml:space="preserve"> </w:t>
      </w:r>
      <w:r w:rsidRPr="00DD434F">
        <w:rPr>
          <w:rFonts w:ascii="Arial" w:hAnsi="Arial" w:hint="eastAsia"/>
          <w:color w:val="000000"/>
          <w:sz w:val="24"/>
          <w:rtl/>
        </w:rPr>
        <w:t>של</w:t>
      </w:r>
      <w:r w:rsidRPr="00DD434F">
        <w:rPr>
          <w:rFonts w:ascii="Arial" w:hAnsi="Arial"/>
          <w:color w:val="000000"/>
          <w:sz w:val="24"/>
          <w:rtl/>
        </w:rPr>
        <w:t xml:space="preserve"> </w:t>
      </w:r>
      <w:r w:rsidRPr="00DD434F">
        <w:rPr>
          <w:rFonts w:ascii="Arial" w:hAnsi="Arial" w:hint="eastAsia"/>
          <w:color w:val="000000"/>
          <w:sz w:val="24"/>
          <w:rtl/>
        </w:rPr>
        <w:t>הפירמה</w:t>
      </w:r>
      <w:r w:rsidRPr="00DD434F">
        <w:rPr>
          <w:rFonts w:ascii="Arial" w:hAnsi="Arial"/>
          <w:color w:val="000000"/>
          <w:sz w:val="24"/>
          <w:rtl/>
        </w:rPr>
        <w:t xml:space="preserve"> </w:t>
      </w:r>
      <w:r w:rsidRPr="00DD434F">
        <w:rPr>
          <w:rFonts w:ascii="Arial" w:hAnsi="Arial" w:hint="eastAsia"/>
          <w:color w:val="000000"/>
          <w:sz w:val="24"/>
          <w:rtl/>
        </w:rPr>
        <w:t>או</w:t>
      </w:r>
      <w:r w:rsidRPr="00DD434F">
        <w:rPr>
          <w:rFonts w:ascii="Arial" w:hAnsi="Arial"/>
          <w:color w:val="000000"/>
          <w:sz w:val="24"/>
          <w:rtl/>
        </w:rPr>
        <w:t xml:space="preserve"> </w:t>
      </w:r>
      <w:r w:rsidRPr="00DD434F">
        <w:rPr>
          <w:rFonts w:ascii="Arial" w:hAnsi="Arial" w:hint="eastAsia"/>
          <w:color w:val="000000"/>
          <w:sz w:val="24"/>
          <w:rtl/>
        </w:rPr>
        <w:t>החברה</w:t>
      </w:r>
      <w:r w:rsidRPr="00DD434F">
        <w:rPr>
          <w:rFonts w:ascii="Arial" w:hAnsi="Arial"/>
          <w:color w:val="000000"/>
          <w:sz w:val="24"/>
          <w:rtl/>
        </w:rPr>
        <w:t xml:space="preserve"> </w:t>
      </w:r>
      <w:r w:rsidRPr="00DD434F">
        <w:rPr>
          <w:rFonts w:ascii="Arial" w:hAnsi="Arial" w:hint="eastAsia"/>
          <w:color w:val="000000"/>
          <w:sz w:val="24"/>
          <w:rtl/>
        </w:rPr>
        <w:t>בה</w:t>
      </w:r>
      <w:r w:rsidRPr="00DD434F">
        <w:rPr>
          <w:rFonts w:ascii="Arial" w:hAnsi="Arial"/>
          <w:color w:val="000000"/>
          <w:sz w:val="24"/>
          <w:rtl/>
        </w:rPr>
        <w:t xml:space="preserve"> </w:t>
      </w:r>
      <w:r w:rsidRPr="00DD434F">
        <w:rPr>
          <w:rFonts w:ascii="Arial" w:hAnsi="Arial" w:hint="eastAsia"/>
          <w:color w:val="000000"/>
          <w:sz w:val="24"/>
          <w:rtl/>
        </w:rPr>
        <w:t>הוא</w:t>
      </w:r>
      <w:r w:rsidRPr="00DD434F">
        <w:rPr>
          <w:rFonts w:ascii="Arial" w:hAnsi="Arial"/>
          <w:color w:val="000000"/>
          <w:sz w:val="24"/>
          <w:rtl/>
        </w:rPr>
        <w:t xml:space="preserve"> </w:t>
      </w:r>
      <w:r w:rsidRPr="00DD434F">
        <w:rPr>
          <w:rFonts w:ascii="Arial" w:hAnsi="Arial" w:hint="eastAsia"/>
          <w:color w:val="000000"/>
          <w:sz w:val="24"/>
          <w:rtl/>
        </w:rPr>
        <w:t>עובד</w:t>
      </w:r>
      <w:r w:rsidRPr="00DD434F">
        <w:rPr>
          <w:rFonts w:ascii="Arial" w:hAnsi="Arial"/>
          <w:color w:val="000000"/>
          <w:sz w:val="24"/>
          <w:rtl/>
        </w:rPr>
        <w:t xml:space="preserve">, </w:t>
      </w:r>
      <w:r w:rsidRPr="00DD434F">
        <w:rPr>
          <w:rFonts w:ascii="Arial" w:hAnsi="Arial" w:hint="eastAsia"/>
          <w:color w:val="000000"/>
          <w:sz w:val="24"/>
          <w:rtl/>
        </w:rPr>
        <w:t>ואלו</w:t>
      </w:r>
      <w:r w:rsidRPr="00DD434F">
        <w:rPr>
          <w:rFonts w:ascii="Arial" w:hAnsi="Arial"/>
          <w:color w:val="000000"/>
          <w:sz w:val="24"/>
          <w:rtl/>
        </w:rPr>
        <w:t xml:space="preserve"> </w:t>
      </w:r>
      <w:r w:rsidRPr="00DD434F">
        <w:rPr>
          <w:rFonts w:ascii="Arial" w:hAnsi="Arial" w:hint="eastAsia"/>
          <w:color w:val="000000"/>
          <w:sz w:val="24"/>
          <w:rtl/>
        </w:rPr>
        <w:t>הנושאים</w:t>
      </w:r>
      <w:r w:rsidRPr="00DD434F">
        <w:rPr>
          <w:rFonts w:ascii="Arial" w:hAnsi="Arial"/>
          <w:color w:val="000000"/>
          <w:sz w:val="24"/>
          <w:rtl/>
        </w:rPr>
        <w:t>:</w:t>
      </w:r>
    </w:p>
    <w:p w:rsidR="00A0323B" w:rsidRPr="00DD434F" w:rsidRDefault="00676025" w:rsidP="00214CBD">
      <w:pPr>
        <w:numPr>
          <w:ilvl w:val="3"/>
          <w:numId w:val="22"/>
        </w:numPr>
        <w:spacing w:after="120" w:line="360" w:lineRule="auto"/>
        <w:ind w:left="1934" w:right="-480"/>
        <w:jc w:val="both"/>
      </w:pPr>
      <w:r w:rsidRPr="00DD434F">
        <w:rPr>
          <w:rFonts w:ascii="Arial" w:hAnsi="Arial"/>
          <w:color w:val="000000"/>
          <w:sz w:val="24"/>
          <w:rtl/>
        </w:rPr>
        <w:t xml:space="preserve"> </w:t>
      </w:r>
      <w:r w:rsidRPr="00DD434F">
        <w:rPr>
          <w:rFonts w:ascii="Arial" w:hAnsi="Arial" w:hint="eastAsia"/>
          <w:color w:val="000000"/>
          <w:sz w:val="24"/>
          <w:rtl/>
        </w:rPr>
        <w:t>ניתוח</w:t>
      </w:r>
      <w:r w:rsidRPr="00DD434F">
        <w:rPr>
          <w:rFonts w:ascii="Arial" w:hAnsi="Arial"/>
          <w:color w:val="000000"/>
          <w:sz w:val="24"/>
          <w:rtl/>
        </w:rPr>
        <w:t xml:space="preserve"> </w:t>
      </w:r>
      <w:r w:rsidRPr="00DD434F">
        <w:rPr>
          <w:rFonts w:ascii="Arial" w:hAnsi="Arial" w:hint="eastAsia"/>
          <w:color w:val="000000"/>
          <w:sz w:val="24"/>
          <w:rtl/>
        </w:rPr>
        <w:t>וחישוב</w:t>
      </w:r>
      <w:r w:rsidRPr="00DD434F">
        <w:rPr>
          <w:rFonts w:ascii="Arial" w:hAnsi="Arial"/>
          <w:color w:val="000000"/>
          <w:sz w:val="24"/>
          <w:rtl/>
        </w:rPr>
        <w:t xml:space="preserve"> </w:t>
      </w:r>
      <w:r w:rsidRPr="00DD434F">
        <w:rPr>
          <w:rFonts w:ascii="Arial" w:hAnsi="Arial" w:hint="eastAsia"/>
          <w:color w:val="000000"/>
          <w:sz w:val="24"/>
          <w:rtl/>
        </w:rPr>
        <w:t>של</w:t>
      </w:r>
      <w:r w:rsidRPr="00DD434F">
        <w:rPr>
          <w:rFonts w:ascii="Arial" w:hAnsi="Arial"/>
          <w:color w:val="000000"/>
          <w:sz w:val="24"/>
          <w:rtl/>
        </w:rPr>
        <w:t xml:space="preserve"> מודלים שונים של </w:t>
      </w:r>
      <w:r w:rsidRPr="00DD434F">
        <w:rPr>
          <w:rFonts w:ascii="Arial" w:hAnsi="Arial"/>
          <w:color w:val="000000"/>
          <w:sz w:val="24"/>
        </w:rPr>
        <w:t>clustering analysis</w:t>
      </w:r>
      <w:r w:rsidRPr="00DD434F">
        <w:rPr>
          <w:rFonts w:ascii="Arial" w:hAnsi="Arial"/>
          <w:color w:val="000000"/>
          <w:sz w:val="24"/>
          <w:rtl/>
        </w:rPr>
        <w:t xml:space="preserve"> המופיעים בספרות, </w:t>
      </w:r>
      <w:r w:rsidRPr="00DD434F">
        <w:rPr>
          <w:rFonts w:ascii="Arial" w:hAnsi="Arial" w:hint="eastAsia"/>
          <w:color w:val="000000"/>
          <w:sz w:val="24"/>
          <w:rtl/>
        </w:rPr>
        <w:t>תוך</w:t>
      </w:r>
      <w:r w:rsidRPr="00DD434F">
        <w:rPr>
          <w:rFonts w:ascii="Arial" w:hAnsi="Arial"/>
          <w:color w:val="000000"/>
          <w:sz w:val="24"/>
          <w:rtl/>
        </w:rPr>
        <w:t xml:space="preserve"> שימוש בתוכנת </w:t>
      </w:r>
      <w:r w:rsidRPr="00DD434F">
        <w:rPr>
          <w:rFonts w:ascii="Arial" w:hAnsi="Arial"/>
          <w:color w:val="000000"/>
          <w:sz w:val="24"/>
        </w:rPr>
        <w:t>SAS</w:t>
      </w:r>
      <w:r w:rsidRPr="00DD434F">
        <w:rPr>
          <w:rFonts w:ascii="Arial" w:hAnsi="Arial"/>
          <w:color w:val="000000"/>
          <w:sz w:val="24"/>
          <w:rtl/>
        </w:rPr>
        <w:t xml:space="preserve">. </w:t>
      </w:r>
    </w:p>
    <w:p w:rsidR="006E1497" w:rsidRPr="00DD434F" w:rsidRDefault="00676025" w:rsidP="00EB0A3D">
      <w:pPr>
        <w:numPr>
          <w:ilvl w:val="3"/>
          <w:numId w:val="22"/>
        </w:numPr>
        <w:spacing w:after="120" w:line="360" w:lineRule="auto"/>
        <w:ind w:left="1934" w:right="-480"/>
        <w:jc w:val="both"/>
      </w:pPr>
      <w:r w:rsidRPr="00DD434F">
        <w:rPr>
          <w:rtl/>
        </w:rPr>
        <w:t>בניית מודלים סטטיסטיים מורכבים.</w:t>
      </w:r>
    </w:p>
    <w:p w:rsidR="006E1497" w:rsidRPr="00DD434F" w:rsidRDefault="00676025" w:rsidP="00EB0A3D">
      <w:pPr>
        <w:numPr>
          <w:ilvl w:val="3"/>
          <w:numId w:val="22"/>
        </w:numPr>
        <w:spacing w:after="120" w:line="360" w:lineRule="auto"/>
        <w:ind w:left="1934" w:right="-480"/>
        <w:jc w:val="both"/>
        <w:rPr>
          <w:rtl/>
        </w:rPr>
      </w:pPr>
      <w:r w:rsidRPr="00DD434F">
        <w:rPr>
          <w:rtl/>
        </w:rPr>
        <w:lastRenderedPageBreak/>
        <w:t xml:space="preserve">טיפול במאגרי נתונים גדולים וניתוחם - </w:t>
      </w:r>
      <w:r w:rsidRPr="00DD434F">
        <w:t>Big Data Analysis</w:t>
      </w:r>
      <w:r w:rsidRPr="00DD434F">
        <w:rPr>
          <w:rtl/>
        </w:rPr>
        <w:t>.</w:t>
      </w:r>
    </w:p>
    <w:p w:rsidR="00A0323B" w:rsidRPr="00DD434F" w:rsidRDefault="00676025" w:rsidP="00EB0A3D">
      <w:pPr>
        <w:numPr>
          <w:ilvl w:val="3"/>
          <w:numId w:val="22"/>
        </w:numPr>
        <w:spacing w:after="120" w:line="360" w:lineRule="auto"/>
        <w:ind w:left="1934" w:right="-480"/>
        <w:jc w:val="both"/>
      </w:pPr>
      <w:r w:rsidRPr="00DD434F">
        <w:rPr>
          <w:rtl/>
        </w:rPr>
        <w:t xml:space="preserve">מומחיות בהפעלת ותכנון בשפת </w:t>
      </w:r>
      <w:r w:rsidRPr="00DD434F">
        <w:t>SAS</w:t>
      </w:r>
      <w:r w:rsidRPr="00DD434F">
        <w:rPr>
          <w:rtl/>
        </w:rPr>
        <w:t xml:space="preserve"> ובמיוחד יצירת הקבצות.</w:t>
      </w:r>
    </w:p>
    <w:p w:rsidR="008556A5" w:rsidRPr="00DD434F" w:rsidRDefault="00676025" w:rsidP="00EC22BE">
      <w:pPr>
        <w:pStyle w:val="a5"/>
        <w:numPr>
          <w:ilvl w:val="1"/>
          <w:numId w:val="22"/>
        </w:numPr>
        <w:spacing w:after="120" w:line="360" w:lineRule="auto"/>
        <w:ind w:right="-480"/>
      </w:pPr>
      <w:r w:rsidRPr="00DD434F">
        <w:rPr>
          <w:rFonts w:ascii="Arial" w:hAnsi="Arial"/>
          <w:color w:val="000000"/>
          <w:sz w:val="24"/>
          <w:rtl/>
        </w:rPr>
        <w:t>אישור פקיד מורשה, רואה חשבון או יועץ מס המעיד שה</w:t>
      </w:r>
      <w:r w:rsidRPr="00DD434F">
        <w:rPr>
          <w:rFonts w:ascii="Arial" w:hAnsi="Arial" w:hint="eastAsia"/>
          <w:color w:val="000000"/>
          <w:sz w:val="24"/>
          <w:rtl/>
        </w:rPr>
        <w:t>מציע</w:t>
      </w:r>
      <w:r w:rsidRPr="00DD434F">
        <w:rPr>
          <w:rFonts w:ascii="Arial" w:hAnsi="Arial"/>
          <w:color w:val="000000"/>
          <w:sz w:val="24"/>
          <w:rtl/>
        </w:rPr>
        <w:t xml:space="preserve"> מנהל פנקסי חשבונות כדין או שהוא פטור מלנהלם ושהינו נוהג לדווח על הכנסותיו ומדווח על עסקאות שמוטל עליהן מס לפי חוק מס ערך מוסף, התשל"ו-1975.</w:t>
      </w:r>
      <w:r w:rsidRPr="00DD434F">
        <w:rPr>
          <w:rtl/>
        </w:rPr>
        <w:t xml:space="preserve"> </w:t>
      </w:r>
    </w:p>
    <w:p w:rsidR="00897EA0" w:rsidRPr="00DD434F" w:rsidRDefault="00676025">
      <w:pPr>
        <w:pStyle w:val="a5"/>
        <w:numPr>
          <w:ilvl w:val="1"/>
          <w:numId w:val="22"/>
        </w:numPr>
        <w:spacing w:after="120" w:line="360" w:lineRule="auto"/>
        <w:ind w:right="-480"/>
        <w:rPr>
          <w:rFonts w:ascii="Arial" w:hAnsi="Arial"/>
          <w:color w:val="000000"/>
          <w:sz w:val="24"/>
        </w:rPr>
      </w:pPr>
      <w:r w:rsidRPr="00DD434F">
        <w:rPr>
          <w:rFonts w:ascii="Arial" w:hAnsi="Arial" w:hint="eastAsia"/>
          <w:color w:val="000000"/>
          <w:sz w:val="24"/>
          <w:rtl/>
        </w:rPr>
        <w:t>ככל</w:t>
      </w:r>
      <w:r w:rsidRPr="00DD434F">
        <w:rPr>
          <w:rFonts w:ascii="Arial" w:hAnsi="Arial"/>
          <w:color w:val="000000"/>
          <w:sz w:val="24"/>
          <w:rtl/>
        </w:rPr>
        <w:t xml:space="preserve"> </w:t>
      </w:r>
      <w:r w:rsidRPr="00DD434F">
        <w:rPr>
          <w:rFonts w:ascii="Arial" w:hAnsi="Arial" w:hint="eastAsia"/>
          <w:color w:val="000000"/>
          <w:sz w:val="24"/>
          <w:rtl/>
        </w:rPr>
        <w:t>שהמציע</w:t>
      </w:r>
      <w:r w:rsidRPr="00DD434F">
        <w:rPr>
          <w:rFonts w:ascii="Arial" w:hAnsi="Arial"/>
          <w:color w:val="000000"/>
          <w:sz w:val="24"/>
          <w:rtl/>
        </w:rPr>
        <w:t xml:space="preserve"> </w:t>
      </w:r>
      <w:r w:rsidRPr="00DD434F">
        <w:rPr>
          <w:rFonts w:ascii="Arial" w:hAnsi="Arial" w:hint="eastAsia"/>
          <w:color w:val="000000"/>
          <w:sz w:val="24"/>
          <w:rtl/>
        </w:rPr>
        <w:t>חברה</w:t>
      </w:r>
      <w:r w:rsidRPr="00DD434F">
        <w:rPr>
          <w:rFonts w:ascii="Arial" w:hAnsi="Arial"/>
          <w:color w:val="000000"/>
          <w:sz w:val="24"/>
          <w:rtl/>
        </w:rPr>
        <w:t xml:space="preserve"> </w:t>
      </w:r>
      <w:r w:rsidRPr="00DD434F">
        <w:rPr>
          <w:rFonts w:ascii="Arial" w:hAnsi="Arial" w:hint="eastAsia"/>
          <w:color w:val="000000"/>
          <w:sz w:val="24"/>
          <w:rtl/>
        </w:rPr>
        <w:t>או</w:t>
      </w:r>
      <w:r w:rsidRPr="00DD434F">
        <w:rPr>
          <w:rFonts w:ascii="Arial" w:hAnsi="Arial"/>
          <w:color w:val="000000"/>
          <w:sz w:val="24"/>
          <w:rtl/>
        </w:rPr>
        <w:t xml:space="preserve"> </w:t>
      </w:r>
      <w:r w:rsidRPr="00DD434F">
        <w:rPr>
          <w:rFonts w:ascii="Arial" w:hAnsi="Arial" w:hint="eastAsia"/>
          <w:color w:val="000000"/>
          <w:sz w:val="24"/>
          <w:rtl/>
        </w:rPr>
        <w:t>שותפות</w:t>
      </w:r>
      <w:r w:rsidRPr="00DD434F">
        <w:rPr>
          <w:rFonts w:ascii="Arial" w:hAnsi="Arial"/>
          <w:color w:val="000000"/>
          <w:sz w:val="24"/>
          <w:rtl/>
        </w:rPr>
        <w:t xml:space="preserve"> </w:t>
      </w:r>
      <w:r w:rsidRPr="00DD434F">
        <w:rPr>
          <w:rFonts w:ascii="Arial" w:hAnsi="Arial" w:hint="eastAsia"/>
          <w:color w:val="000000"/>
          <w:sz w:val="24"/>
          <w:rtl/>
        </w:rPr>
        <w:t>רשומה</w:t>
      </w:r>
      <w:r w:rsidRPr="00DD434F">
        <w:rPr>
          <w:rFonts w:ascii="Arial" w:hAnsi="Arial"/>
          <w:color w:val="000000"/>
          <w:sz w:val="24"/>
          <w:rtl/>
        </w:rPr>
        <w:t xml:space="preserve"> </w:t>
      </w:r>
      <w:r w:rsidRPr="00DD434F">
        <w:rPr>
          <w:rFonts w:ascii="Arial" w:hAnsi="Arial" w:hint="eastAsia"/>
          <w:color w:val="000000"/>
          <w:sz w:val="24"/>
          <w:rtl/>
        </w:rPr>
        <w:t>עליו</w:t>
      </w:r>
      <w:r w:rsidRPr="00DD434F">
        <w:rPr>
          <w:rFonts w:ascii="Arial" w:hAnsi="Arial"/>
          <w:color w:val="000000"/>
          <w:sz w:val="24"/>
          <w:rtl/>
        </w:rPr>
        <w:t xml:space="preserve"> </w:t>
      </w:r>
      <w:r w:rsidRPr="00DD434F">
        <w:rPr>
          <w:rFonts w:ascii="Arial" w:hAnsi="Arial" w:hint="eastAsia"/>
          <w:color w:val="000000"/>
          <w:sz w:val="24"/>
          <w:rtl/>
        </w:rPr>
        <w:t>לצרף</w:t>
      </w:r>
      <w:r w:rsidRPr="00DD434F">
        <w:rPr>
          <w:rFonts w:ascii="Arial" w:hAnsi="Arial"/>
          <w:color w:val="000000"/>
          <w:sz w:val="24"/>
          <w:rtl/>
        </w:rPr>
        <w:t xml:space="preserve"> </w:t>
      </w:r>
      <w:r w:rsidRPr="00DD434F">
        <w:rPr>
          <w:rFonts w:ascii="Arial" w:hAnsi="Arial" w:hint="eastAsia"/>
          <w:color w:val="000000"/>
          <w:sz w:val="24"/>
          <w:rtl/>
        </w:rPr>
        <w:t>אישור</w:t>
      </w:r>
      <w:r w:rsidRPr="00DD434F">
        <w:rPr>
          <w:rFonts w:ascii="Arial" w:hAnsi="Arial"/>
          <w:color w:val="000000"/>
          <w:sz w:val="24"/>
          <w:rtl/>
        </w:rPr>
        <w:t xml:space="preserve"> </w:t>
      </w:r>
      <w:r w:rsidRPr="00DD434F">
        <w:rPr>
          <w:rFonts w:ascii="Arial" w:hAnsi="Arial" w:hint="eastAsia"/>
          <w:color w:val="000000"/>
          <w:sz w:val="24"/>
          <w:rtl/>
        </w:rPr>
        <w:t>על</w:t>
      </w:r>
      <w:r w:rsidRPr="00DD434F">
        <w:rPr>
          <w:rFonts w:ascii="Arial" w:hAnsi="Arial"/>
          <w:color w:val="000000"/>
          <w:sz w:val="24"/>
          <w:rtl/>
        </w:rPr>
        <w:t xml:space="preserve"> </w:t>
      </w:r>
      <w:r w:rsidRPr="00DD434F">
        <w:rPr>
          <w:rFonts w:ascii="Arial" w:hAnsi="Arial" w:hint="eastAsia"/>
          <w:color w:val="000000"/>
          <w:sz w:val="24"/>
          <w:rtl/>
        </w:rPr>
        <w:t>העדר</w:t>
      </w:r>
      <w:r w:rsidRPr="00DD434F">
        <w:rPr>
          <w:rFonts w:ascii="Arial" w:hAnsi="Arial"/>
          <w:color w:val="000000"/>
          <w:sz w:val="24"/>
          <w:rtl/>
        </w:rPr>
        <w:t xml:space="preserve"> </w:t>
      </w:r>
      <w:r w:rsidRPr="00DD434F">
        <w:rPr>
          <w:rFonts w:ascii="Arial" w:hAnsi="Arial" w:hint="eastAsia"/>
          <w:color w:val="000000"/>
          <w:sz w:val="24"/>
          <w:rtl/>
        </w:rPr>
        <w:t>חובות</w:t>
      </w:r>
      <w:r w:rsidRPr="00DD434F">
        <w:rPr>
          <w:rFonts w:ascii="Arial" w:hAnsi="Arial"/>
          <w:color w:val="000000"/>
          <w:sz w:val="24"/>
          <w:rtl/>
        </w:rPr>
        <w:t xml:space="preserve"> </w:t>
      </w:r>
      <w:r w:rsidRPr="00DD434F">
        <w:rPr>
          <w:rFonts w:ascii="Arial" w:hAnsi="Arial" w:hint="eastAsia"/>
          <w:color w:val="000000"/>
          <w:sz w:val="24"/>
          <w:rtl/>
        </w:rPr>
        <w:t>לרשם</w:t>
      </w:r>
      <w:r w:rsidRPr="00DD434F">
        <w:rPr>
          <w:rFonts w:ascii="Arial" w:hAnsi="Arial"/>
          <w:color w:val="000000"/>
          <w:sz w:val="24"/>
          <w:rtl/>
        </w:rPr>
        <w:t xml:space="preserve"> </w:t>
      </w:r>
      <w:r w:rsidRPr="00DD434F">
        <w:rPr>
          <w:rFonts w:ascii="Arial" w:hAnsi="Arial" w:hint="eastAsia"/>
          <w:color w:val="000000"/>
          <w:sz w:val="24"/>
          <w:rtl/>
        </w:rPr>
        <w:t>החברות</w:t>
      </w:r>
      <w:r w:rsidR="009E49BA" w:rsidRPr="00DD434F">
        <w:rPr>
          <w:rFonts w:ascii="Arial" w:hAnsi="Arial"/>
          <w:color w:val="000000"/>
          <w:sz w:val="24"/>
          <w:rtl/>
        </w:rPr>
        <w:t>. (</w:t>
      </w:r>
      <w:r w:rsidR="009E49BA" w:rsidRPr="00DD434F">
        <w:rPr>
          <w:rFonts w:ascii="Arial" w:hAnsi="Arial" w:hint="eastAsia"/>
          <w:color w:val="000000"/>
          <w:sz w:val="24"/>
          <w:rtl/>
        </w:rPr>
        <w:t>נסח</w:t>
      </w:r>
      <w:r w:rsidR="009E49BA" w:rsidRPr="00DD434F">
        <w:rPr>
          <w:rFonts w:ascii="Arial" w:hAnsi="Arial"/>
          <w:color w:val="000000"/>
          <w:sz w:val="24"/>
          <w:rtl/>
        </w:rPr>
        <w:t xml:space="preserve"> </w:t>
      </w:r>
      <w:r w:rsidR="009E49BA" w:rsidRPr="00DD434F">
        <w:rPr>
          <w:rFonts w:ascii="Arial" w:hAnsi="Arial" w:hint="eastAsia"/>
          <w:color w:val="000000"/>
          <w:sz w:val="24"/>
          <w:rtl/>
        </w:rPr>
        <w:t>חברה</w:t>
      </w:r>
      <w:r w:rsidR="009E49BA" w:rsidRPr="00DD434F">
        <w:rPr>
          <w:rFonts w:ascii="Arial" w:hAnsi="Arial"/>
          <w:color w:val="000000"/>
          <w:sz w:val="24"/>
          <w:rtl/>
        </w:rPr>
        <w:t>/</w:t>
      </w:r>
      <w:r w:rsidR="009E49BA" w:rsidRPr="00DD434F">
        <w:rPr>
          <w:rFonts w:ascii="Arial" w:hAnsi="Arial" w:hint="eastAsia"/>
          <w:color w:val="000000"/>
          <w:sz w:val="24"/>
          <w:rtl/>
        </w:rPr>
        <w:t>שותפות</w:t>
      </w:r>
      <w:r w:rsidR="009E49BA" w:rsidRPr="00DD434F">
        <w:rPr>
          <w:rFonts w:ascii="Arial" w:hAnsi="Arial"/>
          <w:color w:val="000000"/>
          <w:sz w:val="24"/>
          <w:rtl/>
        </w:rPr>
        <w:t xml:space="preserve"> </w:t>
      </w:r>
      <w:r w:rsidR="009E49BA" w:rsidRPr="00DD434F">
        <w:rPr>
          <w:rFonts w:ascii="Arial" w:hAnsi="Arial" w:hint="eastAsia"/>
          <w:color w:val="000000"/>
          <w:sz w:val="24"/>
          <w:rtl/>
        </w:rPr>
        <w:t>עדכני</w:t>
      </w:r>
      <w:r w:rsidR="009E49BA" w:rsidRPr="00DD434F">
        <w:rPr>
          <w:rFonts w:ascii="Arial" w:hAnsi="Arial"/>
          <w:color w:val="000000"/>
          <w:sz w:val="24"/>
          <w:rtl/>
        </w:rPr>
        <w:t xml:space="preserve"> </w:t>
      </w:r>
      <w:r w:rsidR="009E49BA" w:rsidRPr="00DD434F">
        <w:rPr>
          <w:rFonts w:ascii="Arial" w:hAnsi="Arial" w:hint="eastAsia"/>
          <w:color w:val="000000"/>
          <w:sz w:val="24"/>
          <w:rtl/>
        </w:rPr>
        <w:t>מרשות</w:t>
      </w:r>
      <w:r w:rsidR="009E49BA" w:rsidRPr="00DD434F">
        <w:rPr>
          <w:rFonts w:ascii="Arial" w:hAnsi="Arial"/>
          <w:color w:val="000000"/>
          <w:sz w:val="24"/>
          <w:rtl/>
        </w:rPr>
        <w:t xml:space="preserve"> </w:t>
      </w:r>
      <w:r w:rsidR="009E49BA" w:rsidRPr="00DD434F">
        <w:rPr>
          <w:rFonts w:ascii="Arial" w:hAnsi="Arial" w:hint="eastAsia"/>
          <w:color w:val="000000"/>
          <w:sz w:val="24"/>
          <w:rtl/>
        </w:rPr>
        <w:t>התאגידים</w:t>
      </w:r>
      <w:r w:rsidR="009E49BA" w:rsidRPr="00DD434F">
        <w:rPr>
          <w:rFonts w:ascii="Arial" w:hAnsi="Arial"/>
          <w:color w:val="000000"/>
          <w:sz w:val="24"/>
          <w:rtl/>
        </w:rPr>
        <w:t xml:space="preserve"> </w:t>
      </w:r>
      <w:r w:rsidR="009E49BA" w:rsidRPr="00DD434F">
        <w:rPr>
          <w:rFonts w:ascii="Arial" w:hAnsi="Arial" w:hint="eastAsia"/>
          <w:color w:val="000000"/>
          <w:sz w:val="24"/>
          <w:rtl/>
        </w:rPr>
        <w:t>הניתן</w:t>
      </w:r>
      <w:r w:rsidR="009E49BA" w:rsidRPr="00DD434F">
        <w:rPr>
          <w:rFonts w:ascii="Arial" w:hAnsi="Arial"/>
          <w:color w:val="000000"/>
          <w:sz w:val="24"/>
          <w:rtl/>
        </w:rPr>
        <w:t xml:space="preserve"> </w:t>
      </w:r>
      <w:r w:rsidR="009E49BA" w:rsidRPr="00DD434F">
        <w:rPr>
          <w:rFonts w:ascii="Arial" w:hAnsi="Arial" w:hint="eastAsia"/>
          <w:color w:val="000000"/>
          <w:sz w:val="24"/>
          <w:rtl/>
        </w:rPr>
        <w:t>להפקה</w:t>
      </w:r>
      <w:r w:rsidR="009E49BA" w:rsidRPr="00DD434F">
        <w:rPr>
          <w:rFonts w:ascii="Arial" w:hAnsi="Arial"/>
          <w:color w:val="000000"/>
          <w:sz w:val="24"/>
          <w:rtl/>
        </w:rPr>
        <w:t xml:space="preserve"> </w:t>
      </w:r>
      <w:r w:rsidR="009E49BA" w:rsidRPr="00DD434F">
        <w:rPr>
          <w:rFonts w:ascii="Arial" w:hAnsi="Arial" w:hint="eastAsia"/>
          <w:color w:val="000000"/>
          <w:sz w:val="24"/>
          <w:rtl/>
        </w:rPr>
        <w:t>דרך</w:t>
      </w:r>
      <w:r w:rsidR="009E49BA" w:rsidRPr="00DD434F">
        <w:rPr>
          <w:rFonts w:ascii="Arial" w:hAnsi="Arial"/>
          <w:color w:val="000000"/>
          <w:sz w:val="24"/>
          <w:rtl/>
        </w:rPr>
        <w:t xml:space="preserve"> </w:t>
      </w:r>
      <w:r w:rsidR="009E49BA" w:rsidRPr="00DD434F">
        <w:rPr>
          <w:rFonts w:ascii="Arial" w:hAnsi="Arial" w:hint="eastAsia"/>
          <w:color w:val="000000"/>
          <w:sz w:val="24"/>
          <w:rtl/>
        </w:rPr>
        <w:t>אתר</w:t>
      </w:r>
      <w:r w:rsidR="009E49BA" w:rsidRPr="00DD434F">
        <w:rPr>
          <w:rFonts w:ascii="Arial" w:hAnsi="Arial"/>
          <w:color w:val="000000"/>
          <w:sz w:val="24"/>
          <w:rtl/>
        </w:rPr>
        <w:t xml:space="preserve"> </w:t>
      </w:r>
      <w:r w:rsidR="009E49BA" w:rsidRPr="00DD434F">
        <w:rPr>
          <w:rFonts w:ascii="Arial" w:hAnsi="Arial" w:hint="eastAsia"/>
          <w:color w:val="000000"/>
          <w:sz w:val="24"/>
          <w:rtl/>
        </w:rPr>
        <w:t>האינטרנט</w:t>
      </w:r>
      <w:r w:rsidR="009E49BA" w:rsidRPr="00DD434F">
        <w:rPr>
          <w:rFonts w:ascii="Arial" w:hAnsi="Arial"/>
          <w:color w:val="000000"/>
          <w:sz w:val="24"/>
          <w:rtl/>
        </w:rPr>
        <w:t xml:space="preserve"> </w:t>
      </w:r>
      <w:r w:rsidR="009E49BA" w:rsidRPr="00DD434F">
        <w:rPr>
          <w:rFonts w:ascii="Arial" w:hAnsi="Arial" w:hint="eastAsia"/>
          <w:color w:val="000000"/>
          <w:sz w:val="24"/>
          <w:rtl/>
        </w:rPr>
        <w:t>של</w:t>
      </w:r>
      <w:r w:rsidR="009E49BA" w:rsidRPr="00DD434F">
        <w:rPr>
          <w:rFonts w:ascii="Arial" w:hAnsi="Arial"/>
          <w:color w:val="000000"/>
          <w:sz w:val="24"/>
          <w:rtl/>
        </w:rPr>
        <w:t xml:space="preserve"> </w:t>
      </w:r>
      <w:r w:rsidR="009E49BA" w:rsidRPr="00DD434F">
        <w:rPr>
          <w:rFonts w:ascii="Arial" w:hAnsi="Arial" w:hint="eastAsia"/>
          <w:color w:val="000000"/>
          <w:sz w:val="24"/>
          <w:rtl/>
        </w:rPr>
        <w:t>רשות</w:t>
      </w:r>
      <w:r w:rsidR="009E49BA" w:rsidRPr="00DD434F">
        <w:rPr>
          <w:rFonts w:ascii="Arial" w:hAnsi="Arial"/>
          <w:color w:val="000000"/>
          <w:sz w:val="24"/>
          <w:rtl/>
        </w:rPr>
        <w:t xml:space="preserve"> </w:t>
      </w:r>
      <w:r w:rsidR="009E49BA" w:rsidRPr="00DD434F">
        <w:rPr>
          <w:rFonts w:ascii="Arial" w:hAnsi="Arial" w:hint="eastAsia"/>
          <w:color w:val="000000"/>
          <w:sz w:val="24"/>
          <w:rtl/>
        </w:rPr>
        <w:t>התאגידים</w:t>
      </w:r>
      <w:r w:rsidR="009E49BA" w:rsidRPr="00DD434F">
        <w:rPr>
          <w:rFonts w:ascii="Arial" w:hAnsi="Arial"/>
          <w:color w:val="000000"/>
          <w:sz w:val="24"/>
          <w:rtl/>
        </w:rPr>
        <w:t xml:space="preserve">, </w:t>
      </w:r>
      <w:r w:rsidR="009E49BA" w:rsidRPr="00DD434F">
        <w:rPr>
          <w:rFonts w:ascii="Arial" w:hAnsi="Arial" w:hint="eastAsia"/>
          <w:color w:val="000000"/>
          <w:sz w:val="24"/>
          <w:rtl/>
        </w:rPr>
        <w:t>שכתובתו</w:t>
      </w:r>
      <w:r w:rsidR="009E49BA" w:rsidRPr="00DD434F">
        <w:rPr>
          <w:rFonts w:ascii="Arial" w:hAnsi="Arial"/>
          <w:color w:val="000000"/>
          <w:sz w:val="24"/>
          <w:rtl/>
        </w:rPr>
        <w:t xml:space="preserve">: </w:t>
      </w:r>
      <w:hyperlink r:id="rId13" w:history="1">
        <w:r w:rsidR="009E49BA" w:rsidRPr="00DD434F">
          <w:rPr>
            <w:rFonts w:ascii="Arial" w:hAnsi="Arial"/>
            <w:color w:val="000000"/>
          </w:rPr>
          <w:t>Taagidim.justice.gov.il</w:t>
        </w:r>
      </w:hyperlink>
      <w:r w:rsidR="009E49BA" w:rsidRPr="00DD434F">
        <w:rPr>
          <w:rFonts w:ascii="Arial" w:hAnsi="Arial"/>
          <w:color w:val="000000"/>
          <w:sz w:val="24"/>
          <w:rtl/>
        </w:rPr>
        <w:t xml:space="preserve">  </w:t>
      </w:r>
      <w:r w:rsidR="009E49BA" w:rsidRPr="00DD434F">
        <w:rPr>
          <w:rFonts w:ascii="Arial" w:hAnsi="Arial" w:hint="eastAsia"/>
          <w:color w:val="000000"/>
          <w:sz w:val="24"/>
          <w:rtl/>
        </w:rPr>
        <w:t>בלחיצה</w:t>
      </w:r>
      <w:r w:rsidR="009E49BA" w:rsidRPr="00DD434F">
        <w:rPr>
          <w:rFonts w:ascii="Arial" w:hAnsi="Arial"/>
          <w:color w:val="000000"/>
          <w:sz w:val="24"/>
          <w:rtl/>
        </w:rPr>
        <w:t xml:space="preserve"> </w:t>
      </w:r>
      <w:r w:rsidR="009E49BA" w:rsidRPr="00DD434F">
        <w:rPr>
          <w:rFonts w:ascii="Arial" w:hAnsi="Arial" w:hint="eastAsia"/>
          <w:color w:val="000000"/>
          <w:sz w:val="24"/>
          <w:rtl/>
        </w:rPr>
        <w:t>על</w:t>
      </w:r>
      <w:r w:rsidR="009E49BA" w:rsidRPr="00DD434F">
        <w:rPr>
          <w:rFonts w:ascii="Arial" w:hAnsi="Arial"/>
          <w:color w:val="000000"/>
          <w:sz w:val="24"/>
          <w:rtl/>
        </w:rPr>
        <w:t xml:space="preserve"> </w:t>
      </w:r>
      <w:r w:rsidR="009E49BA" w:rsidRPr="00DD434F">
        <w:rPr>
          <w:rFonts w:ascii="Arial" w:hAnsi="Arial" w:hint="eastAsia"/>
          <w:color w:val="000000"/>
          <w:sz w:val="24"/>
          <w:rtl/>
        </w:rPr>
        <w:t>הכותרת</w:t>
      </w:r>
      <w:r w:rsidR="009E49BA" w:rsidRPr="00DD434F">
        <w:rPr>
          <w:rFonts w:ascii="Arial" w:hAnsi="Arial"/>
          <w:color w:val="000000"/>
          <w:sz w:val="24"/>
          <w:rtl/>
        </w:rPr>
        <w:t xml:space="preserve"> "</w:t>
      </w:r>
      <w:r w:rsidR="009E49BA" w:rsidRPr="00DD434F">
        <w:rPr>
          <w:rFonts w:ascii="Arial" w:hAnsi="Arial" w:hint="eastAsia"/>
          <w:color w:val="000000"/>
          <w:sz w:val="24"/>
          <w:rtl/>
        </w:rPr>
        <w:t>הפקת</w:t>
      </w:r>
      <w:r w:rsidR="009E49BA" w:rsidRPr="00DD434F">
        <w:rPr>
          <w:rFonts w:ascii="Arial" w:hAnsi="Arial"/>
          <w:color w:val="000000"/>
          <w:sz w:val="24"/>
          <w:rtl/>
        </w:rPr>
        <w:t xml:space="preserve"> </w:t>
      </w:r>
      <w:r w:rsidR="009E49BA" w:rsidRPr="00DD434F">
        <w:rPr>
          <w:rFonts w:ascii="Arial" w:hAnsi="Arial" w:hint="eastAsia"/>
          <w:color w:val="000000"/>
          <w:sz w:val="24"/>
          <w:rtl/>
        </w:rPr>
        <w:t>נסח</w:t>
      </w:r>
      <w:r w:rsidR="009E49BA" w:rsidRPr="00DD434F">
        <w:rPr>
          <w:rFonts w:ascii="Arial" w:hAnsi="Arial"/>
          <w:color w:val="000000"/>
          <w:sz w:val="24"/>
          <w:rtl/>
        </w:rPr>
        <w:t xml:space="preserve"> </w:t>
      </w:r>
      <w:r w:rsidR="009E49BA" w:rsidRPr="00DD434F">
        <w:rPr>
          <w:rFonts w:ascii="Arial" w:hAnsi="Arial" w:hint="eastAsia"/>
          <w:color w:val="000000"/>
          <w:sz w:val="24"/>
          <w:rtl/>
        </w:rPr>
        <w:t>חברה</w:t>
      </w:r>
      <w:r w:rsidR="009E49BA" w:rsidRPr="00DD434F">
        <w:rPr>
          <w:rFonts w:ascii="Arial" w:hAnsi="Arial"/>
          <w:color w:val="000000"/>
          <w:sz w:val="24"/>
          <w:rtl/>
        </w:rPr>
        <w:t>").</w:t>
      </w:r>
    </w:p>
    <w:p w:rsidR="008556A5" w:rsidRPr="00DD434F" w:rsidRDefault="009E49BA" w:rsidP="00567E84">
      <w:pPr>
        <w:pStyle w:val="a5"/>
        <w:numPr>
          <w:ilvl w:val="1"/>
          <w:numId w:val="22"/>
        </w:numPr>
        <w:spacing w:after="120" w:line="360" w:lineRule="auto"/>
        <w:ind w:right="-480"/>
        <w:rPr>
          <w:b/>
          <w:bCs/>
        </w:rPr>
      </w:pPr>
      <w:r w:rsidRPr="00DD434F">
        <w:rPr>
          <w:rFonts w:hint="eastAsia"/>
          <w:rtl/>
        </w:rPr>
        <w:t>אישור</w:t>
      </w:r>
      <w:r w:rsidRPr="00DD434F">
        <w:rPr>
          <w:rtl/>
        </w:rPr>
        <w:t xml:space="preserve"> בדבר היעדר הרשעות בעבירות לפי חוק עובדים זרים התשנ"א-1991 (להלן: </w:t>
      </w:r>
      <w:r w:rsidRPr="00DD434F">
        <w:rPr>
          <w:b/>
          <w:bCs/>
          <w:rtl/>
        </w:rPr>
        <w:t xml:space="preserve">"חוק </w:t>
      </w:r>
      <w:r w:rsidRPr="00DD434F">
        <w:rPr>
          <w:rFonts w:hint="eastAsia"/>
          <w:b/>
          <w:bCs/>
          <w:rtl/>
        </w:rPr>
        <w:t>עובדים</w:t>
      </w:r>
      <w:r w:rsidRPr="00DD434F">
        <w:rPr>
          <w:b/>
          <w:bCs/>
          <w:rtl/>
        </w:rPr>
        <w:t xml:space="preserve"> </w:t>
      </w:r>
      <w:r w:rsidRPr="00DD434F">
        <w:rPr>
          <w:rFonts w:hint="eastAsia"/>
          <w:b/>
          <w:bCs/>
          <w:rtl/>
        </w:rPr>
        <w:t>זרים</w:t>
      </w:r>
      <w:r w:rsidRPr="00DD434F">
        <w:rPr>
          <w:b/>
          <w:bCs/>
          <w:rtl/>
        </w:rPr>
        <w:t>"</w:t>
      </w:r>
      <w:r w:rsidRPr="00DD434F">
        <w:rPr>
          <w:rtl/>
        </w:rPr>
        <w:t xml:space="preserve">) ולפי חוק שכר מינימום התשמ"ז-1987 (להלן: </w:t>
      </w:r>
      <w:r w:rsidRPr="00DD434F">
        <w:rPr>
          <w:b/>
          <w:bCs/>
          <w:rtl/>
        </w:rPr>
        <w:t xml:space="preserve">"חוק </w:t>
      </w:r>
      <w:r w:rsidRPr="00DD434F">
        <w:rPr>
          <w:rFonts w:hint="eastAsia"/>
          <w:b/>
          <w:bCs/>
          <w:rtl/>
        </w:rPr>
        <w:t>שכר</w:t>
      </w:r>
      <w:r w:rsidRPr="00DD434F">
        <w:rPr>
          <w:b/>
          <w:bCs/>
          <w:rtl/>
        </w:rPr>
        <w:t xml:space="preserve"> </w:t>
      </w:r>
      <w:r w:rsidRPr="00DD434F">
        <w:rPr>
          <w:rFonts w:hint="eastAsia"/>
          <w:b/>
          <w:bCs/>
          <w:rtl/>
        </w:rPr>
        <w:t>מינימום</w:t>
      </w:r>
      <w:r w:rsidRPr="00DD434F">
        <w:rPr>
          <w:b/>
          <w:bCs/>
          <w:rtl/>
        </w:rPr>
        <w:t>"</w:t>
      </w:r>
      <w:r w:rsidRPr="00DD434F">
        <w:rPr>
          <w:rtl/>
        </w:rPr>
        <w:t xml:space="preserve">). המציע יצרף להצעתו תצהיר בכתב של מורשה חתימה מטעמו המאושר על ידי עורך דין בהתאם לנוסח המחייב המצ"ב ומסומן </w:t>
      </w:r>
      <w:r w:rsidRPr="00DD434F">
        <w:rPr>
          <w:rFonts w:hint="eastAsia"/>
          <w:b/>
          <w:bCs/>
          <w:rtl/>
        </w:rPr>
        <w:t>נספח</w:t>
      </w:r>
      <w:r w:rsidRPr="00DD434F">
        <w:rPr>
          <w:b/>
          <w:bCs/>
          <w:rtl/>
        </w:rPr>
        <w:t xml:space="preserve"> </w:t>
      </w:r>
      <w:r w:rsidRPr="00DD434F">
        <w:rPr>
          <w:rFonts w:hint="eastAsia"/>
          <w:b/>
          <w:bCs/>
          <w:rtl/>
        </w:rPr>
        <w:t>ב</w:t>
      </w:r>
      <w:r w:rsidRPr="00DD434F">
        <w:rPr>
          <w:b/>
          <w:bCs/>
          <w:rtl/>
        </w:rPr>
        <w:t>'</w:t>
      </w:r>
      <w:r w:rsidRPr="00DD434F">
        <w:rPr>
          <w:rtl/>
        </w:rPr>
        <w:t xml:space="preserve">. </w:t>
      </w:r>
    </w:p>
    <w:p w:rsidR="008556A5" w:rsidRPr="00DD434F" w:rsidRDefault="009E49BA" w:rsidP="00EC22BE">
      <w:pPr>
        <w:pStyle w:val="a5"/>
        <w:numPr>
          <w:ilvl w:val="1"/>
          <w:numId w:val="22"/>
        </w:numPr>
        <w:spacing w:after="120" w:line="360" w:lineRule="auto"/>
        <w:ind w:right="-480"/>
      </w:pPr>
      <w:r w:rsidRPr="00DD434F">
        <w:rPr>
          <w:rFonts w:hint="eastAsia"/>
          <w:rtl/>
        </w:rPr>
        <w:t>תצהיר</w:t>
      </w:r>
      <w:r w:rsidRPr="00DD434F">
        <w:rPr>
          <w:rtl/>
        </w:rPr>
        <w:t xml:space="preserve"> בפני עו"ד כי המציע מתחייב לעמוד בדרישות לתשלומים סוציאליים ותשלום שכר מינימום במהלך תקופת ההתקשרות כמפורט בנוסח המחייב המסומן </w:t>
      </w:r>
      <w:r w:rsidRPr="00DD434F">
        <w:rPr>
          <w:rFonts w:hint="eastAsia"/>
          <w:b/>
          <w:bCs/>
          <w:rtl/>
        </w:rPr>
        <w:t>נספח</w:t>
      </w:r>
      <w:r w:rsidRPr="00DD434F">
        <w:rPr>
          <w:b/>
          <w:bCs/>
          <w:rtl/>
        </w:rPr>
        <w:t xml:space="preserve"> </w:t>
      </w:r>
      <w:r w:rsidRPr="00DD434F">
        <w:rPr>
          <w:rFonts w:hint="eastAsia"/>
          <w:b/>
          <w:bCs/>
          <w:rtl/>
        </w:rPr>
        <w:t>ג</w:t>
      </w:r>
      <w:r w:rsidRPr="00DD434F">
        <w:rPr>
          <w:b/>
          <w:bCs/>
          <w:rtl/>
        </w:rPr>
        <w:t>'</w:t>
      </w:r>
      <w:r w:rsidRPr="00DD434F">
        <w:rPr>
          <w:rtl/>
        </w:rPr>
        <w:t>.</w:t>
      </w:r>
    </w:p>
    <w:p w:rsidR="009F2983" w:rsidRPr="00DD434F" w:rsidRDefault="009E49BA" w:rsidP="00EC22BE">
      <w:pPr>
        <w:pStyle w:val="a5"/>
        <w:numPr>
          <w:ilvl w:val="1"/>
          <w:numId w:val="22"/>
        </w:numPr>
        <w:spacing w:after="120" w:line="360" w:lineRule="auto"/>
        <w:ind w:right="-480"/>
      </w:pPr>
      <w:r w:rsidRPr="00DD434F">
        <w:rPr>
          <w:rFonts w:hint="eastAsia"/>
          <w:rtl/>
        </w:rPr>
        <w:t>תצהיר</w:t>
      </w:r>
      <w:r w:rsidRPr="00DD434F">
        <w:rPr>
          <w:rtl/>
        </w:rPr>
        <w:t xml:space="preserve"> המעיד על העדר רישום פלילי של המציע בנוסח המצ"ב ומסומן </w:t>
      </w:r>
      <w:r w:rsidRPr="00DD434F">
        <w:rPr>
          <w:rFonts w:hint="eastAsia"/>
          <w:b/>
          <w:bCs/>
          <w:rtl/>
        </w:rPr>
        <w:t>נספח</w:t>
      </w:r>
      <w:r w:rsidRPr="00DD434F">
        <w:rPr>
          <w:b/>
          <w:bCs/>
          <w:rtl/>
        </w:rPr>
        <w:t xml:space="preserve"> </w:t>
      </w:r>
      <w:r w:rsidRPr="00DD434F">
        <w:rPr>
          <w:rFonts w:hint="eastAsia"/>
          <w:b/>
          <w:bCs/>
          <w:rtl/>
        </w:rPr>
        <w:t>ד</w:t>
      </w:r>
      <w:r w:rsidRPr="00DD434F">
        <w:rPr>
          <w:b/>
          <w:bCs/>
          <w:rtl/>
        </w:rPr>
        <w:t>'.</w:t>
      </w:r>
    </w:p>
    <w:p w:rsidR="00EE19F7" w:rsidRPr="00DD434F" w:rsidRDefault="009E49BA" w:rsidP="00EC22BE">
      <w:pPr>
        <w:pStyle w:val="a5"/>
        <w:numPr>
          <w:ilvl w:val="1"/>
          <w:numId w:val="22"/>
        </w:numPr>
        <w:spacing w:after="120" w:line="360" w:lineRule="auto"/>
        <w:ind w:right="-480"/>
      </w:pPr>
      <w:r w:rsidRPr="00DD434F">
        <w:rPr>
          <w:rFonts w:hint="eastAsia"/>
          <w:rtl/>
        </w:rPr>
        <w:t>תצהיר</w:t>
      </w:r>
      <w:r w:rsidRPr="00DD434F">
        <w:rPr>
          <w:rtl/>
        </w:rPr>
        <w:t xml:space="preserve"> בדבר היעדר ניגוד עניינים, בנוסח המצ"ב ומסומן </w:t>
      </w:r>
      <w:r w:rsidRPr="00DD434F">
        <w:rPr>
          <w:rFonts w:hint="eastAsia"/>
          <w:b/>
          <w:bCs/>
          <w:rtl/>
        </w:rPr>
        <w:t>נספח</w:t>
      </w:r>
      <w:r w:rsidRPr="00DD434F">
        <w:rPr>
          <w:b/>
          <w:bCs/>
          <w:rtl/>
        </w:rPr>
        <w:t xml:space="preserve"> </w:t>
      </w:r>
      <w:r w:rsidRPr="00DD434F">
        <w:rPr>
          <w:rFonts w:hint="eastAsia"/>
          <w:b/>
          <w:bCs/>
          <w:rtl/>
        </w:rPr>
        <w:t>ה</w:t>
      </w:r>
      <w:r w:rsidRPr="00DD434F">
        <w:rPr>
          <w:b/>
          <w:bCs/>
          <w:rtl/>
        </w:rPr>
        <w:t>'</w:t>
      </w:r>
      <w:r w:rsidRPr="00DD434F">
        <w:rPr>
          <w:rtl/>
        </w:rPr>
        <w:t>.</w:t>
      </w:r>
    </w:p>
    <w:p w:rsidR="00EE19F7" w:rsidRPr="00DD434F" w:rsidRDefault="009E49BA" w:rsidP="00EC22BE">
      <w:pPr>
        <w:numPr>
          <w:ilvl w:val="1"/>
          <w:numId w:val="22"/>
        </w:numPr>
        <w:spacing w:after="120" w:line="360" w:lineRule="auto"/>
        <w:ind w:right="-480"/>
        <w:jc w:val="both"/>
      </w:pPr>
      <w:r w:rsidRPr="00DD434F">
        <w:rPr>
          <w:rFonts w:hint="eastAsia"/>
          <w:rtl/>
        </w:rPr>
        <w:t>תצהיר</w:t>
      </w:r>
      <w:r w:rsidRPr="00DD434F">
        <w:rPr>
          <w:rtl/>
        </w:rPr>
        <w:t xml:space="preserve"> חתום בפני עו"ד המאשר כי המציע קרא בעיון, בחן והבין את מסמכי המכרז על כל נספחיו בהתאם לנוסח המפורט </w:t>
      </w:r>
      <w:r w:rsidRPr="00DD434F">
        <w:rPr>
          <w:rFonts w:hint="eastAsia"/>
          <w:b/>
          <w:bCs/>
          <w:rtl/>
        </w:rPr>
        <w:t>בנספח</w:t>
      </w:r>
      <w:r w:rsidRPr="00DD434F">
        <w:rPr>
          <w:b/>
          <w:bCs/>
          <w:rtl/>
        </w:rPr>
        <w:t xml:space="preserve"> </w:t>
      </w:r>
      <w:r w:rsidRPr="00DD434F">
        <w:rPr>
          <w:rFonts w:hint="eastAsia"/>
          <w:b/>
          <w:bCs/>
          <w:rtl/>
        </w:rPr>
        <w:t>ו</w:t>
      </w:r>
      <w:r w:rsidRPr="00DD434F">
        <w:rPr>
          <w:b/>
          <w:bCs/>
          <w:rtl/>
        </w:rPr>
        <w:t>'</w:t>
      </w:r>
      <w:r w:rsidRPr="00DD434F">
        <w:rPr>
          <w:rtl/>
        </w:rPr>
        <w:t>.</w:t>
      </w:r>
    </w:p>
    <w:p w:rsidR="00D725F6" w:rsidRPr="00DD434F" w:rsidRDefault="009E49BA" w:rsidP="00EC22BE">
      <w:pPr>
        <w:numPr>
          <w:ilvl w:val="1"/>
          <w:numId w:val="22"/>
        </w:numPr>
        <w:spacing w:after="240" w:line="360" w:lineRule="auto"/>
        <w:ind w:right="-480"/>
        <w:jc w:val="both"/>
        <w:rPr>
          <w:rFonts w:ascii="Arial" w:hAnsi="Arial"/>
          <w:color w:val="000000"/>
          <w:sz w:val="24"/>
        </w:rPr>
      </w:pPr>
      <w:r w:rsidRPr="00DD434F">
        <w:rPr>
          <w:rFonts w:ascii="Arial" w:hAnsi="Arial"/>
          <w:color w:val="000000"/>
          <w:sz w:val="24"/>
          <w:rtl/>
        </w:rPr>
        <w:t>הצעה אשר לא תוגש בהתאם להוראות סעיף זה תדחה על הסף. המזמין שומר לעצמו את הזכות (אך אינו  מחויב לעשות כן) לתקן פגמים טכניים שנפלו בהצעה על מנת להתאימה לדרישות המכרז.</w:t>
      </w:r>
    </w:p>
    <w:p w:rsidR="00D725F6" w:rsidRPr="00DD434F" w:rsidRDefault="00676025" w:rsidP="00EC22BE">
      <w:pPr>
        <w:numPr>
          <w:ilvl w:val="0"/>
          <w:numId w:val="22"/>
        </w:numPr>
        <w:spacing w:after="120" w:line="360" w:lineRule="auto"/>
        <w:jc w:val="both"/>
        <w:rPr>
          <w:b/>
          <w:bCs/>
          <w:i/>
          <w:iCs/>
          <w:sz w:val="28"/>
          <w:szCs w:val="28"/>
        </w:rPr>
      </w:pPr>
      <w:r w:rsidRPr="00DD434F">
        <w:rPr>
          <w:rFonts w:hint="eastAsia"/>
          <w:b/>
          <w:bCs/>
          <w:i/>
          <w:iCs/>
          <w:sz w:val="28"/>
          <w:szCs w:val="28"/>
          <w:rtl/>
        </w:rPr>
        <w:t>מסמכים</w:t>
      </w:r>
      <w:r w:rsidRPr="00DD434F">
        <w:rPr>
          <w:b/>
          <w:bCs/>
          <w:i/>
          <w:iCs/>
          <w:sz w:val="28"/>
          <w:szCs w:val="28"/>
          <w:rtl/>
        </w:rPr>
        <w:t xml:space="preserve"> </w:t>
      </w:r>
      <w:r w:rsidRPr="00DD434F">
        <w:rPr>
          <w:rFonts w:hint="eastAsia"/>
          <w:b/>
          <w:bCs/>
          <w:i/>
          <w:iCs/>
          <w:sz w:val="28"/>
          <w:szCs w:val="28"/>
          <w:rtl/>
        </w:rPr>
        <w:t>שעל</w:t>
      </w:r>
      <w:r w:rsidRPr="00DD434F">
        <w:rPr>
          <w:b/>
          <w:bCs/>
          <w:i/>
          <w:iCs/>
          <w:sz w:val="28"/>
          <w:szCs w:val="28"/>
          <w:rtl/>
        </w:rPr>
        <w:t xml:space="preserve"> </w:t>
      </w:r>
      <w:r w:rsidRPr="00DD434F">
        <w:rPr>
          <w:rFonts w:hint="eastAsia"/>
          <w:b/>
          <w:bCs/>
          <w:i/>
          <w:iCs/>
          <w:sz w:val="28"/>
          <w:szCs w:val="28"/>
          <w:rtl/>
        </w:rPr>
        <w:t>המציע</w:t>
      </w:r>
      <w:r w:rsidRPr="00DD434F">
        <w:rPr>
          <w:b/>
          <w:bCs/>
          <w:i/>
          <w:iCs/>
          <w:sz w:val="28"/>
          <w:szCs w:val="28"/>
          <w:rtl/>
        </w:rPr>
        <w:t xml:space="preserve"> </w:t>
      </w:r>
      <w:r w:rsidRPr="00DD434F">
        <w:rPr>
          <w:rFonts w:hint="eastAsia"/>
          <w:b/>
          <w:bCs/>
          <w:i/>
          <w:iCs/>
          <w:sz w:val="28"/>
          <w:szCs w:val="28"/>
          <w:rtl/>
        </w:rPr>
        <w:t>לצרף</w:t>
      </w:r>
      <w:r w:rsidRPr="00DD434F">
        <w:rPr>
          <w:b/>
          <w:bCs/>
          <w:i/>
          <w:iCs/>
          <w:sz w:val="28"/>
          <w:szCs w:val="28"/>
          <w:rtl/>
        </w:rPr>
        <w:t xml:space="preserve"> </w:t>
      </w:r>
      <w:r w:rsidRPr="00DD434F">
        <w:rPr>
          <w:rFonts w:hint="eastAsia"/>
          <w:b/>
          <w:bCs/>
          <w:i/>
          <w:iCs/>
          <w:sz w:val="28"/>
          <w:szCs w:val="28"/>
          <w:rtl/>
        </w:rPr>
        <w:t>לפנייתו</w:t>
      </w:r>
      <w:r w:rsidRPr="00DD434F">
        <w:rPr>
          <w:b/>
          <w:bCs/>
          <w:i/>
          <w:iCs/>
          <w:sz w:val="28"/>
          <w:szCs w:val="28"/>
          <w:rtl/>
        </w:rPr>
        <w:t>:</w:t>
      </w:r>
    </w:p>
    <w:p w:rsidR="00EE2878" w:rsidRPr="00DD434F" w:rsidRDefault="009E49BA" w:rsidP="00EC22BE">
      <w:pPr>
        <w:numPr>
          <w:ilvl w:val="1"/>
          <w:numId w:val="22"/>
        </w:numPr>
        <w:overflowPunct/>
        <w:autoSpaceDE/>
        <w:autoSpaceDN/>
        <w:adjustRightInd/>
        <w:spacing w:before="120" w:line="360" w:lineRule="auto"/>
        <w:jc w:val="both"/>
        <w:textAlignment w:val="auto"/>
        <w:rPr>
          <w:rFonts w:ascii="Arial" w:hAnsi="Arial"/>
          <w:color w:val="000000"/>
          <w:sz w:val="24"/>
        </w:rPr>
      </w:pPr>
      <w:r w:rsidRPr="00DD434F">
        <w:rPr>
          <w:rFonts w:ascii="Arial" w:hAnsi="Arial"/>
          <w:color w:val="000000"/>
          <w:sz w:val="24"/>
          <w:rtl/>
        </w:rPr>
        <w:t>מבנה המשרד המציע תוך ציון תפקידיהם של חברי הצוות במשרד.</w:t>
      </w:r>
    </w:p>
    <w:p w:rsidR="00966037" w:rsidRPr="00DD434F" w:rsidRDefault="009E49BA">
      <w:pPr>
        <w:numPr>
          <w:ilvl w:val="1"/>
          <w:numId w:val="22"/>
        </w:numPr>
        <w:overflowPunct/>
        <w:autoSpaceDE/>
        <w:autoSpaceDN/>
        <w:adjustRightInd/>
        <w:spacing w:before="120" w:after="120" w:line="360" w:lineRule="auto"/>
        <w:ind w:left="499" w:hanging="357"/>
        <w:jc w:val="both"/>
        <w:textAlignment w:val="auto"/>
        <w:rPr>
          <w:rFonts w:ascii="Arial" w:hAnsi="Arial"/>
          <w:color w:val="000000"/>
          <w:sz w:val="24"/>
          <w:rtl/>
        </w:rPr>
      </w:pPr>
      <w:r w:rsidRPr="00DD434F">
        <w:rPr>
          <w:rFonts w:ascii="Arial" w:hAnsi="Arial"/>
          <w:color w:val="000000"/>
          <w:sz w:val="24"/>
          <w:rtl/>
        </w:rPr>
        <w:t xml:space="preserve">הצהרה בדבר זמינותו המיידית והמלאה למתן השירותים החל מיום חתימת מורשי החתימה מטעם המזמין על הסכם ההתקשרות, </w:t>
      </w:r>
      <w:r w:rsidRPr="00DD434F">
        <w:rPr>
          <w:rFonts w:ascii="Arial" w:hAnsi="Arial" w:hint="eastAsia"/>
          <w:color w:val="000000"/>
          <w:sz w:val="24"/>
          <w:rtl/>
        </w:rPr>
        <w:t>בהתאם</w:t>
      </w:r>
      <w:r w:rsidRPr="00DD434F">
        <w:rPr>
          <w:rFonts w:ascii="Arial" w:hAnsi="Arial"/>
          <w:color w:val="000000"/>
          <w:sz w:val="24"/>
          <w:rtl/>
        </w:rPr>
        <w:t xml:space="preserve"> </w:t>
      </w:r>
      <w:r w:rsidRPr="00DD434F">
        <w:rPr>
          <w:rFonts w:ascii="Arial" w:hAnsi="Arial" w:hint="eastAsia"/>
          <w:color w:val="000000"/>
          <w:sz w:val="24"/>
          <w:rtl/>
        </w:rPr>
        <w:t>לנוסח</w:t>
      </w:r>
      <w:r w:rsidRPr="00DD434F">
        <w:rPr>
          <w:rFonts w:ascii="Arial" w:hAnsi="Arial"/>
          <w:color w:val="000000"/>
          <w:sz w:val="24"/>
          <w:rtl/>
        </w:rPr>
        <w:t xml:space="preserve"> </w:t>
      </w:r>
      <w:r w:rsidRPr="00DD434F">
        <w:rPr>
          <w:rFonts w:ascii="Arial" w:hAnsi="Arial" w:hint="eastAsia"/>
          <w:color w:val="000000"/>
          <w:sz w:val="24"/>
          <w:rtl/>
        </w:rPr>
        <w:t>המצ</w:t>
      </w:r>
      <w:r w:rsidRPr="00DD434F">
        <w:rPr>
          <w:rFonts w:ascii="Arial" w:hAnsi="Arial"/>
          <w:color w:val="000000"/>
          <w:sz w:val="24"/>
          <w:rtl/>
        </w:rPr>
        <w:t xml:space="preserve">"ב </w:t>
      </w:r>
      <w:r w:rsidR="0039670D" w:rsidRPr="00DD434F">
        <w:rPr>
          <w:rFonts w:ascii="Arial" w:hAnsi="Arial" w:hint="eastAsia"/>
          <w:b/>
          <w:bCs/>
          <w:color w:val="000000"/>
          <w:sz w:val="24"/>
          <w:rtl/>
        </w:rPr>
        <w:t>בנספח</w:t>
      </w:r>
      <w:r w:rsidR="0039670D" w:rsidRPr="00DD434F">
        <w:rPr>
          <w:rFonts w:ascii="Arial" w:hAnsi="Arial"/>
          <w:b/>
          <w:bCs/>
          <w:color w:val="000000"/>
          <w:sz w:val="24"/>
          <w:rtl/>
        </w:rPr>
        <w:t xml:space="preserve"> </w:t>
      </w:r>
      <w:r w:rsidR="0039670D" w:rsidRPr="00DD434F">
        <w:rPr>
          <w:rFonts w:ascii="Arial" w:hAnsi="Arial" w:hint="eastAsia"/>
          <w:b/>
          <w:bCs/>
          <w:color w:val="000000"/>
          <w:sz w:val="24"/>
          <w:rtl/>
        </w:rPr>
        <w:t>ז</w:t>
      </w:r>
      <w:r w:rsidR="0039670D" w:rsidRPr="00DD434F">
        <w:rPr>
          <w:rFonts w:ascii="Arial" w:hAnsi="Arial"/>
          <w:b/>
          <w:bCs/>
          <w:color w:val="000000"/>
          <w:sz w:val="24"/>
          <w:rtl/>
        </w:rPr>
        <w:t>'</w:t>
      </w:r>
      <w:r w:rsidRPr="00DD434F">
        <w:rPr>
          <w:rFonts w:ascii="Arial" w:hAnsi="Arial"/>
          <w:color w:val="000000"/>
          <w:sz w:val="24"/>
          <w:rtl/>
        </w:rPr>
        <w:t>.</w:t>
      </w:r>
    </w:p>
    <w:p w:rsidR="00EE2878" w:rsidRPr="00DD434F" w:rsidRDefault="009E49BA" w:rsidP="009A4A45">
      <w:pPr>
        <w:numPr>
          <w:ilvl w:val="1"/>
          <w:numId w:val="22"/>
        </w:numPr>
        <w:overflowPunct/>
        <w:autoSpaceDE/>
        <w:autoSpaceDN/>
        <w:adjustRightInd/>
        <w:spacing w:before="120" w:line="360" w:lineRule="auto"/>
        <w:jc w:val="both"/>
        <w:textAlignment w:val="auto"/>
        <w:rPr>
          <w:rFonts w:ascii="Arial" w:hAnsi="Arial"/>
          <w:color w:val="000000"/>
          <w:sz w:val="24"/>
        </w:rPr>
      </w:pPr>
      <w:r w:rsidRPr="00DD434F">
        <w:rPr>
          <w:rFonts w:ascii="Arial" w:hAnsi="Arial"/>
          <w:color w:val="000000"/>
          <w:sz w:val="24"/>
          <w:rtl/>
        </w:rPr>
        <w:t xml:space="preserve">הסכם התקשרות בנוסח המצ"ב </w:t>
      </w:r>
      <w:r w:rsidRPr="00DD434F">
        <w:rPr>
          <w:rFonts w:ascii="Arial" w:hAnsi="Arial" w:hint="eastAsia"/>
          <w:b/>
          <w:bCs/>
          <w:color w:val="000000"/>
          <w:sz w:val="24"/>
          <w:rtl/>
        </w:rPr>
        <w:t>בנספח</w:t>
      </w:r>
      <w:r w:rsidRPr="00DD434F">
        <w:rPr>
          <w:rFonts w:ascii="Arial" w:hAnsi="Arial"/>
          <w:b/>
          <w:bCs/>
          <w:color w:val="000000"/>
          <w:sz w:val="24"/>
          <w:rtl/>
        </w:rPr>
        <w:t xml:space="preserve"> </w:t>
      </w:r>
      <w:r w:rsidR="009A4A45" w:rsidRPr="00DD434F">
        <w:rPr>
          <w:rFonts w:ascii="Arial" w:hAnsi="Arial" w:hint="cs"/>
          <w:b/>
          <w:bCs/>
          <w:color w:val="000000"/>
          <w:sz w:val="24"/>
          <w:rtl/>
        </w:rPr>
        <w:t>ט</w:t>
      </w:r>
      <w:r w:rsidRPr="00DD434F">
        <w:rPr>
          <w:rFonts w:ascii="Arial" w:hAnsi="Arial"/>
          <w:b/>
          <w:bCs/>
          <w:color w:val="000000"/>
          <w:sz w:val="24"/>
          <w:rtl/>
        </w:rPr>
        <w:t>'</w:t>
      </w:r>
      <w:r w:rsidRPr="00DD434F">
        <w:rPr>
          <w:rFonts w:ascii="Arial" w:hAnsi="Arial"/>
          <w:color w:val="000000"/>
          <w:sz w:val="24"/>
          <w:rtl/>
        </w:rPr>
        <w:t>, חתום בראשי תיבות בכל עמוד על ידי המציע, חתימה מלאה וחותמת במקום המיועד לכך בסוף ההסכם, ע"י מורשה חתימה מטעם המשרד המציע.</w:t>
      </w:r>
    </w:p>
    <w:p w:rsidR="00897EA0" w:rsidRPr="00DD434F" w:rsidRDefault="009E49BA">
      <w:pPr>
        <w:numPr>
          <w:ilvl w:val="1"/>
          <w:numId w:val="22"/>
        </w:numPr>
        <w:overflowPunct/>
        <w:autoSpaceDE/>
        <w:autoSpaceDN/>
        <w:adjustRightInd/>
        <w:spacing w:before="120" w:line="360" w:lineRule="auto"/>
        <w:jc w:val="both"/>
        <w:textAlignment w:val="auto"/>
        <w:rPr>
          <w:rFonts w:ascii="Arial" w:hAnsi="Arial"/>
          <w:color w:val="000000"/>
          <w:sz w:val="24"/>
        </w:rPr>
      </w:pPr>
      <w:r w:rsidRPr="00DD434F">
        <w:rPr>
          <w:rFonts w:ascii="Arial" w:hAnsi="Arial"/>
          <w:color w:val="000000"/>
          <w:sz w:val="24"/>
          <w:rtl/>
        </w:rPr>
        <w:t>אישור בנק על פרטי חשבון הבנק אליו יועברו התשלומים.</w:t>
      </w:r>
    </w:p>
    <w:p w:rsidR="00431270" w:rsidRPr="00DD434F" w:rsidRDefault="009E49BA" w:rsidP="00EC22BE">
      <w:pPr>
        <w:pStyle w:val="a5"/>
        <w:numPr>
          <w:ilvl w:val="1"/>
          <w:numId w:val="22"/>
        </w:numPr>
        <w:spacing w:after="120" w:line="360" w:lineRule="auto"/>
        <w:ind w:right="-480"/>
      </w:pPr>
      <w:r w:rsidRPr="00DD434F">
        <w:rPr>
          <w:rFonts w:hint="eastAsia"/>
          <w:rtl/>
        </w:rPr>
        <w:t>אופציונאלי</w:t>
      </w:r>
      <w:r w:rsidRPr="00DD434F">
        <w:rPr>
          <w:rtl/>
        </w:rPr>
        <w:t xml:space="preserve"> – אישור רואה חשבון כאמור בסעיף 2ב לחוק חובת המכרזים </w:t>
      </w:r>
      <w:r w:rsidRPr="00DD434F">
        <w:rPr>
          <w:rFonts w:hint="eastAsia"/>
          <w:rtl/>
        </w:rPr>
        <w:t>התשנ</w:t>
      </w:r>
      <w:r w:rsidRPr="00DD434F">
        <w:rPr>
          <w:rtl/>
        </w:rPr>
        <w:t xml:space="preserve">"ב-1992 </w:t>
      </w:r>
      <w:r w:rsidRPr="00DD434F">
        <w:rPr>
          <w:rFonts w:hint="eastAsia"/>
          <w:rtl/>
        </w:rPr>
        <w:t>כי</w:t>
      </w:r>
      <w:r w:rsidRPr="00DD434F">
        <w:rPr>
          <w:rtl/>
        </w:rPr>
        <w:t xml:space="preserve"> </w:t>
      </w:r>
      <w:r w:rsidRPr="00DD434F">
        <w:rPr>
          <w:rFonts w:hint="eastAsia"/>
          <w:rtl/>
        </w:rPr>
        <w:t>במציע</w:t>
      </w:r>
      <w:r w:rsidRPr="00DD434F">
        <w:rPr>
          <w:rtl/>
        </w:rPr>
        <w:t xml:space="preserve"> </w:t>
      </w:r>
      <w:r w:rsidRPr="00DD434F">
        <w:rPr>
          <w:rFonts w:hint="eastAsia"/>
          <w:rtl/>
        </w:rPr>
        <w:t>מחזיקה</w:t>
      </w:r>
      <w:r w:rsidRPr="00DD434F">
        <w:rPr>
          <w:rtl/>
        </w:rPr>
        <w:t xml:space="preserve"> </w:t>
      </w:r>
      <w:r w:rsidRPr="00DD434F">
        <w:rPr>
          <w:rFonts w:hint="eastAsia"/>
          <w:rtl/>
        </w:rPr>
        <w:t>בשליטה</w:t>
      </w:r>
      <w:r w:rsidRPr="00DD434F">
        <w:rPr>
          <w:rtl/>
        </w:rPr>
        <w:t xml:space="preserve"> </w:t>
      </w:r>
      <w:r w:rsidRPr="00DD434F">
        <w:rPr>
          <w:rFonts w:hint="eastAsia"/>
          <w:rtl/>
        </w:rPr>
        <w:t>אישה</w:t>
      </w:r>
      <w:r w:rsidRPr="00DD434F">
        <w:rPr>
          <w:rtl/>
        </w:rPr>
        <w:t xml:space="preserve">, </w:t>
      </w:r>
      <w:r w:rsidRPr="00DD434F">
        <w:rPr>
          <w:rFonts w:hint="eastAsia"/>
          <w:rtl/>
        </w:rPr>
        <w:t>כמשמעותו</w:t>
      </w:r>
      <w:r w:rsidRPr="00DD434F">
        <w:rPr>
          <w:rtl/>
        </w:rPr>
        <w:t xml:space="preserve"> </w:t>
      </w:r>
      <w:r w:rsidRPr="00DD434F">
        <w:rPr>
          <w:rFonts w:hint="eastAsia"/>
          <w:rtl/>
        </w:rPr>
        <w:t>בחוק</w:t>
      </w:r>
      <w:r w:rsidRPr="00DD434F">
        <w:rPr>
          <w:rtl/>
        </w:rPr>
        <w:t xml:space="preserve"> </w:t>
      </w:r>
      <w:r w:rsidRPr="00DD434F">
        <w:rPr>
          <w:rFonts w:hint="eastAsia"/>
          <w:rtl/>
        </w:rPr>
        <w:t>הנ</w:t>
      </w:r>
      <w:r w:rsidRPr="00DD434F">
        <w:rPr>
          <w:rtl/>
        </w:rPr>
        <w:t xml:space="preserve">"ל </w:t>
      </w:r>
      <w:r w:rsidRPr="00DD434F">
        <w:rPr>
          <w:rFonts w:hint="eastAsia"/>
          <w:rtl/>
        </w:rPr>
        <w:t>לפי</w:t>
      </w:r>
      <w:r w:rsidRPr="00DD434F">
        <w:rPr>
          <w:rtl/>
        </w:rPr>
        <w:t xml:space="preserve"> </w:t>
      </w:r>
      <w:r w:rsidRPr="00DD434F">
        <w:rPr>
          <w:rFonts w:hint="eastAsia"/>
          <w:rtl/>
        </w:rPr>
        <w:t>העניין</w:t>
      </w:r>
      <w:r w:rsidRPr="00DD434F">
        <w:rPr>
          <w:rtl/>
        </w:rPr>
        <w:t>.</w:t>
      </w:r>
    </w:p>
    <w:p w:rsidR="00EE2878" w:rsidRPr="00DD434F" w:rsidRDefault="009E49BA" w:rsidP="00EC22BE">
      <w:pPr>
        <w:numPr>
          <w:ilvl w:val="1"/>
          <w:numId w:val="22"/>
        </w:numPr>
        <w:overflowPunct/>
        <w:autoSpaceDE/>
        <w:autoSpaceDN/>
        <w:adjustRightInd/>
        <w:spacing w:before="120" w:after="120" w:line="360" w:lineRule="auto"/>
        <w:jc w:val="both"/>
        <w:textAlignment w:val="auto"/>
        <w:rPr>
          <w:rFonts w:ascii="Arial" w:hAnsi="Arial"/>
          <w:color w:val="000000"/>
          <w:sz w:val="24"/>
        </w:rPr>
      </w:pPr>
      <w:r w:rsidRPr="00DD434F">
        <w:rPr>
          <w:rFonts w:ascii="Arial" w:hAnsi="Arial"/>
          <w:color w:val="000000"/>
          <w:sz w:val="24"/>
          <w:rtl/>
        </w:rPr>
        <w:lastRenderedPageBreak/>
        <w:t xml:space="preserve">המצאת תעודות, תקפות נכון למועד הגשת ההצעות בהליך זה, ולפי העניין: תעודת עוסק מורשה </w:t>
      </w:r>
      <w:r w:rsidRPr="00DD434F">
        <w:rPr>
          <w:rFonts w:ascii="Arial" w:hAnsi="Arial"/>
          <w:b/>
          <w:bCs/>
          <w:color w:val="000000"/>
          <w:sz w:val="24"/>
          <w:rtl/>
        </w:rPr>
        <w:t>או</w:t>
      </w:r>
      <w:r w:rsidRPr="00DD434F">
        <w:rPr>
          <w:rFonts w:ascii="Arial" w:hAnsi="Arial"/>
          <w:color w:val="000000"/>
          <w:sz w:val="24"/>
          <w:rtl/>
        </w:rPr>
        <w:t xml:space="preserve"> אישורים מתאימים לגבי רישום כתאגיד. באם המציע הינו תאגיד, מותנית השתתפותו בהליך זה בהמצאת אישורים לגבי רישומו כתאגיד על פי דין, ובהמצאת תצהיר מאומת ע"י עו"ד מיהם מורשי החתימה מטעמו, שמם וסמכותם לחייב את התאגיד בחתימתם. בסעיף זה "תאגיד" משמעו גוף משפטי כשר לחיובים לזכויות ולפעולות משפטיות.</w:t>
      </w:r>
    </w:p>
    <w:p w:rsidR="00E10048" w:rsidRPr="00DD434F" w:rsidRDefault="009E49BA" w:rsidP="00567E84">
      <w:pPr>
        <w:numPr>
          <w:ilvl w:val="1"/>
          <w:numId w:val="22"/>
        </w:numPr>
        <w:overflowPunct/>
        <w:autoSpaceDE/>
        <w:autoSpaceDN/>
        <w:adjustRightInd/>
        <w:spacing w:after="120" w:line="360" w:lineRule="auto"/>
        <w:jc w:val="both"/>
        <w:textAlignment w:val="auto"/>
        <w:rPr>
          <w:rFonts w:ascii="Arial" w:hAnsi="Arial"/>
          <w:sz w:val="24"/>
        </w:rPr>
      </w:pPr>
      <w:r w:rsidRPr="00DD434F">
        <w:rPr>
          <w:rFonts w:ascii="Arial" w:hAnsi="Arial"/>
          <w:sz w:val="24"/>
          <w:rtl/>
        </w:rPr>
        <w:t>כל האישורים והמסמכים הנדרשים להוכחת עמידה בתנאי הסף דלעיל.</w:t>
      </w:r>
    </w:p>
    <w:p w:rsidR="00EE2878" w:rsidRPr="00DD434F" w:rsidRDefault="00676025" w:rsidP="00EC22BE">
      <w:pPr>
        <w:numPr>
          <w:ilvl w:val="0"/>
          <w:numId w:val="22"/>
        </w:numPr>
        <w:spacing w:after="120" w:line="360" w:lineRule="auto"/>
        <w:jc w:val="both"/>
        <w:rPr>
          <w:b/>
          <w:bCs/>
          <w:i/>
          <w:iCs/>
          <w:sz w:val="28"/>
          <w:szCs w:val="28"/>
        </w:rPr>
      </w:pPr>
      <w:r w:rsidRPr="00DD434F">
        <w:rPr>
          <w:b/>
          <w:bCs/>
          <w:i/>
          <w:iCs/>
          <w:sz w:val="28"/>
          <w:szCs w:val="28"/>
          <w:rtl/>
        </w:rPr>
        <w:t>תנאי מתן השירותים על ידי הזוכה:</w:t>
      </w:r>
    </w:p>
    <w:p w:rsidR="00D725F6" w:rsidRPr="00DD434F" w:rsidRDefault="009E49BA" w:rsidP="0041366A">
      <w:pPr>
        <w:numPr>
          <w:ilvl w:val="1"/>
          <w:numId w:val="6"/>
        </w:numPr>
        <w:spacing w:after="120" w:line="360" w:lineRule="auto"/>
        <w:ind w:right="-480"/>
        <w:jc w:val="both"/>
        <w:rPr>
          <w:rFonts w:ascii="Arial" w:hAnsi="Arial"/>
          <w:sz w:val="24"/>
        </w:rPr>
      </w:pPr>
      <w:r w:rsidRPr="00DD434F">
        <w:rPr>
          <w:rFonts w:ascii="Arial" w:hAnsi="Arial"/>
          <w:sz w:val="24"/>
          <w:rtl/>
        </w:rPr>
        <w:t>השירותים יינתנו על ידי הזוכה בהתאם לצורכי ה</w:t>
      </w:r>
      <w:r w:rsidRPr="00DD434F">
        <w:rPr>
          <w:rFonts w:ascii="Arial" w:hAnsi="Arial" w:hint="eastAsia"/>
          <w:sz w:val="24"/>
          <w:rtl/>
        </w:rPr>
        <w:t>רשות</w:t>
      </w:r>
      <w:r w:rsidRPr="00DD434F">
        <w:rPr>
          <w:rFonts w:ascii="Arial" w:hAnsi="Arial"/>
          <w:sz w:val="24"/>
          <w:rtl/>
        </w:rPr>
        <w:t xml:space="preserve"> ולשביעות רצונ</w:t>
      </w:r>
      <w:r w:rsidRPr="00DD434F">
        <w:rPr>
          <w:rFonts w:ascii="Arial" w:hAnsi="Arial" w:hint="eastAsia"/>
          <w:sz w:val="24"/>
          <w:rtl/>
        </w:rPr>
        <w:t>ה</w:t>
      </w:r>
      <w:r w:rsidRPr="00DD434F">
        <w:rPr>
          <w:rFonts w:ascii="Arial" w:hAnsi="Arial"/>
          <w:sz w:val="24"/>
          <w:rtl/>
        </w:rPr>
        <w:t>. הזוכה לא יהי</w:t>
      </w:r>
      <w:r w:rsidRPr="00DD434F">
        <w:rPr>
          <w:rFonts w:ascii="Arial" w:hAnsi="Arial" w:hint="eastAsia"/>
          <w:sz w:val="24"/>
          <w:rtl/>
        </w:rPr>
        <w:t>ה</w:t>
      </w:r>
      <w:r w:rsidRPr="00DD434F">
        <w:rPr>
          <w:rFonts w:ascii="Arial" w:hAnsi="Arial"/>
          <w:sz w:val="24"/>
          <w:rtl/>
        </w:rPr>
        <w:t xml:space="preserve"> רשאי להעביר או להסב את זכויותי</w:t>
      </w:r>
      <w:r w:rsidRPr="00DD434F">
        <w:rPr>
          <w:rFonts w:ascii="Arial" w:hAnsi="Arial" w:hint="eastAsia"/>
          <w:sz w:val="24"/>
          <w:rtl/>
        </w:rPr>
        <w:t>ו</w:t>
      </w:r>
      <w:r w:rsidRPr="00DD434F">
        <w:rPr>
          <w:rFonts w:ascii="Arial" w:hAnsi="Arial"/>
          <w:sz w:val="24"/>
          <w:rtl/>
        </w:rPr>
        <w:t xml:space="preserve"> ע"פ הצעה זו כולן או חלקן לצד שלישי, אלא בהסכמה מראש ובכתב </w:t>
      </w:r>
      <w:r w:rsidRPr="00DD434F">
        <w:rPr>
          <w:rFonts w:ascii="Arial" w:hAnsi="Arial" w:hint="eastAsia"/>
          <w:sz w:val="24"/>
          <w:rtl/>
        </w:rPr>
        <w:t>מיו</w:t>
      </w:r>
      <w:r w:rsidRPr="00DD434F">
        <w:rPr>
          <w:rFonts w:ascii="Arial" w:hAnsi="Arial"/>
          <w:sz w:val="24"/>
          <w:rtl/>
        </w:rPr>
        <w:t>"ר הרשות או מי מטעמ</w:t>
      </w:r>
      <w:r w:rsidRPr="00DD434F">
        <w:rPr>
          <w:rFonts w:ascii="Arial" w:hAnsi="Arial" w:hint="eastAsia"/>
          <w:sz w:val="24"/>
          <w:rtl/>
        </w:rPr>
        <w:t>ו</w:t>
      </w:r>
      <w:r w:rsidRPr="00DD434F">
        <w:rPr>
          <w:rFonts w:ascii="Arial" w:hAnsi="Arial"/>
          <w:sz w:val="24"/>
          <w:rtl/>
        </w:rPr>
        <w:t>.</w:t>
      </w:r>
    </w:p>
    <w:p w:rsidR="009A6CE7" w:rsidRPr="00DD434F" w:rsidRDefault="009E49BA">
      <w:pPr>
        <w:numPr>
          <w:ilvl w:val="1"/>
          <w:numId w:val="6"/>
        </w:numPr>
        <w:spacing w:after="120" w:line="360" w:lineRule="auto"/>
        <w:ind w:right="-480"/>
        <w:jc w:val="both"/>
        <w:rPr>
          <w:rFonts w:ascii="Arial" w:hAnsi="Arial"/>
          <w:sz w:val="24"/>
        </w:rPr>
      </w:pPr>
      <w:r w:rsidRPr="00DD434F">
        <w:rPr>
          <w:rFonts w:ascii="Arial" w:hAnsi="Arial"/>
          <w:sz w:val="24"/>
          <w:rtl/>
        </w:rPr>
        <w:t xml:space="preserve">לוחות הזמנים יאושרו על ידי </w:t>
      </w:r>
      <w:r w:rsidRPr="00DD434F">
        <w:rPr>
          <w:rFonts w:ascii="Arial" w:hAnsi="Arial" w:hint="eastAsia"/>
          <w:sz w:val="24"/>
          <w:rtl/>
        </w:rPr>
        <w:t>ועדת</w:t>
      </w:r>
      <w:r w:rsidRPr="00DD434F">
        <w:rPr>
          <w:rFonts w:ascii="Arial" w:hAnsi="Arial"/>
          <w:sz w:val="24"/>
          <w:rtl/>
        </w:rPr>
        <w:t xml:space="preserve"> </w:t>
      </w:r>
      <w:r w:rsidRPr="00DD434F">
        <w:rPr>
          <w:rFonts w:ascii="Arial" w:hAnsi="Arial" w:hint="eastAsia"/>
          <w:sz w:val="24"/>
          <w:rtl/>
        </w:rPr>
        <w:t>המכרזים</w:t>
      </w:r>
      <w:r w:rsidRPr="00DD434F">
        <w:rPr>
          <w:rFonts w:ascii="Arial" w:hAnsi="Arial"/>
          <w:sz w:val="24"/>
          <w:rtl/>
        </w:rPr>
        <w:t xml:space="preserve"> או מי מטעמ</w:t>
      </w:r>
      <w:r w:rsidRPr="00DD434F">
        <w:rPr>
          <w:rFonts w:ascii="Arial" w:hAnsi="Arial" w:hint="eastAsia"/>
          <w:sz w:val="24"/>
          <w:rtl/>
        </w:rPr>
        <w:t>ה</w:t>
      </w:r>
      <w:r w:rsidRPr="00DD434F">
        <w:rPr>
          <w:rFonts w:ascii="Arial" w:hAnsi="Arial"/>
          <w:sz w:val="24"/>
          <w:rtl/>
        </w:rPr>
        <w:t xml:space="preserve"> ויהיו בתיאום עם הזוכה.</w:t>
      </w:r>
    </w:p>
    <w:p w:rsidR="00D725F6" w:rsidRPr="00DD434F" w:rsidRDefault="009E49BA" w:rsidP="0041366A">
      <w:pPr>
        <w:numPr>
          <w:ilvl w:val="1"/>
          <w:numId w:val="6"/>
        </w:numPr>
        <w:spacing w:after="120" w:line="360" w:lineRule="auto"/>
        <w:ind w:right="-480"/>
        <w:jc w:val="both"/>
        <w:rPr>
          <w:rFonts w:ascii="Arial" w:hAnsi="Arial"/>
          <w:sz w:val="24"/>
        </w:rPr>
      </w:pPr>
      <w:r w:rsidRPr="00DD434F">
        <w:rPr>
          <w:rFonts w:ascii="Arial" w:hAnsi="Arial"/>
          <w:sz w:val="24"/>
          <w:rtl/>
        </w:rPr>
        <w:t>הזוכה מתחייב להעניק את השירותים במומחיות, במקצועיות ובמיומנות על פי הסטנדרטים המקצועיים וכללי האתיקה המקצועית המקובלים.</w:t>
      </w:r>
    </w:p>
    <w:p w:rsidR="00E95FB0" w:rsidRPr="00DD434F" w:rsidRDefault="009E49BA" w:rsidP="002E4246">
      <w:pPr>
        <w:numPr>
          <w:ilvl w:val="1"/>
          <w:numId w:val="6"/>
        </w:numPr>
        <w:spacing w:after="120" w:line="360" w:lineRule="auto"/>
        <w:ind w:right="-480"/>
        <w:jc w:val="both"/>
        <w:rPr>
          <w:rFonts w:ascii="Arial" w:hAnsi="Arial"/>
          <w:sz w:val="24"/>
        </w:rPr>
      </w:pPr>
      <w:r w:rsidRPr="00DD434F">
        <w:rPr>
          <w:rFonts w:ascii="Arial" w:hAnsi="Arial"/>
          <w:sz w:val="24"/>
          <w:rtl/>
        </w:rPr>
        <w:t>מובהר בזאת כי כל חומר ומידע שייאסף ע"י הזוכה במהלך עבודתו יועמד לרשות ה</w:t>
      </w:r>
      <w:r w:rsidRPr="00DD434F">
        <w:rPr>
          <w:rFonts w:ascii="Arial" w:hAnsi="Arial" w:hint="eastAsia"/>
          <w:sz w:val="24"/>
          <w:rtl/>
        </w:rPr>
        <w:t>רשות</w:t>
      </w:r>
      <w:r w:rsidRPr="00DD434F">
        <w:rPr>
          <w:rFonts w:ascii="Arial" w:hAnsi="Arial"/>
          <w:sz w:val="24"/>
          <w:rtl/>
        </w:rPr>
        <w:t xml:space="preserve"> ללא תנאי.</w:t>
      </w:r>
    </w:p>
    <w:p w:rsidR="00F35AFF" w:rsidRPr="00DD434F" w:rsidRDefault="009E49BA" w:rsidP="002E4246">
      <w:pPr>
        <w:numPr>
          <w:ilvl w:val="1"/>
          <w:numId w:val="6"/>
        </w:numPr>
        <w:spacing w:after="120" w:line="360" w:lineRule="auto"/>
        <w:ind w:right="-480"/>
        <w:jc w:val="both"/>
        <w:rPr>
          <w:rFonts w:ascii="Arial" w:hAnsi="Arial"/>
          <w:sz w:val="24"/>
        </w:rPr>
      </w:pPr>
      <w:r w:rsidRPr="00DD434F">
        <w:rPr>
          <w:rFonts w:ascii="Arial" w:hAnsi="Arial"/>
          <w:sz w:val="24"/>
          <w:rtl/>
        </w:rPr>
        <w:t>הזוכה יחל להעניק את השירותים ביום חתימת מורשי החתימה מטעם המזמין על הסכם ההתקשרות.</w:t>
      </w:r>
    </w:p>
    <w:p w:rsidR="00D725F6" w:rsidRPr="00DD434F" w:rsidRDefault="00676025" w:rsidP="00EC22BE">
      <w:pPr>
        <w:numPr>
          <w:ilvl w:val="0"/>
          <w:numId w:val="22"/>
        </w:numPr>
        <w:spacing w:after="120" w:line="360" w:lineRule="auto"/>
        <w:jc w:val="both"/>
        <w:rPr>
          <w:b/>
          <w:bCs/>
          <w:i/>
          <w:iCs/>
          <w:sz w:val="28"/>
          <w:szCs w:val="28"/>
          <w:rtl/>
        </w:rPr>
      </w:pPr>
      <w:r w:rsidRPr="00DD434F">
        <w:rPr>
          <w:rFonts w:hint="eastAsia"/>
          <w:b/>
          <w:bCs/>
          <w:i/>
          <w:iCs/>
          <w:sz w:val="28"/>
          <w:szCs w:val="28"/>
          <w:rtl/>
        </w:rPr>
        <w:t>תהליך</w:t>
      </w:r>
      <w:r w:rsidRPr="00DD434F">
        <w:rPr>
          <w:b/>
          <w:bCs/>
          <w:i/>
          <w:iCs/>
          <w:sz w:val="28"/>
          <w:szCs w:val="28"/>
          <w:rtl/>
        </w:rPr>
        <w:t xml:space="preserve"> </w:t>
      </w:r>
      <w:r w:rsidRPr="00DD434F">
        <w:rPr>
          <w:rFonts w:hint="eastAsia"/>
          <w:b/>
          <w:bCs/>
          <w:i/>
          <w:iCs/>
          <w:sz w:val="28"/>
          <w:szCs w:val="28"/>
          <w:rtl/>
        </w:rPr>
        <w:t>בחירת</w:t>
      </w:r>
      <w:r w:rsidRPr="00DD434F">
        <w:rPr>
          <w:b/>
          <w:bCs/>
          <w:i/>
          <w:iCs/>
          <w:sz w:val="28"/>
          <w:szCs w:val="28"/>
          <w:rtl/>
        </w:rPr>
        <w:t xml:space="preserve"> </w:t>
      </w:r>
      <w:r w:rsidRPr="00DD434F">
        <w:rPr>
          <w:rFonts w:hint="eastAsia"/>
          <w:b/>
          <w:bCs/>
          <w:i/>
          <w:iCs/>
          <w:sz w:val="28"/>
          <w:szCs w:val="28"/>
          <w:rtl/>
        </w:rPr>
        <w:t>הזוכה</w:t>
      </w:r>
      <w:r w:rsidRPr="00DD434F">
        <w:rPr>
          <w:b/>
          <w:bCs/>
          <w:i/>
          <w:iCs/>
          <w:sz w:val="28"/>
          <w:szCs w:val="28"/>
          <w:rtl/>
        </w:rPr>
        <w:t xml:space="preserve"> </w:t>
      </w:r>
      <w:r w:rsidRPr="00DD434F">
        <w:rPr>
          <w:rFonts w:hint="eastAsia"/>
          <w:b/>
          <w:bCs/>
          <w:i/>
          <w:iCs/>
          <w:sz w:val="28"/>
          <w:szCs w:val="28"/>
          <w:rtl/>
        </w:rPr>
        <w:t>ואמות</w:t>
      </w:r>
      <w:r w:rsidRPr="00DD434F">
        <w:rPr>
          <w:b/>
          <w:bCs/>
          <w:i/>
          <w:iCs/>
          <w:sz w:val="28"/>
          <w:szCs w:val="28"/>
          <w:rtl/>
        </w:rPr>
        <w:t xml:space="preserve"> </w:t>
      </w:r>
      <w:r w:rsidRPr="00DD434F">
        <w:rPr>
          <w:rFonts w:hint="eastAsia"/>
          <w:b/>
          <w:bCs/>
          <w:i/>
          <w:iCs/>
          <w:sz w:val="28"/>
          <w:szCs w:val="28"/>
          <w:rtl/>
        </w:rPr>
        <w:t>המידה</w:t>
      </w:r>
      <w:r w:rsidRPr="00DD434F">
        <w:rPr>
          <w:b/>
          <w:bCs/>
          <w:i/>
          <w:iCs/>
          <w:sz w:val="28"/>
          <w:szCs w:val="28"/>
          <w:rtl/>
        </w:rPr>
        <w:t xml:space="preserve"> </w:t>
      </w:r>
      <w:r w:rsidRPr="00DD434F">
        <w:rPr>
          <w:rFonts w:hint="eastAsia"/>
          <w:b/>
          <w:bCs/>
          <w:i/>
          <w:iCs/>
          <w:sz w:val="28"/>
          <w:szCs w:val="28"/>
          <w:rtl/>
        </w:rPr>
        <w:t>בהליך</w:t>
      </w:r>
      <w:r w:rsidRPr="00DD434F">
        <w:rPr>
          <w:b/>
          <w:bCs/>
          <w:i/>
          <w:iCs/>
          <w:sz w:val="28"/>
          <w:szCs w:val="28"/>
          <w:rtl/>
        </w:rPr>
        <w:t xml:space="preserve"> </w:t>
      </w:r>
      <w:r w:rsidRPr="00DD434F">
        <w:rPr>
          <w:rFonts w:hint="eastAsia"/>
          <w:b/>
          <w:bCs/>
          <w:i/>
          <w:iCs/>
          <w:sz w:val="28"/>
          <w:szCs w:val="28"/>
          <w:rtl/>
        </w:rPr>
        <w:t>זה</w:t>
      </w:r>
      <w:r w:rsidRPr="00DD434F">
        <w:rPr>
          <w:b/>
          <w:bCs/>
          <w:i/>
          <w:iCs/>
          <w:sz w:val="28"/>
          <w:szCs w:val="28"/>
          <w:rtl/>
        </w:rPr>
        <w:t>:</w:t>
      </w:r>
    </w:p>
    <w:p w:rsidR="00F35AFF" w:rsidRPr="00DD434F" w:rsidRDefault="009E49BA" w:rsidP="002E4246">
      <w:pPr>
        <w:numPr>
          <w:ilvl w:val="1"/>
          <w:numId w:val="19"/>
        </w:numPr>
        <w:spacing w:after="120" w:line="360" w:lineRule="auto"/>
        <w:ind w:right="-480"/>
        <w:jc w:val="both"/>
      </w:pPr>
      <w:r w:rsidRPr="00DD434F">
        <w:rPr>
          <w:rtl/>
        </w:rPr>
        <w:t xml:space="preserve"> הבקשות תיבדקנה על ידי הרשות אשר רשאית להיעזר לצורך כך ביועצים ומומחים כפי שתמצא לנכון.</w:t>
      </w:r>
    </w:p>
    <w:p w:rsidR="00F35AFF" w:rsidRPr="00DD434F" w:rsidRDefault="009E49BA" w:rsidP="002E4246">
      <w:pPr>
        <w:pStyle w:val="a5"/>
        <w:numPr>
          <w:ilvl w:val="1"/>
          <w:numId w:val="19"/>
        </w:numPr>
        <w:spacing w:after="120" w:line="360" w:lineRule="auto"/>
        <w:ind w:right="-480"/>
      </w:pPr>
      <w:r w:rsidRPr="00DD434F">
        <w:rPr>
          <w:rtl/>
        </w:rPr>
        <w:t xml:space="preserve"> לצורך בחינת הבקשות, תמנה הרשות וועדת משנה מטעם וועדת המכרזים, לניתוח הבקשות שיוגשו במסגרת הפניה. ועדת המשנה תיבחן את הבקשות והוכחות הנתונים שיצורפו אליהן, ו</w:t>
      </w:r>
      <w:r w:rsidRPr="00DD434F">
        <w:rPr>
          <w:rFonts w:hint="eastAsia"/>
          <w:rtl/>
        </w:rPr>
        <w:t>תמליץ</w:t>
      </w:r>
      <w:r w:rsidRPr="00DD434F">
        <w:rPr>
          <w:rtl/>
        </w:rPr>
        <w:t xml:space="preserve"> </w:t>
      </w:r>
      <w:r w:rsidRPr="00DD434F">
        <w:rPr>
          <w:rFonts w:hint="eastAsia"/>
          <w:rtl/>
        </w:rPr>
        <w:t>בפני</w:t>
      </w:r>
      <w:r w:rsidRPr="00DD434F">
        <w:rPr>
          <w:rtl/>
        </w:rPr>
        <w:t xml:space="preserve"> </w:t>
      </w:r>
      <w:r w:rsidRPr="00DD434F">
        <w:rPr>
          <w:rFonts w:hint="eastAsia"/>
          <w:rtl/>
        </w:rPr>
        <w:t>וועדת</w:t>
      </w:r>
      <w:r w:rsidRPr="00DD434F">
        <w:rPr>
          <w:rtl/>
        </w:rPr>
        <w:t xml:space="preserve"> </w:t>
      </w:r>
      <w:r w:rsidRPr="00DD434F">
        <w:rPr>
          <w:rFonts w:hint="eastAsia"/>
          <w:rtl/>
        </w:rPr>
        <w:t>המכרזים</w:t>
      </w:r>
      <w:r w:rsidRPr="00DD434F">
        <w:rPr>
          <w:rtl/>
        </w:rPr>
        <w:t xml:space="preserve"> </w:t>
      </w:r>
      <w:r w:rsidRPr="00DD434F">
        <w:rPr>
          <w:rFonts w:hint="eastAsia"/>
          <w:rtl/>
        </w:rPr>
        <w:t>על</w:t>
      </w:r>
      <w:r w:rsidRPr="00DD434F">
        <w:rPr>
          <w:rtl/>
        </w:rPr>
        <w:t xml:space="preserve"> </w:t>
      </w:r>
      <w:r w:rsidRPr="00DD434F">
        <w:rPr>
          <w:rFonts w:hint="eastAsia"/>
          <w:rtl/>
        </w:rPr>
        <w:t>ניקוד</w:t>
      </w:r>
      <w:r w:rsidRPr="00DD434F">
        <w:rPr>
          <w:rtl/>
        </w:rPr>
        <w:t xml:space="preserve"> </w:t>
      </w:r>
      <w:r w:rsidRPr="00DD434F">
        <w:rPr>
          <w:rFonts w:hint="eastAsia"/>
          <w:rtl/>
        </w:rPr>
        <w:t>הבקשות</w:t>
      </w:r>
      <w:r w:rsidRPr="00DD434F">
        <w:rPr>
          <w:rtl/>
        </w:rPr>
        <w:t>, על פי הקריטריונים הקבועים בסעיף זה.</w:t>
      </w:r>
    </w:p>
    <w:p w:rsidR="00C767E4" w:rsidRPr="00DD434F" w:rsidRDefault="009E49BA" w:rsidP="003B6CD1">
      <w:pPr>
        <w:pStyle w:val="a5"/>
        <w:numPr>
          <w:ilvl w:val="1"/>
          <w:numId w:val="19"/>
        </w:numPr>
        <w:spacing w:after="120" w:line="360" w:lineRule="auto"/>
        <w:ind w:right="-480"/>
        <w:rPr>
          <w:b/>
          <w:bCs/>
        </w:rPr>
      </w:pPr>
      <w:r w:rsidRPr="00DD434F">
        <w:rPr>
          <w:b/>
          <w:bCs/>
          <w:rtl/>
        </w:rPr>
        <w:t xml:space="preserve"> </w:t>
      </w:r>
      <w:r w:rsidRPr="00DD434F">
        <w:rPr>
          <w:rFonts w:hint="eastAsia"/>
          <w:b/>
          <w:bCs/>
          <w:rtl/>
        </w:rPr>
        <w:t>למען</w:t>
      </w:r>
      <w:r w:rsidRPr="00DD434F">
        <w:rPr>
          <w:b/>
          <w:bCs/>
          <w:rtl/>
        </w:rPr>
        <w:t xml:space="preserve"> הסר ספק, הניסיון הנדרש בסעיף זה הנו ניסיון אישי של </w:t>
      </w:r>
      <w:r w:rsidRPr="00DD434F">
        <w:rPr>
          <w:rFonts w:hint="eastAsia"/>
          <w:b/>
          <w:bCs/>
          <w:rtl/>
        </w:rPr>
        <w:t>היועץ</w:t>
      </w:r>
      <w:r w:rsidRPr="00DD434F">
        <w:rPr>
          <w:b/>
          <w:bCs/>
          <w:rtl/>
        </w:rPr>
        <w:t xml:space="preserve"> </w:t>
      </w:r>
      <w:r w:rsidRPr="00DD434F">
        <w:rPr>
          <w:rFonts w:hint="eastAsia"/>
          <w:b/>
          <w:bCs/>
          <w:rtl/>
        </w:rPr>
        <w:t>אשר</w:t>
      </w:r>
      <w:r w:rsidRPr="00DD434F">
        <w:rPr>
          <w:b/>
          <w:bCs/>
          <w:rtl/>
        </w:rPr>
        <w:t xml:space="preserve"> </w:t>
      </w:r>
      <w:r w:rsidRPr="00DD434F">
        <w:rPr>
          <w:rFonts w:hint="eastAsia"/>
          <w:b/>
          <w:bCs/>
          <w:rtl/>
        </w:rPr>
        <w:t>מתעתד</w:t>
      </w:r>
      <w:r w:rsidRPr="00DD434F">
        <w:rPr>
          <w:b/>
          <w:bCs/>
          <w:rtl/>
        </w:rPr>
        <w:t xml:space="preserve"> </w:t>
      </w:r>
      <w:r w:rsidRPr="00DD434F">
        <w:rPr>
          <w:rFonts w:hint="eastAsia"/>
          <w:b/>
          <w:bCs/>
          <w:rtl/>
        </w:rPr>
        <w:t>להעמיד</w:t>
      </w:r>
      <w:r w:rsidRPr="00DD434F">
        <w:rPr>
          <w:b/>
          <w:bCs/>
          <w:rtl/>
        </w:rPr>
        <w:t xml:space="preserve"> </w:t>
      </w:r>
      <w:r w:rsidRPr="00DD434F">
        <w:rPr>
          <w:rFonts w:hint="eastAsia"/>
          <w:b/>
          <w:bCs/>
          <w:rtl/>
        </w:rPr>
        <w:t>את</w:t>
      </w:r>
      <w:r w:rsidRPr="00DD434F">
        <w:rPr>
          <w:b/>
          <w:bCs/>
          <w:rtl/>
        </w:rPr>
        <w:t xml:space="preserve"> </w:t>
      </w:r>
      <w:r w:rsidRPr="00DD434F">
        <w:rPr>
          <w:rFonts w:hint="eastAsia"/>
          <w:b/>
          <w:bCs/>
          <w:rtl/>
        </w:rPr>
        <w:t>שירותי</w:t>
      </w:r>
      <w:r w:rsidRPr="00DD434F">
        <w:rPr>
          <w:b/>
          <w:bCs/>
          <w:rtl/>
        </w:rPr>
        <w:t xml:space="preserve"> </w:t>
      </w:r>
      <w:r w:rsidRPr="00DD434F">
        <w:rPr>
          <w:rFonts w:hint="eastAsia"/>
          <w:b/>
          <w:bCs/>
          <w:rtl/>
        </w:rPr>
        <w:t>הייעוץ</w:t>
      </w:r>
      <w:r w:rsidRPr="00DD434F">
        <w:rPr>
          <w:b/>
          <w:bCs/>
          <w:rtl/>
        </w:rPr>
        <w:t xml:space="preserve"> ולא של הפירמה או החברה בה הוא עובד.</w:t>
      </w:r>
    </w:p>
    <w:p w:rsidR="00D725F6" w:rsidRPr="00DD434F" w:rsidRDefault="009E49BA" w:rsidP="002E4246">
      <w:pPr>
        <w:pStyle w:val="a5"/>
        <w:numPr>
          <w:ilvl w:val="1"/>
          <w:numId w:val="19"/>
        </w:numPr>
        <w:spacing w:after="120" w:line="360" w:lineRule="auto"/>
        <w:ind w:right="-480"/>
        <w:rPr>
          <w:b/>
          <w:bCs/>
        </w:rPr>
      </w:pPr>
      <w:r w:rsidRPr="00DD434F">
        <w:rPr>
          <w:sz w:val="24"/>
          <w:rtl/>
        </w:rPr>
        <w:t xml:space="preserve"> הליך בחירת זוכה בעקבות פניה זו יתבצע בארבעה שלבים המפורטים להלן.</w:t>
      </w:r>
    </w:p>
    <w:p w:rsidR="00F35AFF" w:rsidRPr="00DD434F" w:rsidRDefault="009E49BA" w:rsidP="002E4246">
      <w:pPr>
        <w:pStyle w:val="a5"/>
        <w:numPr>
          <w:ilvl w:val="2"/>
          <w:numId w:val="7"/>
        </w:numPr>
        <w:spacing w:after="120"/>
        <w:rPr>
          <w:rFonts w:ascii="Arial" w:hAnsi="Arial"/>
          <w:b/>
          <w:bCs/>
          <w:color w:val="000000"/>
          <w:sz w:val="24"/>
          <w:rtl/>
        </w:rPr>
      </w:pPr>
      <w:r w:rsidRPr="00DD434F">
        <w:rPr>
          <w:rFonts w:ascii="Arial" w:hAnsi="Arial"/>
          <w:b/>
          <w:bCs/>
          <w:color w:val="000000"/>
          <w:sz w:val="24"/>
          <w:rtl/>
        </w:rPr>
        <w:t>שלב ראשון</w:t>
      </w:r>
      <w:r w:rsidRPr="00DD434F">
        <w:rPr>
          <w:rFonts w:ascii="Arial" w:hAnsi="Arial"/>
          <w:color w:val="000000"/>
          <w:sz w:val="24"/>
          <w:rtl/>
        </w:rPr>
        <w:t xml:space="preserve"> </w:t>
      </w:r>
      <w:r w:rsidRPr="00DD434F">
        <w:rPr>
          <w:rFonts w:ascii="Arial" w:hAnsi="Arial"/>
          <w:b/>
          <w:bCs/>
          <w:color w:val="000000"/>
          <w:sz w:val="24"/>
          <w:rtl/>
        </w:rPr>
        <w:t>– עמידה בתנאי סף:</w:t>
      </w:r>
    </w:p>
    <w:p w:rsidR="00D725F6" w:rsidRPr="00DD434F" w:rsidRDefault="009E49BA" w:rsidP="00920FE0">
      <w:pPr>
        <w:spacing w:before="120" w:after="120" w:line="360" w:lineRule="auto"/>
        <w:ind w:left="1440" w:right="-480"/>
        <w:rPr>
          <w:rFonts w:ascii="Arial" w:hAnsi="Arial"/>
          <w:color w:val="000000"/>
          <w:sz w:val="24"/>
          <w:rtl/>
        </w:rPr>
      </w:pPr>
      <w:r w:rsidRPr="00DD434F">
        <w:rPr>
          <w:rFonts w:ascii="Arial" w:hAnsi="Arial" w:hint="eastAsia"/>
          <w:color w:val="000000"/>
          <w:sz w:val="24"/>
          <w:rtl/>
        </w:rPr>
        <w:t>בשלב</w:t>
      </w:r>
      <w:r w:rsidRPr="00DD434F">
        <w:rPr>
          <w:rFonts w:ascii="Arial" w:hAnsi="Arial"/>
          <w:color w:val="000000"/>
          <w:sz w:val="24"/>
          <w:rtl/>
        </w:rPr>
        <w:t xml:space="preserve"> זה ייבדקו כל ההצעות אשר התקבל</w:t>
      </w:r>
      <w:r w:rsidRPr="00DD434F">
        <w:rPr>
          <w:rFonts w:ascii="Arial" w:hAnsi="Arial" w:hint="eastAsia"/>
          <w:color w:val="000000"/>
          <w:sz w:val="24"/>
          <w:rtl/>
        </w:rPr>
        <w:t>ו</w:t>
      </w:r>
      <w:r w:rsidRPr="00DD434F">
        <w:rPr>
          <w:rFonts w:ascii="Arial" w:hAnsi="Arial"/>
          <w:color w:val="000000"/>
          <w:sz w:val="24"/>
          <w:rtl/>
        </w:rPr>
        <w:t xml:space="preserve"> עד למועד האחרון להגשת ההצעות, ביחס לעמידתן בתנאי הסף המפורטים בסעיף 6 לעיל. רק פניה אשר עמדה בכל תנאי הסף תעבור ל</w:t>
      </w:r>
      <w:r w:rsidRPr="00DD434F">
        <w:rPr>
          <w:rFonts w:ascii="Arial" w:hAnsi="Arial" w:hint="eastAsia"/>
          <w:color w:val="000000"/>
          <w:sz w:val="24"/>
          <w:rtl/>
        </w:rPr>
        <w:t>בדיקת</w:t>
      </w:r>
      <w:r w:rsidRPr="00DD434F">
        <w:rPr>
          <w:rFonts w:ascii="Arial" w:hAnsi="Arial"/>
          <w:color w:val="000000"/>
          <w:sz w:val="24"/>
          <w:rtl/>
        </w:rPr>
        <w:t xml:space="preserve"> </w:t>
      </w:r>
      <w:r w:rsidRPr="00DD434F">
        <w:rPr>
          <w:rFonts w:ascii="Arial" w:hAnsi="Arial" w:hint="eastAsia"/>
          <w:color w:val="000000"/>
          <w:sz w:val="24"/>
          <w:rtl/>
        </w:rPr>
        <w:t>הש</w:t>
      </w:r>
      <w:r w:rsidRPr="00DD434F">
        <w:rPr>
          <w:rFonts w:ascii="Arial" w:hAnsi="Arial"/>
          <w:color w:val="000000"/>
          <w:sz w:val="24"/>
          <w:rtl/>
        </w:rPr>
        <w:t xml:space="preserve">לב הבא. </w:t>
      </w:r>
    </w:p>
    <w:p w:rsidR="00302B69" w:rsidRPr="00DD434F" w:rsidRDefault="009E49BA">
      <w:pPr>
        <w:pStyle w:val="a5"/>
        <w:numPr>
          <w:ilvl w:val="2"/>
          <w:numId w:val="7"/>
        </w:numPr>
        <w:spacing w:before="120" w:after="120"/>
        <w:rPr>
          <w:rFonts w:ascii="Arial" w:hAnsi="Arial"/>
          <w:color w:val="000000"/>
          <w:sz w:val="24"/>
        </w:rPr>
      </w:pPr>
      <w:r w:rsidRPr="00DD434F">
        <w:rPr>
          <w:rFonts w:ascii="Arial" w:hAnsi="Arial"/>
          <w:b/>
          <w:bCs/>
          <w:sz w:val="24"/>
          <w:rtl/>
        </w:rPr>
        <w:lastRenderedPageBreak/>
        <w:t xml:space="preserve">שלב שני - בחינת איכות ההצעות – 100 </w:t>
      </w:r>
      <w:r w:rsidRPr="00DD434F">
        <w:rPr>
          <w:rFonts w:ascii="Arial" w:hAnsi="Arial" w:hint="eastAsia"/>
          <w:b/>
          <w:bCs/>
          <w:sz w:val="24"/>
          <w:rtl/>
        </w:rPr>
        <w:t>נקודות</w:t>
      </w:r>
      <w:r w:rsidRPr="00DD434F">
        <w:rPr>
          <w:rFonts w:ascii="Arial" w:hAnsi="Arial"/>
          <w:b/>
          <w:bCs/>
          <w:sz w:val="24"/>
          <w:rtl/>
        </w:rPr>
        <w:t>:</w:t>
      </w:r>
    </w:p>
    <w:p w:rsidR="00D725F6" w:rsidRPr="00DD434F" w:rsidRDefault="009E49BA" w:rsidP="002E4246">
      <w:pPr>
        <w:numPr>
          <w:ilvl w:val="3"/>
          <w:numId w:val="7"/>
        </w:numPr>
        <w:spacing w:before="120" w:after="120" w:line="360" w:lineRule="auto"/>
        <w:ind w:right="-480"/>
        <w:jc w:val="both"/>
        <w:rPr>
          <w:rFonts w:ascii="Arial" w:hAnsi="Arial"/>
          <w:color w:val="000000"/>
          <w:sz w:val="24"/>
        </w:rPr>
      </w:pPr>
      <w:r w:rsidRPr="00DD434F">
        <w:rPr>
          <w:rFonts w:ascii="Arial" w:hAnsi="Arial"/>
          <w:color w:val="000000"/>
          <w:sz w:val="24"/>
          <w:rtl/>
        </w:rPr>
        <w:t xml:space="preserve">מציע אשר יעמוד בתנאי הסף, ייבדק בכל הנוגע לטיב הצעתו, ניסיון, מיומנות, ואיכות, באופן המעניק את מרב היתרונות לעורך הליך הפניה לקבלת ההצעות. </w:t>
      </w:r>
    </w:p>
    <w:p w:rsidR="00D725F6" w:rsidRPr="00DD434F" w:rsidRDefault="009E49BA" w:rsidP="002E4246">
      <w:pPr>
        <w:numPr>
          <w:ilvl w:val="3"/>
          <w:numId w:val="7"/>
        </w:numPr>
        <w:spacing w:before="120" w:after="120" w:line="360" w:lineRule="auto"/>
        <w:ind w:right="-480"/>
        <w:jc w:val="both"/>
        <w:rPr>
          <w:rFonts w:ascii="Arial" w:hAnsi="Arial"/>
          <w:color w:val="000000"/>
          <w:sz w:val="24"/>
        </w:rPr>
      </w:pPr>
      <w:r w:rsidRPr="00DD434F">
        <w:rPr>
          <w:rFonts w:ascii="Arial" w:hAnsi="Arial"/>
          <w:color w:val="000000"/>
          <w:sz w:val="24"/>
          <w:rtl/>
        </w:rPr>
        <w:t xml:space="preserve">בדיקת פרמטר האיכות תתבצע בהתאם למשקלות </w:t>
      </w:r>
      <w:r w:rsidRPr="00DD434F">
        <w:rPr>
          <w:rFonts w:ascii="Arial" w:hAnsi="Arial" w:hint="eastAsia"/>
          <w:color w:val="000000"/>
          <w:sz w:val="24"/>
          <w:rtl/>
        </w:rPr>
        <w:t>המפורטות</w:t>
      </w:r>
      <w:r w:rsidRPr="00DD434F">
        <w:rPr>
          <w:rFonts w:ascii="Arial" w:hAnsi="Arial"/>
          <w:color w:val="000000"/>
          <w:sz w:val="24"/>
          <w:rtl/>
        </w:rPr>
        <w:t xml:space="preserve"> להלן, והמתייחסים למידע שיתקבל ממסמכים שציר</w:t>
      </w:r>
      <w:r w:rsidRPr="00DD434F">
        <w:rPr>
          <w:rFonts w:ascii="Arial" w:hAnsi="Arial" w:hint="eastAsia"/>
          <w:color w:val="000000"/>
          <w:sz w:val="24"/>
          <w:rtl/>
        </w:rPr>
        <w:t>ף</w:t>
      </w:r>
      <w:r w:rsidRPr="00DD434F">
        <w:rPr>
          <w:rFonts w:ascii="Arial" w:hAnsi="Arial"/>
          <w:color w:val="000000"/>
          <w:sz w:val="24"/>
          <w:rtl/>
        </w:rPr>
        <w:t xml:space="preserve"> המציע המתארים את </w:t>
      </w:r>
      <w:r w:rsidRPr="00DD434F">
        <w:rPr>
          <w:rFonts w:ascii="Arial" w:hAnsi="Arial" w:hint="eastAsia"/>
          <w:color w:val="000000"/>
          <w:sz w:val="24"/>
          <w:rtl/>
        </w:rPr>
        <w:t>מאפייני</w:t>
      </w:r>
      <w:r w:rsidRPr="00DD434F">
        <w:rPr>
          <w:rFonts w:ascii="Arial" w:hAnsi="Arial"/>
          <w:color w:val="000000"/>
          <w:sz w:val="24"/>
          <w:rtl/>
        </w:rPr>
        <w:t xml:space="preserve"> פעילותו לרבות השכלתו, תחומי התמחותו, פירוט לקוחות</w:t>
      </w:r>
      <w:r w:rsidRPr="00DD434F">
        <w:rPr>
          <w:rFonts w:ascii="Arial" w:hAnsi="Arial" w:hint="eastAsia"/>
          <w:color w:val="000000"/>
          <w:sz w:val="24"/>
          <w:rtl/>
        </w:rPr>
        <w:t>יו</w:t>
      </w:r>
      <w:r w:rsidRPr="00DD434F">
        <w:rPr>
          <w:rFonts w:ascii="Arial" w:hAnsi="Arial"/>
          <w:color w:val="000000"/>
          <w:sz w:val="24"/>
          <w:rtl/>
        </w:rPr>
        <w:t xml:space="preserve">, תקופת פעילותו, היקף ומהות פרויקטים מרכזיים. המציע יצרף </w:t>
      </w:r>
      <w:r w:rsidRPr="00DD434F">
        <w:rPr>
          <w:rFonts w:ascii="Arial" w:hAnsi="Arial" w:hint="eastAsia"/>
          <w:color w:val="000000"/>
          <w:sz w:val="24"/>
          <w:rtl/>
        </w:rPr>
        <w:t>קורות</w:t>
      </w:r>
      <w:r w:rsidRPr="00DD434F">
        <w:rPr>
          <w:rFonts w:ascii="Arial" w:hAnsi="Arial"/>
          <w:color w:val="000000"/>
          <w:sz w:val="24"/>
          <w:rtl/>
        </w:rPr>
        <w:t xml:space="preserve"> </w:t>
      </w:r>
      <w:r w:rsidRPr="00DD434F">
        <w:rPr>
          <w:rFonts w:ascii="Arial" w:hAnsi="Arial" w:hint="eastAsia"/>
          <w:color w:val="000000"/>
          <w:sz w:val="24"/>
          <w:rtl/>
        </w:rPr>
        <w:t>חיים</w:t>
      </w:r>
      <w:r w:rsidRPr="00DD434F">
        <w:rPr>
          <w:rFonts w:ascii="Arial" w:hAnsi="Arial"/>
          <w:color w:val="000000"/>
          <w:sz w:val="24"/>
          <w:rtl/>
        </w:rPr>
        <w:t xml:space="preserve"> </w:t>
      </w:r>
      <w:r w:rsidRPr="00DD434F">
        <w:rPr>
          <w:rFonts w:ascii="Arial" w:hAnsi="Arial" w:hint="eastAsia"/>
          <w:color w:val="000000"/>
          <w:sz w:val="24"/>
          <w:rtl/>
        </w:rPr>
        <w:t>אשר</w:t>
      </w:r>
      <w:r w:rsidRPr="00DD434F">
        <w:rPr>
          <w:rFonts w:ascii="Arial" w:hAnsi="Arial"/>
          <w:color w:val="000000"/>
          <w:sz w:val="24"/>
          <w:rtl/>
        </w:rPr>
        <w:t xml:space="preserve"> </w:t>
      </w:r>
      <w:r w:rsidRPr="00DD434F">
        <w:rPr>
          <w:rFonts w:ascii="Arial" w:hAnsi="Arial" w:hint="eastAsia"/>
          <w:color w:val="000000"/>
          <w:sz w:val="24"/>
          <w:rtl/>
        </w:rPr>
        <w:t>יפרטו</w:t>
      </w:r>
      <w:r w:rsidRPr="00DD434F">
        <w:rPr>
          <w:rFonts w:ascii="Arial" w:hAnsi="Arial"/>
          <w:color w:val="000000"/>
          <w:sz w:val="24"/>
          <w:rtl/>
        </w:rPr>
        <w:t xml:space="preserve"> </w:t>
      </w:r>
      <w:r w:rsidRPr="00DD434F">
        <w:rPr>
          <w:rFonts w:ascii="Arial" w:hAnsi="Arial" w:hint="eastAsia"/>
          <w:color w:val="000000"/>
          <w:sz w:val="24"/>
          <w:rtl/>
        </w:rPr>
        <w:t>את</w:t>
      </w:r>
      <w:r w:rsidRPr="00DD434F">
        <w:rPr>
          <w:rFonts w:ascii="Arial" w:hAnsi="Arial"/>
          <w:color w:val="000000"/>
          <w:sz w:val="24"/>
          <w:rtl/>
        </w:rPr>
        <w:t xml:space="preserve"> </w:t>
      </w:r>
      <w:r w:rsidRPr="00DD434F">
        <w:rPr>
          <w:rFonts w:ascii="Arial" w:hAnsi="Arial" w:hint="eastAsia"/>
          <w:color w:val="000000"/>
          <w:sz w:val="24"/>
          <w:rtl/>
        </w:rPr>
        <w:t>ניסיון</w:t>
      </w:r>
      <w:r w:rsidRPr="00DD434F">
        <w:rPr>
          <w:rFonts w:ascii="Arial" w:hAnsi="Arial"/>
          <w:color w:val="000000"/>
          <w:sz w:val="24"/>
          <w:rtl/>
        </w:rPr>
        <w:t xml:space="preserve"> </w:t>
      </w:r>
      <w:r w:rsidRPr="00DD434F">
        <w:rPr>
          <w:rFonts w:ascii="Arial" w:hAnsi="Arial" w:hint="eastAsia"/>
          <w:color w:val="000000"/>
          <w:sz w:val="24"/>
          <w:rtl/>
        </w:rPr>
        <w:t>המציע</w:t>
      </w:r>
      <w:r w:rsidRPr="00DD434F">
        <w:rPr>
          <w:rFonts w:ascii="Arial" w:hAnsi="Arial"/>
          <w:color w:val="000000"/>
          <w:sz w:val="24"/>
          <w:rtl/>
        </w:rPr>
        <w:t xml:space="preserve"> </w:t>
      </w:r>
      <w:r w:rsidRPr="00DD434F">
        <w:rPr>
          <w:rFonts w:ascii="Arial" w:hAnsi="Arial" w:hint="eastAsia"/>
          <w:color w:val="000000"/>
          <w:sz w:val="24"/>
          <w:rtl/>
        </w:rPr>
        <w:t>וההשכלה</w:t>
      </w:r>
      <w:r w:rsidRPr="00DD434F">
        <w:rPr>
          <w:rFonts w:ascii="Arial" w:hAnsi="Arial"/>
          <w:color w:val="000000"/>
          <w:sz w:val="24"/>
          <w:rtl/>
        </w:rPr>
        <w:t xml:space="preserve"> (בצירוף </w:t>
      </w:r>
      <w:r w:rsidRPr="00DD434F">
        <w:rPr>
          <w:rFonts w:ascii="Arial" w:hAnsi="Arial" w:hint="eastAsia"/>
          <w:color w:val="000000"/>
          <w:sz w:val="24"/>
          <w:rtl/>
        </w:rPr>
        <w:t>תעודות</w:t>
      </w:r>
      <w:r w:rsidRPr="00DD434F">
        <w:rPr>
          <w:rFonts w:ascii="Arial" w:hAnsi="Arial"/>
          <w:color w:val="000000"/>
          <w:sz w:val="24"/>
          <w:rtl/>
        </w:rPr>
        <w:t xml:space="preserve"> </w:t>
      </w:r>
      <w:r w:rsidRPr="00DD434F">
        <w:rPr>
          <w:rFonts w:ascii="Arial" w:hAnsi="Arial" w:hint="eastAsia"/>
          <w:color w:val="000000"/>
          <w:sz w:val="24"/>
          <w:rtl/>
        </w:rPr>
        <w:t>השכלה</w:t>
      </w:r>
      <w:r w:rsidRPr="00DD434F">
        <w:rPr>
          <w:rFonts w:ascii="Arial" w:hAnsi="Arial"/>
          <w:color w:val="000000"/>
          <w:sz w:val="24"/>
          <w:rtl/>
        </w:rPr>
        <w:t xml:space="preserve">) </w:t>
      </w:r>
      <w:r w:rsidRPr="00DD434F">
        <w:rPr>
          <w:rFonts w:ascii="Arial" w:hAnsi="Arial" w:hint="eastAsia"/>
          <w:color w:val="000000"/>
          <w:sz w:val="24"/>
          <w:rtl/>
        </w:rPr>
        <w:t>בהתאם</w:t>
      </w:r>
      <w:r w:rsidRPr="00DD434F">
        <w:rPr>
          <w:rFonts w:ascii="Arial" w:hAnsi="Arial"/>
          <w:color w:val="000000"/>
          <w:sz w:val="24"/>
          <w:rtl/>
        </w:rPr>
        <w:t xml:space="preserve"> </w:t>
      </w:r>
      <w:r w:rsidRPr="00DD434F">
        <w:rPr>
          <w:rFonts w:ascii="Arial" w:hAnsi="Arial" w:hint="eastAsia"/>
          <w:color w:val="000000"/>
          <w:sz w:val="24"/>
          <w:rtl/>
        </w:rPr>
        <w:t>למפורט</w:t>
      </w:r>
      <w:r w:rsidRPr="00DD434F">
        <w:rPr>
          <w:rFonts w:ascii="Arial" w:hAnsi="Arial"/>
          <w:color w:val="000000"/>
          <w:sz w:val="24"/>
          <w:rtl/>
        </w:rPr>
        <w:t xml:space="preserve"> </w:t>
      </w:r>
      <w:r w:rsidRPr="00DD434F">
        <w:rPr>
          <w:rFonts w:ascii="Arial" w:hAnsi="Arial" w:hint="eastAsia"/>
          <w:color w:val="000000"/>
          <w:sz w:val="24"/>
          <w:rtl/>
        </w:rPr>
        <w:t>בפרק</w:t>
      </w:r>
      <w:r w:rsidRPr="00DD434F">
        <w:rPr>
          <w:rFonts w:ascii="Arial" w:hAnsi="Arial"/>
          <w:color w:val="000000"/>
          <w:sz w:val="24"/>
          <w:rtl/>
        </w:rPr>
        <w:t xml:space="preserve"> </w:t>
      </w:r>
      <w:r w:rsidRPr="00DD434F">
        <w:rPr>
          <w:rFonts w:ascii="Arial" w:hAnsi="Arial" w:hint="eastAsia"/>
          <w:color w:val="000000"/>
          <w:sz w:val="24"/>
          <w:rtl/>
        </w:rPr>
        <w:t>דרישות</w:t>
      </w:r>
      <w:r w:rsidRPr="00DD434F">
        <w:rPr>
          <w:rFonts w:ascii="Arial" w:hAnsi="Arial"/>
          <w:color w:val="000000"/>
          <w:sz w:val="24"/>
          <w:rtl/>
        </w:rPr>
        <w:t xml:space="preserve"> </w:t>
      </w:r>
      <w:r w:rsidRPr="00DD434F">
        <w:rPr>
          <w:rFonts w:ascii="Arial" w:hAnsi="Arial" w:hint="eastAsia"/>
          <w:color w:val="000000"/>
          <w:sz w:val="24"/>
          <w:rtl/>
        </w:rPr>
        <w:t>הסף</w:t>
      </w:r>
      <w:r w:rsidRPr="00DD434F">
        <w:rPr>
          <w:rFonts w:ascii="Arial" w:hAnsi="Arial"/>
          <w:color w:val="000000"/>
          <w:sz w:val="24"/>
          <w:rtl/>
        </w:rPr>
        <w:t xml:space="preserve">. </w:t>
      </w:r>
      <w:r w:rsidRPr="00DD434F">
        <w:rPr>
          <w:rFonts w:ascii="Arial" w:hAnsi="Arial" w:hint="eastAsia"/>
          <w:color w:val="000000"/>
          <w:sz w:val="24"/>
          <w:rtl/>
        </w:rPr>
        <w:t>בתוך</w:t>
      </w:r>
      <w:r w:rsidRPr="00DD434F">
        <w:rPr>
          <w:rFonts w:ascii="Arial" w:hAnsi="Arial"/>
          <w:color w:val="000000"/>
          <w:sz w:val="24"/>
          <w:rtl/>
        </w:rPr>
        <w:t xml:space="preserve"> </w:t>
      </w:r>
      <w:r w:rsidRPr="00DD434F">
        <w:rPr>
          <w:rFonts w:ascii="Arial" w:hAnsi="Arial" w:hint="eastAsia"/>
          <w:color w:val="000000"/>
          <w:sz w:val="24"/>
          <w:rtl/>
        </w:rPr>
        <w:t>כך</w:t>
      </w:r>
      <w:r w:rsidRPr="00DD434F">
        <w:rPr>
          <w:rFonts w:ascii="Arial" w:hAnsi="Arial"/>
          <w:color w:val="000000"/>
          <w:sz w:val="24"/>
          <w:rtl/>
        </w:rPr>
        <w:t xml:space="preserve">, </w:t>
      </w:r>
      <w:r w:rsidRPr="00DD434F">
        <w:rPr>
          <w:rFonts w:ascii="Arial" w:hAnsi="Arial" w:hint="eastAsia"/>
          <w:color w:val="000000"/>
          <w:sz w:val="24"/>
          <w:rtl/>
        </w:rPr>
        <w:t>יפרט</w:t>
      </w:r>
      <w:r w:rsidRPr="00DD434F">
        <w:rPr>
          <w:rFonts w:ascii="Arial" w:hAnsi="Arial"/>
          <w:color w:val="000000"/>
          <w:sz w:val="24"/>
          <w:rtl/>
        </w:rPr>
        <w:t xml:space="preserve"> </w:t>
      </w:r>
      <w:r w:rsidRPr="00DD434F">
        <w:rPr>
          <w:rFonts w:ascii="Arial" w:hAnsi="Arial" w:hint="eastAsia"/>
          <w:color w:val="000000"/>
          <w:sz w:val="24"/>
          <w:rtl/>
        </w:rPr>
        <w:t>המציע</w:t>
      </w:r>
      <w:r w:rsidRPr="00DD434F">
        <w:rPr>
          <w:rFonts w:ascii="Arial" w:hAnsi="Arial"/>
          <w:color w:val="000000"/>
          <w:sz w:val="24"/>
          <w:rtl/>
        </w:rPr>
        <w:t xml:space="preserve"> </w:t>
      </w:r>
      <w:r w:rsidRPr="00DD434F">
        <w:rPr>
          <w:rFonts w:ascii="Arial" w:hAnsi="Arial" w:hint="eastAsia"/>
          <w:color w:val="000000"/>
          <w:sz w:val="24"/>
          <w:rtl/>
        </w:rPr>
        <w:t>גם</w:t>
      </w:r>
      <w:r w:rsidRPr="00DD434F">
        <w:rPr>
          <w:rFonts w:ascii="Arial" w:hAnsi="Arial"/>
          <w:color w:val="000000"/>
          <w:sz w:val="24"/>
          <w:rtl/>
        </w:rPr>
        <w:t xml:space="preserve"> </w:t>
      </w:r>
      <w:r w:rsidRPr="00DD434F">
        <w:rPr>
          <w:rFonts w:ascii="Arial" w:hAnsi="Arial" w:hint="eastAsia"/>
          <w:color w:val="000000"/>
          <w:sz w:val="24"/>
          <w:rtl/>
        </w:rPr>
        <w:t>סוגי</w:t>
      </w:r>
      <w:r w:rsidRPr="00DD434F">
        <w:rPr>
          <w:rFonts w:ascii="Arial" w:hAnsi="Arial"/>
          <w:color w:val="000000"/>
          <w:sz w:val="24"/>
          <w:rtl/>
        </w:rPr>
        <w:t xml:space="preserve"> </w:t>
      </w:r>
      <w:r w:rsidRPr="00DD434F">
        <w:rPr>
          <w:rFonts w:ascii="Arial" w:hAnsi="Arial" w:hint="eastAsia"/>
          <w:color w:val="000000"/>
          <w:sz w:val="24"/>
          <w:rtl/>
        </w:rPr>
        <w:t>עבודות</w:t>
      </w:r>
      <w:r w:rsidRPr="00DD434F">
        <w:rPr>
          <w:rFonts w:ascii="Arial" w:hAnsi="Arial"/>
          <w:color w:val="000000"/>
          <w:sz w:val="24"/>
          <w:rtl/>
        </w:rPr>
        <w:t xml:space="preserve"> </w:t>
      </w:r>
      <w:r w:rsidRPr="00DD434F">
        <w:rPr>
          <w:rFonts w:ascii="Arial" w:hAnsi="Arial" w:hint="eastAsia"/>
          <w:color w:val="000000"/>
          <w:sz w:val="24"/>
          <w:rtl/>
        </w:rPr>
        <w:t>קודמות</w:t>
      </w:r>
      <w:r w:rsidRPr="00DD434F">
        <w:rPr>
          <w:rFonts w:ascii="Arial" w:hAnsi="Arial"/>
          <w:color w:val="000000"/>
          <w:sz w:val="24"/>
          <w:rtl/>
        </w:rPr>
        <w:t xml:space="preserve"> </w:t>
      </w:r>
      <w:r w:rsidRPr="00DD434F">
        <w:rPr>
          <w:rFonts w:ascii="Arial" w:hAnsi="Arial" w:hint="eastAsia"/>
          <w:color w:val="000000"/>
          <w:sz w:val="24"/>
          <w:rtl/>
        </w:rPr>
        <w:t>שביצע</w:t>
      </w:r>
      <w:r w:rsidRPr="00DD434F">
        <w:rPr>
          <w:rFonts w:ascii="Arial" w:hAnsi="Arial"/>
          <w:color w:val="000000"/>
          <w:sz w:val="24"/>
          <w:rtl/>
        </w:rPr>
        <w:t xml:space="preserve"> </w:t>
      </w:r>
      <w:r w:rsidRPr="00DD434F">
        <w:rPr>
          <w:rFonts w:ascii="Arial" w:hAnsi="Arial" w:hint="eastAsia"/>
          <w:color w:val="000000"/>
          <w:sz w:val="24"/>
          <w:rtl/>
        </w:rPr>
        <w:t>התואמות</w:t>
      </w:r>
      <w:r w:rsidRPr="00DD434F">
        <w:rPr>
          <w:rFonts w:ascii="Arial" w:hAnsi="Arial"/>
          <w:color w:val="000000"/>
          <w:sz w:val="24"/>
          <w:rtl/>
        </w:rPr>
        <w:t xml:space="preserve"> </w:t>
      </w:r>
      <w:r w:rsidRPr="00DD434F">
        <w:rPr>
          <w:rFonts w:ascii="Arial" w:hAnsi="Arial" w:hint="eastAsia"/>
          <w:color w:val="000000"/>
          <w:sz w:val="24"/>
          <w:rtl/>
        </w:rPr>
        <w:t>את</w:t>
      </w:r>
      <w:r w:rsidRPr="00DD434F">
        <w:rPr>
          <w:rFonts w:ascii="Arial" w:hAnsi="Arial"/>
          <w:color w:val="000000"/>
          <w:sz w:val="24"/>
          <w:rtl/>
        </w:rPr>
        <w:t xml:space="preserve"> </w:t>
      </w:r>
      <w:r w:rsidRPr="00DD434F">
        <w:rPr>
          <w:rFonts w:ascii="Arial" w:hAnsi="Arial" w:hint="eastAsia"/>
          <w:color w:val="000000"/>
          <w:sz w:val="24"/>
          <w:rtl/>
        </w:rPr>
        <w:t>דרישות</w:t>
      </w:r>
      <w:r w:rsidRPr="00DD434F">
        <w:rPr>
          <w:rFonts w:ascii="Arial" w:hAnsi="Arial"/>
          <w:color w:val="000000"/>
          <w:sz w:val="24"/>
          <w:rtl/>
        </w:rPr>
        <w:t xml:space="preserve"> </w:t>
      </w:r>
      <w:r w:rsidRPr="00DD434F">
        <w:rPr>
          <w:rFonts w:ascii="Arial" w:hAnsi="Arial" w:hint="eastAsia"/>
          <w:color w:val="000000"/>
          <w:sz w:val="24"/>
          <w:rtl/>
        </w:rPr>
        <w:t>התפקיד</w:t>
      </w:r>
      <w:r w:rsidRPr="00DD434F">
        <w:rPr>
          <w:rtl/>
        </w:rPr>
        <w:t>.</w:t>
      </w:r>
    </w:p>
    <w:tbl>
      <w:tblPr>
        <w:bidiVisual/>
        <w:tblW w:w="9011" w:type="dxa"/>
        <w:tblInd w:w="2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7734"/>
        <w:gridCol w:w="1277"/>
      </w:tblGrid>
      <w:tr w:rsidR="00D725F6" w:rsidRPr="00DD434F" w:rsidTr="00B25250">
        <w:tc>
          <w:tcPr>
            <w:tcW w:w="7734" w:type="dxa"/>
          </w:tcPr>
          <w:p w:rsidR="00D725F6" w:rsidRPr="00DD434F" w:rsidRDefault="009E49BA" w:rsidP="009A4A45">
            <w:pPr>
              <w:ind w:right="397"/>
              <w:rPr>
                <w:rFonts w:ascii="Arial" w:hAnsi="Arial"/>
                <w:b/>
                <w:bCs/>
                <w:color w:val="000000"/>
                <w:sz w:val="24"/>
                <w:rtl/>
              </w:rPr>
            </w:pPr>
            <w:r w:rsidRPr="00DD434F">
              <w:rPr>
                <w:rFonts w:ascii="Arial" w:hAnsi="Arial"/>
                <w:b/>
                <w:bCs/>
                <w:color w:val="000000"/>
                <w:sz w:val="24"/>
                <w:rtl/>
              </w:rPr>
              <w:t xml:space="preserve">פרמטר איכות – מצורפת טבלה </w:t>
            </w:r>
            <w:r w:rsidRPr="00DD434F">
              <w:rPr>
                <w:rFonts w:ascii="Arial" w:hAnsi="Arial" w:hint="eastAsia"/>
                <w:b/>
                <w:bCs/>
                <w:color w:val="000000"/>
                <w:sz w:val="24"/>
                <w:rtl/>
              </w:rPr>
              <w:t>כנספח</w:t>
            </w:r>
            <w:r w:rsidRPr="00DD434F">
              <w:rPr>
                <w:rFonts w:ascii="Arial" w:hAnsi="Arial"/>
                <w:b/>
                <w:bCs/>
                <w:color w:val="000000"/>
                <w:sz w:val="24"/>
                <w:rtl/>
              </w:rPr>
              <w:t xml:space="preserve"> </w:t>
            </w:r>
            <w:r w:rsidR="009A4A45" w:rsidRPr="00DD434F">
              <w:rPr>
                <w:rFonts w:ascii="Arial" w:hAnsi="Arial" w:hint="cs"/>
                <w:b/>
                <w:bCs/>
                <w:color w:val="000000"/>
                <w:sz w:val="24"/>
                <w:rtl/>
              </w:rPr>
              <w:t>ח</w:t>
            </w:r>
            <w:r w:rsidRPr="00DD434F">
              <w:rPr>
                <w:rFonts w:ascii="Arial" w:hAnsi="Arial"/>
                <w:b/>
                <w:bCs/>
                <w:color w:val="000000"/>
                <w:sz w:val="24"/>
                <w:rtl/>
              </w:rPr>
              <w:t>' למכרז</w:t>
            </w:r>
          </w:p>
          <w:p w:rsidR="00D725F6" w:rsidRPr="00DD434F" w:rsidRDefault="00D725F6" w:rsidP="00F73CDF">
            <w:pPr>
              <w:rPr>
                <w:rFonts w:ascii="Arial" w:hAnsi="Arial" w:cs="Arial"/>
                <w:color w:val="000000"/>
                <w:szCs w:val="22"/>
                <w:rtl/>
              </w:rPr>
            </w:pPr>
          </w:p>
        </w:tc>
        <w:tc>
          <w:tcPr>
            <w:tcW w:w="1277" w:type="dxa"/>
          </w:tcPr>
          <w:p w:rsidR="0039670D" w:rsidRPr="00DD434F" w:rsidRDefault="009E49BA" w:rsidP="0039670D">
            <w:pPr>
              <w:ind w:right="397"/>
              <w:jc w:val="center"/>
              <w:rPr>
                <w:rFonts w:ascii="Arial" w:hAnsi="Arial"/>
                <w:color w:val="000000"/>
                <w:sz w:val="24"/>
                <w:rtl/>
              </w:rPr>
            </w:pPr>
            <w:r w:rsidRPr="00DD434F">
              <w:rPr>
                <w:rFonts w:ascii="Arial" w:hAnsi="Arial" w:hint="eastAsia"/>
                <w:color w:val="000000"/>
                <w:sz w:val="24"/>
                <w:rtl/>
              </w:rPr>
              <w:t>משקל</w:t>
            </w:r>
          </w:p>
        </w:tc>
      </w:tr>
      <w:tr w:rsidR="007B4D57" w:rsidRPr="00DD434F" w:rsidTr="00CE36B4">
        <w:trPr>
          <w:trHeight w:val="674"/>
        </w:trPr>
        <w:tc>
          <w:tcPr>
            <w:tcW w:w="7734" w:type="dxa"/>
          </w:tcPr>
          <w:p w:rsidR="00540724" w:rsidRPr="00DD434F" w:rsidRDefault="00676025" w:rsidP="003E79C8">
            <w:pPr>
              <w:spacing w:before="120" w:after="120" w:line="360" w:lineRule="auto"/>
              <w:rPr>
                <w:rFonts w:ascii="Arial" w:hAnsi="Arial"/>
                <w:b/>
                <w:bCs/>
                <w:sz w:val="24"/>
                <w:rtl/>
              </w:rPr>
            </w:pPr>
            <w:r w:rsidRPr="00DD434F">
              <w:rPr>
                <w:rStyle w:val="10"/>
                <w:rtl/>
              </w:rPr>
              <w:t xml:space="preserve">ניסיון מוכח </w:t>
            </w:r>
            <w:r w:rsidRPr="00DD434F">
              <w:rPr>
                <w:rStyle w:val="10"/>
                <w:rFonts w:hint="eastAsia"/>
                <w:rtl/>
              </w:rPr>
              <w:t>בניתוח</w:t>
            </w:r>
            <w:r w:rsidRPr="00DD434F">
              <w:rPr>
                <w:rStyle w:val="10"/>
                <w:rtl/>
              </w:rPr>
              <w:t xml:space="preserve"> </w:t>
            </w:r>
            <w:r w:rsidRPr="00DD434F">
              <w:rPr>
                <w:rStyle w:val="10"/>
                <w:rFonts w:hint="eastAsia"/>
                <w:rtl/>
              </w:rPr>
              <w:t>וישום</w:t>
            </w:r>
            <w:r w:rsidRPr="00DD434F">
              <w:rPr>
                <w:rStyle w:val="10"/>
                <w:rtl/>
              </w:rPr>
              <w:t xml:space="preserve"> מודלים </w:t>
            </w:r>
            <w:r w:rsidRPr="00DD434F">
              <w:rPr>
                <w:rStyle w:val="10"/>
                <w:rFonts w:hint="eastAsia"/>
                <w:rtl/>
              </w:rPr>
              <w:t>סטטיסטיים</w:t>
            </w:r>
            <w:r w:rsidRPr="00DD434F">
              <w:rPr>
                <w:rFonts w:ascii="Arial" w:hAnsi="Arial"/>
                <w:b/>
                <w:bCs/>
                <w:sz w:val="24"/>
                <w:rtl/>
              </w:rPr>
              <w:t>:</w:t>
            </w:r>
          </w:p>
          <w:p w:rsidR="005C47C2" w:rsidRPr="00DD434F" w:rsidRDefault="009E49BA" w:rsidP="00686B22">
            <w:pPr>
              <w:numPr>
                <w:ilvl w:val="0"/>
                <w:numId w:val="3"/>
              </w:numPr>
              <w:spacing w:before="120" w:after="120" w:line="360" w:lineRule="auto"/>
              <w:jc w:val="both"/>
              <w:rPr>
                <w:rFonts w:ascii="Arial" w:hAnsi="Arial"/>
                <w:color w:val="000000"/>
                <w:sz w:val="24"/>
              </w:rPr>
            </w:pPr>
            <w:r w:rsidRPr="00DD434F">
              <w:rPr>
                <w:rFonts w:ascii="Arial" w:hAnsi="Arial" w:hint="eastAsia"/>
                <w:color w:val="000000"/>
                <w:sz w:val="24"/>
                <w:rtl/>
              </w:rPr>
              <w:t>מציע</w:t>
            </w:r>
            <w:r w:rsidRPr="00DD434F">
              <w:rPr>
                <w:rFonts w:ascii="Arial" w:hAnsi="Arial"/>
                <w:color w:val="000000"/>
                <w:sz w:val="24"/>
                <w:rtl/>
              </w:rPr>
              <w:t xml:space="preserve"> אשר יציג </w:t>
            </w:r>
            <w:r w:rsidRPr="00DD434F">
              <w:rPr>
                <w:rFonts w:ascii="Arial" w:hAnsi="Arial" w:hint="eastAsia"/>
                <w:color w:val="000000"/>
                <w:sz w:val="24"/>
                <w:rtl/>
              </w:rPr>
              <w:t>ניסיון</w:t>
            </w:r>
            <w:r w:rsidRPr="00DD434F">
              <w:rPr>
                <w:rFonts w:ascii="Arial" w:hAnsi="Arial"/>
                <w:color w:val="000000"/>
                <w:sz w:val="24"/>
                <w:rtl/>
              </w:rPr>
              <w:t xml:space="preserve"> של 10 שנים ומעלה </w:t>
            </w:r>
            <w:r w:rsidRPr="00DD434F">
              <w:rPr>
                <w:rFonts w:ascii="Arial" w:hAnsi="Arial" w:hint="eastAsia"/>
                <w:color w:val="000000"/>
                <w:sz w:val="24"/>
                <w:rtl/>
              </w:rPr>
              <w:t>בכל</w:t>
            </w:r>
            <w:r w:rsidRPr="00DD434F">
              <w:rPr>
                <w:rFonts w:ascii="Arial" w:hAnsi="Arial"/>
                <w:color w:val="000000"/>
                <w:sz w:val="24"/>
                <w:rtl/>
              </w:rPr>
              <w:t xml:space="preserve"> </w:t>
            </w:r>
            <w:r w:rsidRPr="00DD434F">
              <w:rPr>
                <w:rFonts w:ascii="Arial" w:hAnsi="Arial" w:hint="eastAsia"/>
                <w:color w:val="000000"/>
                <w:sz w:val="24"/>
                <w:rtl/>
              </w:rPr>
              <w:t>אחד</w:t>
            </w:r>
            <w:r w:rsidRPr="00DD434F">
              <w:rPr>
                <w:rFonts w:ascii="Arial" w:hAnsi="Arial"/>
                <w:color w:val="000000"/>
                <w:sz w:val="24"/>
                <w:rtl/>
              </w:rPr>
              <w:t xml:space="preserve"> </w:t>
            </w:r>
            <w:r w:rsidRPr="00DD434F">
              <w:rPr>
                <w:rFonts w:ascii="Arial" w:hAnsi="Arial" w:hint="eastAsia"/>
                <w:color w:val="000000"/>
                <w:sz w:val="24"/>
                <w:rtl/>
              </w:rPr>
              <w:t>מהתחומים</w:t>
            </w:r>
            <w:r w:rsidRPr="00DD434F">
              <w:rPr>
                <w:rFonts w:ascii="Arial" w:hAnsi="Arial"/>
                <w:color w:val="000000"/>
                <w:sz w:val="24"/>
                <w:rtl/>
              </w:rPr>
              <w:t xml:space="preserve"> </w:t>
            </w:r>
            <w:r w:rsidR="006306A5" w:rsidRPr="00DD434F">
              <w:rPr>
                <w:rFonts w:ascii="Arial" w:hAnsi="Arial" w:hint="cs"/>
                <w:color w:val="000000"/>
                <w:sz w:val="24"/>
                <w:rtl/>
              </w:rPr>
              <w:t>המפורטים בסעיף 4</w:t>
            </w:r>
            <w:r w:rsidR="00686B22" w:rsidRPr="00DD434F">
              <w:rPr>
                <w:rFonts w:ascii="Arial" w:hAnsi="Arial" w:hint="cs"/>
                <w:color w:val="000000"/>
                <w:sz w:val="24"/>
                <w:rtl/>
              </w:rPr>
              <w:t xml:space="preserve"> להלן</w:t>
            </w:r>
            <w:r w:rsidRPr="00DD434F">
              <w:rPr>
                <w:rFonts w:ascii="Arial" w:hAnsi="Arial"/>
                <w:color w:val="000000"/>
                <w:sz w:val="24"/>
                <w:rtl/>
              </w:rPr>
              <w:t xml:space="preserve"> </w:t>
            </w:r>
            <w:r w:rsidRPr="00DD434F">
              <w:rPr>
                <w:rFonts w:ascii="Arial" w:hAnsi="Arial" w:hint="eastAsia"/>
                <w:color w:val="000000"/>
                <w:sz w:val="24"/>
                <w:rtl/>
              </w:rPr>
              <w:t>יקבל</w:t>
            </w:r>
            <w:r w:rsidRPr="00DD434F">
              <w:rPr>
                <w:rFonts w:ascii="Arial" w:hAnsi="Arial"/>
                <w:color w:val="000000"/>
                <w:sz w:val="24"/>
                <w:rtl/>
              </w:rPr>
              <w:t xml:space="preserve"> ניקוד </w:t>
            </w:r>
            <w:r w:rsidRPr="00DD434F">
              <w:rPr>
                <w:rFonts w:ascii="Arial" w:hAnsi="Arial" w:hint="eastAsia"/>
                <w:color w:val="000000"/>
                <w:sz w:val="24"/>
                <w:rtl/>
              </w:rPr>
              <w:t>מקסימאלי</w:t>
            </w:r>
            <w:r w:rsidRPr="00DD434F">
              <w:rPr>
                <w:rFonts w:ascii="Arial" w:hAnsi="Arial"/>
                <w:color w:val="000000"/>
                <w:sz w:val="24"/>
                <w:rtl/>
              </w:rPr>
              <w:t xml:space="preserve"> </w:t>
            </w:r>
            <w:r w:rsidRPr="00DD434F">
              <w:rPr>
                <w:rFonts w:ascii="Arial" w:hAnsi="Arial" w:hint="eastAsia"/>
                <w:color w:val="000000"/>
                <w:sz w:val="24"/>
                <w:rtl/>
              </w:rPr>
              <w:t>של</w:t>
            </w:r>
            <w:r w:rsidRPr="00DD434F">
              <w:rPr>
                <w:rFonts w:ascii="Arial" w:hAnsi="Arial"/>
                <w:color w:val="000000"/>
                <w:sz w:val="24"/>
                <w:rtl/>
              </w:rPr>
              <w:t xml:space="preserve"> 20 </w:t>
            </w:r>
            <w:r w:rsidRPr="00DD434F">
              <w:rPr>
                <w:rFonts w:ascii="Arial" w:hAnsi="Arial" w:hint="eastAsia"/>
                <w:color w:val="000000"/>
                <w:sz w:val="24"/>
                <w:rtl/>
              </w:rPr>
              <w:t>נקודות</w:t>
            </w:r>
            <w:r w:rsidRPr="00DD434F">
              <w:rPr>
                <w:rFonts w:ascii="Arial" w:hAnsi="Arial"/>
                <w:color w:val="000000"/>
                <w:sz w:val="24"/>
                <w:rtl/>
              </w:rPr>
              <w:t>. (</w:t>
            </w:r>
            <w:r w:rsidRPr="00DD434F">
              <w:rPr>
                <w:rFonts w:ascii="Arial" w:hAnsi="Arial" w:hint="eastAsia"/>
                <w:color w:val="000000"/>
                <w:sz w:val="24"/>
                <w:rtl/>
              </w:rPr>
              <w:t>ניתן</w:t>
            </w:r>
            <w:r w:rsidRPr="00DD434F">
              <w:rPr>
                <w:rFonts w:ascii="Arial" w:hAnsi="Arial"/>
                <w:color w:val="000000"/>
                <w:sz w:val="24"/>
                <w:rtl/>
              </w:rPr>
              <w:t xml:space="preserve"> </w:t>
            </w:r>
            <w:r w:rsidRPr="00DD434F">
              <w:rPr>
                <w:rFonts w:ascii="Arial" w:hAnsi="Arial" w:hint="eastAsia"/>
                <w:color w:val="000000"/>
                <w:sz w:val="24"/>
                <w:rtl/>
              </w:rPr>
              <w:t>להציג</w:t>
            </w:r>
            <w:r w:rsidRPr="00DD434F">
              <w:rPr>
                <w:rFonts w:ascii="Arial" w:hAnsi="Arial"/>
                <w:color w:val="000000"/>
                <w:sz w:val="24"/>
                <w:rtl/>
              </w:rPr>
              <w:t xml:space="preserve"> </w:t>
            </w:r>
            <w:r w:rsidRPr="00DD434F">
              <w:rPr>
                <w:rFonts w:ascii="Arial" w:hAnsi="Arial" w:hint="eastAsia"/>
                <w:color w:val="000000"/>
                <w:sz w:val="24"/>
                <w:rtl/>
              </w:rPr>
              <w:t>ניסיון</w:t>
            </w:r>
            <w:r w:rsidRPr="00DD434F">
              <w:rPr>
                <w:rFonts w:ascii="Arial" w:hAnsi="Arial"/>
                <w:color w:val="000000"/>
                <w:sz w:val="24"/>
                <w:rtl/>
              </w:rPr>
              <w:t xml:space="preserve"> </w:t>
            </w:r>
            <w:r w:rsidRPr="00DD434F">
              <w:rPr>
                <w:rFonts w:ascii="Arial" w:hAnsi="Arial" w:hint="eastAsia"/>
                <w:color w:val="000000"/>
                <w:sz w:val="24"/>
                <w:rtl/>
              </w:rPr>
              <w:t>חופף</w:t>
            </w:r>
            <w:r w:rsidRPr="00DD434F">
              <w:rPr>
                <w:rFonts w:ascii="Arial" w:hAnsi="Arial"/>
                <w:color w:val="000000"/>
                <w:sz w:val="24"/>
                <w:rtl/>
              </w:rPr>
              <w:t>)</w:t>
            </w:r>
          </w:p>
          <w:p w:rsidR="005C47C2" w:rsidRPr="00DD434F" w:rsidRDefault="009E49BA" w:rsidP="005C47C2">
            <w:pPr>
              <w:numPr>
                <w:ilvl w:val="0"/>
                <w:numId w:val="3"/>
              </w:numPr>
              <w:spacing w:before="120" w:after="120" w:line="360" w:lineRule="auto"/>
              <w:jc w:val="both"/>
              <w:rPr>
                <w:rFonts w:ascii="Arial" w:hAnsi="Arial"/>
                <w:color w:val="000000"/>
                <w:sz w:val="24"/>
              </w:rPr>
            </w:pPr>
            <w:r w:rsidRPr="00DD434F">
              <w:rPr>
                <w:rFonts w:ascii="Arial" w:hAnsi="Arial"/>
                <w:color w:val="000000"/>
                <w:sz w:val="24"/>
                <w:rtl/>
              </w:rPr>
              <w:t xml:space="preserve"> </w:t>
            </w:r>
            <w:r w:rsidRPr="00DD434F">
              <w:rPr>
                <w:rFonts w:ascii="Arial" w:hAnsi="Arial" w:hint="eastAsia"/>
                <w:color w:val="000000"/>
                <w:sz w:val="24"/>
                <w:rtl/>
              </w:rPr>
              <w:t>פקטור</w:t>
            </w:r>
            <w:r w:rsidRPr="00DD434F">
              <w:rPr>
                <w:rFonts w:ascii="Arial" w:hAnsi="Arial"/>
                <w:color w:val="000000"/>
                <w:sz w:val="24"/>
                <w:rtl/>
              </w:rPr>
              <w:t xml:space="preserve"> הניקוד למציע אשר יציג </w:t>
            </w:r>
            <w:r w:rsidRPr="00DD434F">
              <w:rPr>
                <w:rFonts w:ascii="Arial" w:hAnsi="Arial" w:hint="eastAsia"/>
                <w:color w:val="000000"/>
                <w:sz w:val="24"/>
                <w:rtl/>
              </w:rPr>
              <w:t>מציע</w:t>
            </w:r>
            <w:r w:rsidRPr="00DD434F">
              <w:rPr>
                <w:rFonts w:ascii="Arial" w:hAnsi="Arial"/>
                <w:color w:val="000000"/>
                <w:sz w:val="24"/>
                <w:rtl/>
              </w:rPr>
              <w:t xml:space="preserve"> ניסיון של 6 עד 9 שנים </w:t>
            </w:r>
            <w:r w:rsidRPr="00DD434F">
              <w:rPr>
                <w:rFonts w:ascii="Arial" w:hAnsi="Arial" w:hint="eastAsia"/>
                <w:color w:val="000000"/>
                <w:sz w:val="24"/>
                <w:rtl/>
              </w:rPr>
              <w:t>הוא</w:t>
            </w:r>
            <w:r w:rsidRPr="00DD434F">
              <w:rPr>
                <w:rFonts w:ascii="Arial" w:hAnsi="Arial"/>
                <w:color w:val="000000"/>
                <w:sz w:val="24"/>
                <w:rtl/>
              </w:rPr>
              <w:t xml:space="preserve"> 0.7 </w:t>
            </w:r>
            <w:r w:rsidRPr="00DD434F">
              <w:rPr>
                <w:rFonts w:ascii="Arial" w:hAnsi="Arial" w:hint="eastAsia"/>
                <w:color w:val="000000"/>
                <w:sz w:val="24"/>
                <w:rtl/>
              </w:rPr>
              <w:t>מהציון</w:t>
            </w:r>
            <w:r w:rsidRPr="00DD434F">
              <w:rPr>
                <w:rFonts w:ascii="Arial" w:hAnsi="Arial"/>
                <w:color w:val="000000"/>
                <w:sz w:val="24"/>
                <w:rtl/>
              </w:rPr>
              <w:t xml:space="preserve"> </w:t>
            </w:r>
            <w:r w:rsidRPr="00DD434F">
              <w:rPr>
                <w:rFonts w:ascii="Arial" w:hAnsi="Arial" w:hint="eastAsia"/>
                <w:color w:val="000000"/>
                <w:sz w:val="24"/>
                <w:rtl/>
              </w:rPr>
              <w:t>המקסימאלי</w:t>
            </w:r>
            <w:r w:rsidRPr="00DD434F">
              <w:rPr>
                <w:rFonts w:ascii="Arial" w:hAnsi="Arial"/>
                <w:color w:val="000000"/>
                <w:sz w:val="24"/>
                <w:rtl/>
              </w:rPr>
              <w:t xml:space="preserve"> </w:t>
            </w:r>
            <w:r w:rsidRPr="00DD434F">
              <w:rPr>
                <w:rFonts w:ascii="Arial" w:hAnsi="Arial" w:hint="eastAsia"/>
                <w:color w:val="000000"/>
                <w:sz w:val="24"/>
                <w:rtl/>
              </w:rPr>
              <w:t>לכל</w:t>
            </w:r>
            <w:r w:rsidRPr="00DD434F">
              <w:rPr>
                <w:rFonts w:ascii="Arial" w:hAnsi="Arial"/>
                <w:color w:val="000000"/>
                <w:sz w:val="24"/>
                <w:rtl/>
              </w:rPr>
              <w:t xml:space="preserve"> </w:t>
            </w:r>
            <w:r w:rsidRPr="00DD434F">
              <w:rPr>
                <w:rFonts w:ascii="Arial" w:hAnsi="Arial" w:hint="eastAsia"/>
                <w:color w:val="000000"/>
                <w:sz w:val="24"/>
                <w:rtl/>
              </w:rPr>
              <w:t>סעיף</w:t>
            </w:r>
            <w:r w:rsidRPr="00DD434F">
              <w:rPr>
                <w:rFonts w:ascii="Arial" w:hAnsi="Arial"/>
                <w:color w:val="000000"/>
                <w:sz w:val="24"/>
                <w:rtl/>
              </w:rPr>
              <w:t xml:space="preserve">. </w:t>
            </w:r>
          </w:p>
          <w:p w:rsidR="005C47C2" w:rsidRPr="00DD434F" w:rsidRDefault="009E49BA" w:rsidP="00E352F4">
            <w:pPr>
              <w:numPr>
                <w:ilvl w:val="0"/>
                <w:numId w:val="3"/>
              </w:numPr>
              <w:spacing w:before="120" w:after="120" w:line="360" w:lineRule="auto"/>
              <w:jc w:val="both"/>
              <w:rPr>
                <w:rFonts w:ascii="Arial" w:hAnsi="Arial"/>
                <w:color w:val="000000"/>
                <w:sz w:val="24"/>
              </w:rPr>
            </w:pPr>
            <w:r w:rsidRPr="00DD434F">
              <w:rPr>
                <w:rFonts w:ascii="Arial" w:hAnsi="Arial" w:hint="eastAsia"/>
                <w:color w:val="000000"/>
                <w:sz w:val="24"/>
                <w:rtl/>
              </w:rPr>
              <w:t>פקטור</w:t>
            </w:r>
            <w:r w:rsidRPr="00DD434F">
              <w:rPr>
                <w:rFonts w:ascii="Arial" w:hAnsi="Arial"/>
                <w:color w:val="000000"/>
                <w:sz w:val="24"/>
                <w:rtl/>
              </w:rPr>
              <w:t xml:space="preserve"> </w:t>
            </w:r>
            <w:r w:rsidRPr="00DD434F">
              <w:rPr>
                <w:rFonts w:ascii="Arial" w:hAnsi="Arial" w:hint="eastAsia"/>
                <w:color w:val="000000"/>
                <w:sz w:val="24"/>
                <w:rtl/>
              </w:rPr>
              <w:t>הניקוד</w:t>
            </w:r>
            <w:r w:rsidRPr="00DD434F">
              <w:rPr>
                <w:rFonts w:ascii="Arial" w:hAnsi="Arial"/>
                <w:color w:val="000000"/>
                <w:sz w:val="24"/>
                <w:rtl/>
              </w:rPr>
              <w:t xml:space="preserve"> </w:t>
            </w:r>
            <w:r w:rsidRPr="00DD434F">
              <w:rPr>
                <w:rFonts w:ascii="Arial" w:hAnsi="Arial" w:hint="eastAsia"/>
                <w:color w:val="000000"/>
                <w:sz w:val="24"/>
                <w:rtl/>
              </w:rPr>
              <w:t>למציע</w:t>
            </w:r>
            <w:r w:rsidRPr="00DD434F">
              <w:rPr>
                <w:rFonts w:ascii="Arial" w:hAnsi="Arial"/>
                <w:color w:val="000000"/>
                <w:sz w:val="24"/>
                <w:rtl/>
              </w:rPr>
              <w:t xml:space="preserve"> </w:t>
            </w:r>
            <w:r w:rsidRPr="00DD434F">
              <w:rPr>
                <w:rFonts w:ascii="Arial" w:hAnsi="Arial" w:hint="eastAsia"/>
                <w:color w:val="000000"/>
                <w:sz w:val="24"/>
                <w:rtl/>
              </w:rPr>
              <w:t>אשר</w:t>
            </w:r>
            <w:r w:rsidRPr="00DD434F">
              <w:rPr>
                <w:rFonts w:ascii="Arial" w:hAnsi="Arial"/>
                <w:color w:val="000000"/>
                <w:sz w:val="24"/>
                <w:rtl/>
              </w:rPr>
              <w:t xml:space="preserve"> </w:t>
            </w:r>
            <w:r w:rsidRPr="00DD434F">
              <w:rPr>
                <w:rFonts w:ascii="Arial" w:hAnsi="Arial" w:hint="eastAsia"/>
                <w:color w:val="000000"/>
                <w:sz w:val="24"/>
                <w:rtl/>
              </w:rPr>
              <w:t>יציג</w:t>
            </w:r>
            <w:r w:rsidRPr="00DD434F">
              <w:rPr>
                <w:rFonts w:ascii="Arial" w:hAnsi="Arial"/>
                <w:color w:val="000000"/>
                <w:sz w:val="24"/>
                <w:rtl/>
              </w:rPr>
              <w:t xml:space="preserve"> </w:t>
            </w:r>
            <w:r w:rsidRPr="00DD434F">
              <w:rPr>
                <w:rFonts w:ascii="Arial" w:hAnsi="Arial" w:hint="eastAsia"/>
                <w:color w:val="000000"/>
                <w:sz w:val="24"/>
                <w:rtl/>
              </w:rPr>
              <w:t>מציע</w:t>
            </w:r>
            <w:r w:rsidRPr="00DD434F">
              <w:rPr>
                <w:rFonts w:ascii="Arial" w:hAnsi="Arial"/>
                <w:color w:val="000000"/>
                <w:sz w:val="24"/>
                <w:rtl/>
              </w:rPr>
              <w:t xml:space="preserve"> </w:t>
            </w:r>
            <w:r w:rsidRPr="00DD434F">
              <w:rPr>
                <w:rFonts w:ascii="Arial" w:hAnsi="Arial" w:hint="eastAsia"/>
                <w:color w:val="000000"/>
                <w:sz w:val="24"/>
                <w:rtl/>
              </w:rPr>
              <w:t>ניסיון</w:t>
            </w:r>
            <w:r w:rsidRPr="00DD434F">
              <w:rPr>
                <w:rFonts w:ascii="Arial" w:hAnsi="Arial"/>
                <w:color w:val="000000"/>
                <w:sz w:val="24"/>
                <w:rtl/>
              </w:rPr>
              <w:t xml:space="preserve"> </w:t>
            </w:r>
            <w:r w:rsidRPr="00DD434F">
              <w:rPr>
                <w:rFonts w:ascii="Arial" w:hAnsi="Arial" w:hint="eastAsia"/>
                <w:color w:val="000000"/>
                <w:sz w:val="24"/>
                <w:rtl/>
              </w:rPr>
              <w:t>של</w:t>
            </w:r>
            <w:r w:rsidRPr="00DD434F">
              <w:rPr>
                <w:rFonts w:ascii="Arial" w:hAnsi="Arial"/>
                <w:color w:val="000000"/>
                <w:sz w:val="24"/>
                <w:rtl/>
              </w:rPr>
              <w:t xml:space="preserve"> 2 </w:t>
            </w:r>
            <w:r w:rsidRPr="00DD434F">
              <w:rPr>
                <w:rFonts w:ascii="Arial" w:hAnsi="Arial" w:hint="eastAsia"/>
                <w:color w:val="000000"/>
                <w:sz w:val="24"/>
                <w:rtl/>
              </w:rPr>
              <w:t>עד</w:t>
            </w:r>
            <w:r w:rsidRPr="00DD434F">
              <w:rPr>
                <w:rFonts w:ascii="Arial" w:hAnsi="Arial"/>
                <w:color w:val="000000"/>
                <w:sz w:val="24"/>
                <w:rtl/>
              </w:rPr>
              <w:t xml:space="preserve"> 5 </w:t>
            </w:r>
            <w:r w:rsidRPr="00DD434F">
              <w:rPr>
                <w:rFonts w:ascii="Arial" w:hAnsi="Arial" w:hint="eastAsia"/>
                <w:color w:val="000000"/>
                <w:sz w:val="24"/>
                <w:rtl/>
              </w:rPr>
              <w:t>שנים</w:t>
            </w:r>
            <w:r w:rsidRPr="00DD434F">
              <w:rPr>
                <w:rFonts w:ascii="Arial" w:hAnsi="Arial"/>
                <w:color w:val="000000"/>
                <w:sz w:val="24"/>
                <w:rtl/>
              </w:rPr>
              <w:t xml:space="preserve"> </w:t>
            </w:r>
            <w:r w:rsidRPr="00DD434F">
              <w:rPr>
                <w:rFonts w:ascii="Arial" w:hAnsi="Arial" w:hint="eastAsia"/>
                <w:color w:val="000000"/>
                <w:sz w:val="24"/>
                <w:rtl/>
              </w:rPr>
              <w:t>הוא</w:t>
            </w:r>
            <w:r w:rsidRPr="00DD434F">
              <w:rPr>
                <w:rFonts w:ascii="Arial" w:hAnsi="Arial"/>
                <w:color w:val="000000"/>
                <w:sz w:val="24"/>
                <w:rtl/>
              </w:rPr>
              <w:t xml:space="preserve"> 0.4 מהציון המקסימאלי לכל סעיף.</w:t>
            </w:r>
          </w:p>
          <w:p w:rsidR="00CE551C" w:rsidRPr="00DD434F" w:rsidRDefault="009E49BA" w:rsidP="00356455">
            <w:pPr>
              <w:numPr>
                <w:ilvl w:val="0"/>
                <w:numId w:val="3"/>
              </w:numPr>
              <w:spacing w:before="120" w:after="120" w:line="360" w:lineRule="auto"/>
              <w:jc w:val="both"/>
              <w:rPr>
                <w:rFonts w:ascii="Arial" w:hAnsi="Arial"/>
                <w:color w:val="000000"/>
                <w:sz w:val="24"/>
              </w:rPr>
            </w:pPr>
            <w:r w:rsidRPr="00DD434F">
              <w:rPr>
                <w:rFonts w:ascii="Arial" w:hAnsi="Arial" w:hint="eastAsia"/>
                <w:color w:val="000000"/>
                <w:sz w:val="24"/>
                <w:rtl/>
              </w:rPr>
              <w:t>להלן</w:t>
            </w:r>
            <w:r w:rsidRPr="00DD434F">
              <w:rPr>
                <w:rFonts w:ascii="Arial" w:hAnsi="Arial"/>
                <w:color w:val="000000"/>
                <w:sz w:val="24"/>
                <w:rtl/>
              </w:rPr>
              <w:t xml:space="preserve"> הציון המקסימאלי לכל </w:t>
            </w:r>
            <w:r w:rsidRPr="00DD434F">
              <w:rPr>
                <w:rFonts w:ascii="Arial" w:hAnsi="Arial" w:hint="eastAsia"/>
                <w:color w:val="000000"/>
                <w:sz w:val="24"/>
                <w:rtl/>
              </w:rPr>
              <w:t>תחום</w:t>
            </w:r>
            <w:r w:rsidRPr="00DD434F">
              <w:rPr>
                <w:rFonts w:ascii="Arial" w:hAnsi="Arial"/>
                <w:color w:val="000000"/>
                <w:sz w:val="24"/>
                <w:rtl/>
              </w:rPr>
              <w:t xml:space="preserve">: </w:t>
            </w:r>
          </w:p>
          <w:p w:rsidR="00CE551C" w:rsidRPr="00DD434F" w:rsidRDefault="009E49BA" w:rsidP="005C47C2">
            <w:pPr>
              <w:numPr>
                <w:ilvl w:val="1"/>
                <w:numId w:val="30"/>
              </w:numPr>
              <w:spacing w:before="120" w:after="120" w:line="360" w:lineRule="auto"/>
              <w:jc w:val="both"/>
              <w:rPr>
                <w:rFonts w:ascii="Arial" w:hAnsi="Arial"/>
                <w:color w:val="000000"/>
                <w:sz w:val="24"/>
              </w:rPr>
            </w:pPr>
            <w:r w:rsidRPr="00DD434F">
              <w:rPr>
                <w:rFonts w:ascii="Arial" w:hAnsi="Arial" w:hint="eastAsia"/>
                <w:color w:val="000000"/>
                <w:sz w:val="24"/>
                <w:rtl/>
              </w:rPr>
              <w:t>ניסיון</w:t>
            </w:r>
            <w:r w:rsidRPr="00DD434F">
              <w:rPr>
                <w:rFonts w:ascii="Arial" w:hAnsi="Arial"/>
                <w:color w:val="000000"/>
                <w:sz w:val="24"/>
                <w:rtl/>
              </w:rPr>
              <w:t xml:space="preserve"> </w:t>
            </w:r>
            <w:r w:rsidRPr="00DD434F">
              <w:rPr>
                <w:rFonts w:ascii="Arial" w:hAnsi="Arial" w:hint="eastAsia"/>
                <w:color w:val="000000"/>
                <w:sz w:val="24"/>
                <w:rtl/>
              </w:rPr>
              <w:t>בניתוח</w:t>
            </w:r>
            <w:r w:rsidRPr="00DD434F">
              <w:rPr>
                <w:rFonts w:ascii="Arial" w:hAnsi="Arial"/>
                <w:color w:val="000000"/>
                <w:sz w:val="24"/>
                <w:rtl/>
              </w:rPr>
              <w:t xml:space="preserve"> וישום מודלים שונים של </w:t>
            </w:r>
            <w:r w:rsidRPr="00DD434F">
              <w:rPr>
                <w:rFonts w:ascii="Arial" w:hAnsi="Arial"/>
                <w:color w:val="000000"/>
                <w:sz w:val="24"/>
              </w:rPr>
              <w:t>clustering analysis</w:t>
            </w:r>
            <w:r w:rsidRPr="00DD434F">
              <w:rPr>
                <w:rFonts w:ascii="Arial" w:hAnsi="Arial"/>
                <w:color w:val="000000"/>
                <w:sz w:val="24"/>
                <w:rtl/>
              </w:rPr>
              <w:t xml:space="preserve">: 10 </w:t>
            </w:r>
            <w:r w:rsidRPr="00DD434F">
              <w:rPr>
                <w:rFonts w:ascii="Arial" w:hAnsi="Arial" w:hint="eastAsia"/>
                <w:color w:val="000000"/>
                <w:sz w:val="24"/>
                <w:rtl/>
              </w:rPr>
              <w:t>נקודות</w:t>
            </w:r>
            <w:r w:rsidRPr="00DD434F">
              <w:rPr>
                <w:rFonts w:ascii="Arial" w:hAnsi="Arial"/>
                <w:color w:val="000000"/>
                <w:sz w:val="24"/>
                <w:rtl/>
              </w:rPr>
              <w:t>.</w:t>
            </w:r>
          </w:p>
          <w:p w:rsidR="00302B69" w:rsidRPr="00DD434F" w:rsidRDefault="009E49BA">
            <w:pPr>
              <w:numPr>
                <w:ilvl w:val="1"/>
                <w:numId w:val="30"/>
              </w:numPr>
              <w:spacing w:before="120" w:after="120" w:line="360" w:lineRule="auto"/>
              <w:jc w:val="both"/>
              <w:rPr>
                <w:rFonts w:ascii="Arial" w:hAnsi="Arial"/>
                <w:color w:val="000000"/>
                <w:sz w:val="24"/>
              </w:rPr>
            </w:pPr>
            <w:r w:rsidRPr="00DD434F">
              <w:rPr>
                <w:rFonts w:ascii="Arial" w:hAnsi="Arial" w:hint="eastAsia"/>
                <w:color w:val="000000"/>
                <w:sz w:val="24"/>
                <w:rtl/>
              </w:rPr>
              <w:t>ניסיון</w:t>
            </w:r>
            <w:r w:rsidRPr="00DD434F">
              <w:rPr>
                <w:rFonts w:ascii="Arial" w:hAnsi="Arial"/>
                <w:color w:val="000000"/>
                <w:sz w:val="24"/>
                <w:rtl/>
              </w:rPr>
              <w:t xml:space="preserve"> </w:t>
            </w:r>
            <w:r w:rsidRPr="00DD434F">
              <w:rPr>
                <w:rFonts w:ascii="Arial" w:hAnsi="Arial" w:hint="eastAsia"/>
                <w:color w:val="000000"/>
                <w:sz w:val="24"/>
                <w:rtl/>
              </w:rPr>
              <w:t>בבקרה</w:t>
            </w:r>
            <w:r w:rsidRPr="00DD434F">
              <w:rPr>
                <w:rFonts w:ascii="Arial" w:hAnsi="Arial"/>
                <w:color w:val="000000"/>
                <w:sz w:val="24"/>
                <w:rtl/>
              </w:rPr>
              <w:t xml:space="preserve"> ובנייה של מודלים </w:t>
            </w:r>
            <w:r w:rsidRPr="00DD434F">
              <w:rPr>
                <w:rFonts w:ascii="Arial" w:hAnsi="Arial" w:hint="eastAsia"/>
                <w:color w:val="000000"/>
                <w:sz w:val="24"/>
                <w:rtl/>
              </w:rPr>
              <w:t>סטטיסטיים</w:t>
            </w:r>
            <w:r w:rsidRPr="00DD434F">
              <w:rPr>
                <w:rFonts w:ascii="Arial" w:hAnsi="Arial"/>
                <w:color w:val="000000"/>
                <w:sz w:val="24"/>
                <w:rtl/>
              </w:rPr>
              <w:t xml:space="preserve"> </w:t>
            </w:r>
            <w:r w:rsidRPr="00DD434F">
              <w:rPr>
                <w:rFonts w:ascii="Arial" w:hAnsi="Arial" w:hint="eastAsia"/>
                <w:color w:val="000000"/>
                <w:sz w:val="24"/>
                <w:rtl/>
              </w:rPr>
              <w:t>מורכבים</w:t>
            </w:r>
            <w:r w:rsidRPr="00DD434F">
              <w:rPr>
                <w:rFonts w:ascii="Arial" w:hAnsi="Arial"/>
                <w:color w:val="000000"/>
                <w:sz w:val="24"/>
                <w:rtl/>
              </w:rPr>
              <w:t>: 5 נקודות.</w:t>
            </w:r>
          </w:p>
          <w:p w:rsidR="00302B69" w:rsidRPr="00DD434F" w:rsidRDefault="009E49BA">
            <w:pPr>
              <w:numPr>
                <w:ilvl w:val="1"/>
                <w:numId w:val="30"/>
              </w:numPr>
              <w:spacing w:before="120" w:after="120" w:line="360" w:lineRule="auto"/>
              <w:jc w:val="both"/>
              <w:rPr>
                <w:rFonts w:ascii="Arial" w:hAnsi="Arial"/>
                <w:color w:val="000000"/>
                <w:sz w:val="24"/>
              </w:rPr>
            </w:pPr>
            <w:r w:rsidRPr="00DD434F">
              <w:rPr>
                <w:rFonts w:hint="eastAsia"/>
                <w:sz w:val="24"/>
                <w:rtl/>
              </w:rPr>
              <w:t>ניסיון</w:t>
            </w:r>
            <w:r w:rsidRPr="00DD434F">
              <w:rPr>
                <w:sz w:val="24"/>
                <w:rtl/>
              </w:rPr>
              <w:t xml:space="preserve"> </w:t>
            </w:r>
            <w:r w:rsidRPr="00DD434F">
              <w:rPr>
                <w:rFonts w:hint="eastAsia"/>
                <w:sz w:val="24"/>
                <w:rtl/>
              </w:rPr>
              <w:t>בבניית</w:t>
            </w:r>
            <w:r w:rsidRPr="00DD434F">
              <w:rPr>
                <w:sz w:val="24"/>
                <w:rtl/>
              </w:rPr>
              <w:t xml:space="preserve"> </w:t>
            </w:r>
            <w:r w:rsidRPr="00DD434F">
              <w:rPr>
                <w:rFonts w:hint="eastAsia"/>
                <w:sz w:val="24"/>
                <w:rtl/>
              </w:rPr>
              <w:t>מודלים</w:t>
            </w:r>
            <w:r w:rsidRPr="00DD434F">
              <w:rPr>
                <w:sz w:val="24"/>
                <w:rtl/>
              </w:rPr>
              <w:t xml:space="preserve"> </w:t>
            </w:r>
            <w:r w:rsidRPr="00DD434F">
              <w:rPr>
                <w:rFonts w:hint="eastAsia"/>
                <w:sz w:val="24"/>
                <w:rtl/>
              </w:rPr>
              <w:t>של</w:t>
            </w:r>
            <w:r w:rsidRPr="00DD434F">
              <w:rPr>
                <w:sz w:val="24"/>
                <w:rtl/>
              </w:rPr>
              <w:t xml:space="preserve"> </w:t>
            </w:r>
            <w:r w:rsidRPr="00DD434F">
              <w:rPr>
                <w:rFonts w:hint="eastAsia"/>
                <w:sz w:val="24"/>
                <w:rtl/>
              </w:rPr>
              <w:t>סדרות</w:t>
            </w:r>
            <w:r w:rsidRPr="00DD434F">
              <w:rPr>
                <w:sz w:val="24"/>
                <w:rtl/>
              </w:rPr>
              <w:t xml:space="preserve"> </w:t>
            </w:r>
            <w:r w:rsidRPr="00DD434F">
              <w:rPr>
                <w:rFonts w:hint="eastAsia"/>
                <w:sz w:val="24"/>
                <w:rtl/>
              </w:rPr>
              <w:t>עיתיות</w:t>
            </w:r>
            <w:r w:rsidRPr="00DD434F">
              <w:rPr>
                <w:sz w:val="24"/>
                <w:rtl/>
              </w:rPr>
              <w:t xml:space="preserve"> </w:t>
            </w:r>
            <w:r w:rsidRPr="00DD434F">
              <w:rPr>
                <w:rFonts w:hint="eastAsia"/>
                <w:sz w:val="24"/>
                <w:rtl/>
              </w:rPr>
              <w:t>ורגרסיות</w:t>
            </w:r>
            <w:r w:rsidRPr="00DD434F">
              <w:rPr>
                <w:sz w:val="24"/>
                <w:rtl/>
              </w:rPr>
              <w:t xml:space="preserve"> </w:t>
            </w:r>
            <w:r w:rsidRPr="00DD434F">
              <w:rPr>
                <w:rFonts w:hint="eastAsia"/>
                <w:sz w:val="24"/>
                <w:rtl/>
              </w:rPr>
              <w:t>לצורכי</w:t>
            </w:r>
            <w:r w:rsidRPr="00DD434F">
              <w:rPr>
                <w:sz w:val="24"/>
                <w:rtl/>
              </w:rPr>
              <w:t xml:space="preserve"> </w:t>
            </w:r>
            <w:r w:rsidRPr="00DD434F">
              <w:rPr>
                <w:rFonts w:hint="eastAsia"/>
                <w:sz w:val="24"/>
                <w:rtl/>
              </w:rPr>
              <w:t>חיזוי</w:t>
            </w:r>
            <w:r w:rsidRPr="00DD434F">
              <w:rPr>
                <w:sz w:val="24"/>
                <w:rtl/>
              </w:rPr>
              <w:t xml:space="preserve"> </w:t>
            </w:r>
            <w:r w:rsidRPr="00DD434F">
              <w:rPr>
                <w:rFonts w:hint="eastAsia"/>
                <w:sz w:val="24"/>
                <w:rtl/>
              </w:rPr>
              <w:t>לטווחי</w:t>
            </w:r>
            <w:r w:rsidRPr="00DD434F">
              <w:rPr>
                <w:sz w:val="24"/>
                <w:rtl/>
              </w:rPr>
              <w:t xml:space="preserve"> </w:t>
            </w:r>
            <w:r w:rsidRPr="00DD434F">
              <w:rPr>
                <w:rFonts w:hint="eastAsia"/>
                <w:sz w:val="24"/>
                <w:rtl/>
              </w:rPr>
              <w:t>זמן</w:t>
            </w:r>
            <w:r w:rsidRPr="00DD434F">
              <w:rPr>
                <w:sz w:val="24"/>
                <w:rtl/>
              </w:rPr>
              <w:t xml:space="preserve"> </w:t>
            </w:r>
            <w:r w:rsidRPr="00DD434F">
              <w:rPr>
                <w:rFonts w:hint="eastAsia"/>
                <w:sz w:val="24"/>
                <w:rtl/>
              </w:rPr>
              <w:t>שונים</w:t>
            </w:r>
            <w:r w:rsidRPr="00DD434F">
              <w:rPr>
                <w:rFonts w:ascii="Arial" w:hAnsi="Arial"/>
                <w:color w:val="000000"/>
                <w:sz w:val="24"/>
                <w:rtl/>
              </w:rPr>
              <w:t>: 3 נקודות.</w:t>
            </w:r>
          </w:p>
          <w:p w:rsidR="00302B69" w:rsidRPr="00DD434F" w:rsidRDefault="009E49BA">
            <w:pPr>
              <w:numPr>
                <w:ilvl w:val="1"/>
                <w:numId w:val="30"/>
              </w:numPr>
              <w:spacing w:before="120" w:after="120" w:line="360" w:lineRule="auto"/>
              <w:jc w:val="both"/>
              <w:rPr>
                <w:rFonts w:ascii="Arial" w:hAnsi="Arial"/>
                <w:color w:val="000000"/>
                <w:sz w:val="24"/>
              </w:rPr>
            </w:pPr>
            <w:r w:rsidRPr="00DD434F">
              <w:rPr>
                <w:rFonts w:ascii="Arial" w:hAnsi="Arial" w:hint="eastAsia"/>
                <w:color w:val="000000"/>
                <w:sz w:val="24"/>
                <w:rtl/>
              </w:rPr>
              <w:t>ניסיון</w:t>
            </w:r>
            <w:r w:rsidRPr="00DD434F">
              <w:rPr>
                <w:rFonts w:ascii="Arial" w:hAnsi="Arial"/>
                <w:color w:val="000000"/>
                <w:sz w:val="24"/>
                <w:rtl/>
              </w:rPr>
              <w:t xml:space="preserve"> </w:t>
            </w:r>
            <w:r w:rsidRPr="00DD434F">
              <w:rPr>
                <w:rFonts w:ascii="Arial" w:hAnsi="Arial" w:hint="eastAsia"/>
                <w:color w:val="000000"/>
                <w:sz w:val="24"/>
                <w:rtl/>
              </w:rPr>
              <w:t>בטיפול</w:t>
            </w:r>
            <w:r w:rsidRPr="00DD434F">
              <w:rPr>
                <w:rFonts w:ascii="Arial" w:hAnsi="Arial"/>
                <w:color w:val="000000"/>
                <w:sz w:val="24"/>
                <w:rtl/>
              </w:rPr>
              <w:t xml:space="preserve"> במסדי נתונים וניתוחם - </w:t>
            </w:r>
            <w:r w:rsidRPr="00DD434F">
              <w:t>Big Data Analysis</w:t>
            </w:r>
            <w:r w:rsidRPr="00DD434F">
              <w:rPr>
                <w:rFonts w:ascii="Arial" w:hAnsi="Arial"/>
                <w:color w:val="000000"/>
                <w:sz w:val="24"/>
                <w:rtl/>
              </w:rPr>
              <w:t>: 2 נקודות.</w:t>
            </w:r>
          </w:p>
          <w:p w:rsidR="00DD434F" w:rsidRDefault="00DD434F">
            <w:pPr>
              <w:rPr>
                <w:rFonts w:ascii="Arial" w:hAnsi="Arial"/>
                <w:color w:val="000000"/>
                <w:sz w:val="24"/>
                <w:rtl/>
              </w:rPr>
            </w:pPr>
          </w:p>
          <w:p w:rsidR="00966037" w:rsidRPr="00DD434F" w:rsidRDefault="009E49BA" w:rsidP="00DD434F">
            <w:pPr>
              <w:spacing w:line="360" w:lineRule="auto"/>
              <w:jc w:val="both"/>
              <w:rPr>
                <w:rFonts w:ascii="Arial" w:hAnsi="Arial"/>
                <w:b/>
                <w:bCs/>
                <w:color w:val="000000"/>
                <w:sz w:val="24"/>
                <w:rtl/>
              </w:rPr>
            </w:pPr>
            <w:r w:rsidRPr="00DD434F">
              <w:rPr>
                <w:rFonts w:ascii="Arial" w:hAnsi="Arial" w:hint="eastAsia"/>
                <w:color w:val="000000"/>
                <w:sz w:val="24"/>
                <w:rtl/>
              </w:rPr>
              <w:t>לצורך</w:t>
            </w:r>
            <w:r w:rsidRPr="00DD434F">
              <w:rPr>
                <w:rFonts w:ascii="Arial" w:hAnsi="Arial"/>
                <w:color w:val="000000"/>
                <w:sz w:val="24"/>
                <w:rtl/>
              </w:rPr>
              <w:t xml:space="preserve"> הוכחת האמור </w:t>
            </w:r>
            <w:r w:rsidRPr="00DD434F">
              <w:rPr>
                <w:rFonts w:ascii="Arial" w:hAnsi="Arial" w:hint="eastAsia"/>
                <w:color w:val="000000"/>
                <w:sz w:val="24"/>
                <w:rtl/>
              </w:rPr>
              <w:t>לעיל</w:t>
            </w:r>
            <w:r w:rsidRPr="00DD434F">
              <w:rPr>
                <w:rFonts w:ascii="Arial" w:hAnsi="Arial"/>
                <w:color w:val="000000"/>
                <w:sz w:val="24"/>
                <w:rtl/>
              </w:rPr>
              <w:t xml:space="preserve">, על המציע לפרט את הגופים </w:t>
            </w:r>
            <w:r w:rsidRPr="00DD434F">
              <w:rPr>
                <w:rFonts w:ascii="Arial" w:hAnsi="Arial" w:hint="eastAsia"/>
                <w:color w:val="000000"/>
                <w:sz w:val="24"/>
                <w:rtl/>
              </w:rPr>
              <w:t>להם</w:t>
            </w:r>
            <w:r w:rsidRPr="00DD434F">
              <w:rPr>
                <w:rFonts w:ascii="Arial" w:hAnsi="Arial"/>
                <w:color w:val="000000"/>
                <w:sz w:val="24"/>
                <w:rtl/>
              </w:rPr>
              <w:t xml:space="preserve"> </w:t>
            </w:r>
            <w:r w:rsidRPr="00DD434F">
              <w:rPr>
                <w:rFonts w:ascii="Arial" w:hAnsi="Arial" w:hint="eastAsia"/>
                <w:color w:val="000000"/>
                <w:sz w:val="24"/>
                <w:rtl/>
              </w:rPr>
              <w:t>נתן</w:t>
            </w:r>
            <w:r w:rsidRPr="00DD434F">
              <w:rPr>
                <w:rFonts w:ascii="Arial" w:hAnsi="Arial"/>
                <w:color w:val="000000"/>
                <w:sz w:val="24"/>
                <w:rtl/>
              </w:rPr>
              <w:t xml:space="preserve"> </w:t>
            </w:r>
            <w:r w:rsidRPr="00DD434F">
              <w:rPr>
                <w:rFonts w:ascii="Arial" w:hAnsi="Arial" w:hint="eastAsia"/>
                <w:color w:val="000000"/>
                <w:sz w:val="24"/>
                <w:rtl/>
              </w:rPr>
              <w:t>את</w:t>
            </w:r>
            <w:r w:rsidRPr="00DD434F">
              <w:rPr>
                <w:rFonts w:ascii="Arial" w:hAnsi="Arial"/>
                <w:color w:val="000000"/>
                <w:sz w:val="24"/>
                <w:rtl/>
              </w:rPr>
              <w:t xml:space="preserve"> </w:t>
            </w:r>
            <w:r w:rsidRPr="00DD434F">
              <w:rPr>
                <w:rFonts w:ascii="Arial" w:hAnsi="Arial" w:hint="eastAsia"/>
                <w:color w:val="000000"/>
                <w:sz w:val="24"/>
                <w:rtl/>
              </w:rPr>
              <w:t>שירותיו</w:t>
            </w:r>
            <w:r w:rsidRPr="00DD434F">
              <w:rPr>
                <w:rFonts w:ascii="Arial" w:hAnsi="Arial"/>
                <w:color w:val="000000"/>
                <w:sz w:val="24"/>
                <w:rtl/>
              </w:rPr>
              <w:t xml:space="preserve">. בתוך כך, יפרט המציע את סוג העבודה שניתנה לגופים אלו וכן פירוט של מספר שנות העבודה לגופים אלו. </w:t>
            </w:r>
          </w:p>
          <w:p w:rsidR="0039670D" w:rsidRPr="00DD434F" w:rsidRDefault="00D50C09" w:rsidP="00DD434F">
            <w:pPr>
              <w:spacing w:line="360" w:lineRule="auto"/>
              <w:rPr>
                <w:rFonts w:ascii="Arial" w:hAnsi="Arial"/>
                <w:color w:val="000000"/>
                <w:sz w:val="24"/>
                <w:rtl/>
              </w:rPr>
            </w:pPr>
            <w:r w:rsidRPr="00DD434F">
              <w:rPr>
                <w:rFonts w:ascii="Arial" w:hAnsi="Arial" w:hint="cs"/>
                <w:b/>
                <w:bCs/>
                <w:color w:val="000000"/>
                <w:sz w:val="24"/>
                <w:rtl/>
              </w:rPr>
              <w:lastRenderedPageBreak/>
              <w:t xml:space="preserve">יש למלא את הנתונים בטבלה המצורפת כנספח </w:t>
            </w:r>
            <w:r w:rsidR="009A4A45" w:rsidRPr="00DD434F">
              <w:rPr>
                <w:rFonts w:ascii="Arial" w:hAnsi="Arial" w:hint="cs"/>
                <w:b/>
                <w:bCs/>
                <w:color w:val="000000"/>
                <w:sz w:val="24"/>
                <w:rtl/>
              </w:rPr>
              <w:t>ח</w:t>
            </w:r>
            <w:r w:rsidRPr="00DD434F">
              <w:rPr>
                <w:rFonts w:ascii="Arial" w:hAnsi="Arial" w:hint="cs"/>
                <w:b/>
                <w:bCs/>
                <w:color w:val="000000"/>
                <w:sz w:val="24"/>
                <w:rtl/>
              </w:rPr>
              <w:t>' למכרז</w:t>
            </w:r>
            <w:r w:rsidRPr="00DD434F">
              <w:rPr>
                <w:rFonts w:ascii="Arial" w:hAnsi="Arial" w:hint="cs"/>
                <w:color w:val="000000"/>
                <w:sz w:val="24"/>
                <w:rtl/>
              </w:rPr>
              <w:t>.</w:t>
            </w:r>
          </w:p>
        </w:tc>
        <w:tc>
          <w:tcPr>
            <w:tcW w:w="1277" w:type="dxa"/>
          </w:tcPr>
          <w:p w:rsidR="0039670D" w:rsidRPr="00DD434F" w:rsidRDefault="009E49BA" w:rsidP="0039670D">
            <w:pPr>
              <w:spacing w:before="120" w:line="360" w:lineRule="auto"/>
              <w:ind w:right="397"/>
              <w:jc w:val="center"/>
              <w:rPr>
                <w:rFonts w:ascii="Arial" w:hAnsi="Arial"/>
                <w:color w:val="000000"/>
                <w:sz w:val="24"/>
                <w:rtl/>
              </w:rPr>
            </w:pPr>
            <w:r w:rsidRPr="00DD434F">
              <w:rPr>
                <w:rFonts w:ascii="Arial" w:hAnsi="Arial"/>
                <w:color w:val="000000"/>
                <w:sz w:val="24"/>
                <w:rtl/>
              </w:rPr>
              <w:lastRenderedPageBreak/>
              <w:t>20 נקודות</w:t>
            </w:r>
          </w:p>
        </w:tc>
      </w:tr>
      <w:tr w:rsidR="007B4D57" w:rsidRPr="00DD434F" w:rsidTr="00B25250">
        <w:trPr>
          <w:trHeight w:val="1241"/>
        </w:trPr>
        <w:tc>
          <w:tcPr>
            <w:tcW w:w="7734" w:type="dxa"/>
          </w:tcPr>
          <w:p w:rsidR="00540724" w:rsidRPr="00DD434F" w:rsidRDefault="0039670D" w:rsidP="00910089">
            <w:pPr>
              <w:spacing w:before="120" w:after="120" w:line="360" w:lineRule="auto"/>
              <w:jc w:val="both"/>
              <w:rPr>
                <w:rFonts w:ascii="Arial" w:hAnsi="Arial"/>
                <w:b/>
                <w:bCs/>
                <w:color w:val="000000"/>
                <w:sz w:val="24"/>
                <w:rtl/>
              </w:rPr>
            </w:pPr>
            <w:r w:rsidRPr="00DD434F">
              <w:rPr>
                <w:rFonts w:ascii="Arial" w:hAnsi="Arial" w:hint="eastAsia"/>
                <w:b/>
                <w:bCs/>
                <w:color w:val="000000"/>
                <w:sz w:val="24"/>
                <w:rtl/>
              </w:rPr>
              <w:lastRenderedPageBreak/>
              <w:t>על</w:t>
            </w:r>
            <w:r w:rsidRPr="00DD434F">
              <w:rPr>
                <w:rFonts w:ascii="Arial" w:hAnsi="Arial"/>
                <w:b/>
                <w:bCs/>
                <w:color w:val="000000"/>
                <w:sz w:val="24"/>
                <w:rtl/>
              </w:rPr>
              <w:t xml:space="preserve"> המציע </w:t>
            </w:r>
            <w:r w:rsidRPr="00DD434F">
              <w:rPr>
                <w:rFonts w:ascii="Arial" w:hAnsi="Arial" w:hint="eastAsia"/>
                <w:b/>
                <w:bCs/>
                <w:color w:val="000000"/>
                <w:sz w:val="24"/>
                <w:rtl/>
              </w:rPr>
              <w:t>המעוניין</w:t>
            </w:r>
            <w:r w:rsidRPr="00DD434F">
              <w:rPr>
                <w:rFonts w:ascii="Arial" w:hAnsi="Arial"/>
                <w:b/>
                <w:bCs/>
                <w:color w:val="000000"/>
                <w:sz w:val="24"/>
                <w:rtl/>
              </w:rPr>
              <w:t xml:space="preserve"> בניקוד נוסף, </w:t>
            </w:r>
            <w:r w:rsidRPr="00DD434F">
              <w:rPr>
                <w:rFonts w:ascii="Arial" w:hAnsi="Arial" w:hint="eastAsia"/>
                <w:b/>
                <w:bCs/>
                <w:color w:val="000000"/>
                <w:sz w:val="24"/>
                <w:rtl/>
              </w:rPr>
              <w:t>לצרף</w:t>
            </w:r>
            <w:r w:rsidRPr="00DD434F">
              <w:rPr>
                <w:rFonts w:ascii="Arial" w:hAnsi="Arial"/>
                <w:b/>
                <w:bCs/>
                <w:color w:val="000000"/>
                <w:sz w:val="24"/>
                <w:rtl/>
              </w:rPr>
              <w:t xml:space="preserve"> להצעתו </w:t>
            </w:r>
            <w:r w:rsidR="00910089">
              <w:rPr>
                <w:rFonts w:ascii="Arial" w:hAnsi="Arial" w:hint="cs"/>
                <w:b/>
                <w:bCs/>
                <w:color w:val="000000"/>
                <w:sz w:val="24"/>
                <w:rtl/>
              </w:rPr>
              <w:t xml:space="preserve">תיאור מפורט של </w:t>
            </w:r>
            <w:r w:rsidR="009E49BA" w:rsidRPr="00DD434F">
              <w:rPr>
                <w:rFonts w:ascii="Arial" w:hAnsi="Arial" w:hint="eastAsia"/>
                <w:b/>
                <w:bCs/>
                <w:color w:val="000000"/>
                <w:sz w:val="24"/>
                <w:rtl/>
              </w:rPr>
              <w:t>שלוש</w:t>
            </w:r>
            <w:r w:rsidR="009E49BA" w:rsidRPr="00DD434F">
              <w:rPr>
                <w:rFonts w:ascii="Arial" w:hAnsi="Arial"/>
                <w:b/>
                <w:bCs/>
                <w:color w:val="000000"/>
                <w:sz w:val="24"/>
                <w:rtl/>
              </w:rPr>
              <w:t xml:space="preserve"> </w:t>
            </w:r>
            <w:r w:rsidRPr="00DD434F">
              <w:rPr>
                <w:rFonts w:ascii="Arial" w:hAnsi="Arial" w:hint="eastAsia"/>
                <w:b/>
                <w:bCs/>
                <w:color w:val="000000"/>
                <w:sz w:val="24"/>
                <w:rtl/>
              </w:rPr>
              <w:t>עבודות</w:t>
            </w:r>
            <w:r w:rsidRPr="00DD434F">
              <w:rPr>
                <w:rFonts w:ascii="Arial" w:hAnsi="Arial"/>
                <w:b/>
                <w:bCs/>
                <w:color w:val="000000"/>
                <w:sz w:val="24"/>
                <w:rtl/>
              </w:rPr>
              <w:t xml:space="preserve"> שביצע, </w:t>
            </w:r>
            <w:r w:rsidR="00676025" w:rsidRPr="00DD434F">
              <w:rPr>
                <w:rFonts w:ascii="Arial" w:hAnsi="Arial" w:hint="eastAsia"/>
                <w:b/>
                <w:bCs/>
                <w:color w:val="000000"/>
                <w:sz w:val="24"/>
                <w:rtl/>
              </w:rPr>
              <w:t>עבודה</w:t>
            </w:r>
            <w:r w:rsidR="009E49BA" w:rsidRPr="00DD434F">
              <w:rPr>
                <w:rFonts w:ascii="Arial" w:hAnsi="Arial"/>
                <w:b/>
                <w:bCs/>
                <w:color w:val="000000"/>
                <w:sz w:val="24"/>
                <w:rtl/>
              </w:rPr>
              <w:t xml:space="preserve"> </w:t>
            </w:r>
            <w:r w:rsidR="009E49BA" w:rsidRPr="00DD434F">
              <w:rPr>
                <w:rFonts w:ascii="Arial" w:hAnsi="Arial" w:hint="eastAsia"/>
                <w:b/>
                <w:bCs/>
                <w:color w:val="000000"/>
                <w:sz w:val="24"/>
                <w:rtl/>
              </w:rPr>
              <w:t>אחת</w:t>
            </w:r>
            <w:r w:rsidR="009E49BA" w:rsidRPr="00DD434F">
              <w:rPr>
                <w:rFonts w:ascii="Arial" w:hAnsi="Arial"/>
                <w:b/>
                <w:bCs/>
                <w:color w:val="000000"/>
                <w:sz w:val="24"/>
                <w:rtl/>
              </w:rPr>
              <w:t xml:space="preserve"> </w:t>
            </w:r>
            <w:r w:rsidR="009E49BA" w:rsidRPr="00DD434F">
              <w:rPr>
                <w:rFonts w:ascii="Arial" w:hAnsi="Arial" w:hint="eastAsia"/>
                <w:b/>
                <w:bCs/>
                <w:color w:val="000000"/>
                <w:sz w:val="24"/>
                <w:rtl/>
              </w:rPr>
              <w:t>מכל</w:t>
            </w:r>
            <w:r w:rsidR="009E49BA" w:rsidRPr="00DD434F">
              <w:rPr>
                <w:rFonts w:ascii="Arial" w:hAnsi="Arial"/>
                <w:b/>
                <w:bCs/>
                <w:color w:val="000000"/>
                <w:sz w:val="24"/>
                <w:rtl/>
              </w:rPr>
              <w:t xml:space="preserve"> </w:t>
            </w:r>
            <w:r w:rsidR="009E49BA" w:rsidRPr="00DD434F">
              <w:rPr>
                <w:rFonts w:ascii="Arial" w:hAnsi="Arial" w:hint="eastAsia"/>
                <w:b/>
                <w:bCs/>
                <w:color w:val="000000"/>
                <w:sz w:val="24"/>
                <w:rtl/>
              </w:rPr>
              <w:t>אחד</w:t>
            </w:r>
            <w:r w:rsidR="009E49BA" w:rsidRPr="00DD434F">
              <w:rPr>
                <w:rFonts w:ascii="Arial" w:hAnsi="Arial"/>
                <w:b/>
                <w:bCs/>
                <w:color w:val="000000"/>
                <w:sz w:val="24"/>
                <w:rtl/>
              </w:rPr>
              <w:t xml:space="preserve"> </w:t>
            </w:r>
            <w:r w:rsidR="009E49BA" w:rsidRPr="00DD434F">
              <w:rPr>
                <w:rFonts w:ascii="Arial" w:hAnsi="Arial" w:hint="eastAsia"/>
                <w:b/>
                <w:bCs/>
                <w:color w:val="000000"/>
                <w:sz w:val="24"/>
                <w:rtl/>
              </w:rPr>
              <w:t>מהנושאים</w:t>
            </w:r>
            <w:r w:rsidR="009E49BA" w:rsidRPr="00DD434F">
              <w:rPr>
                <w:rFonts w:ascii="Arial" w:hAnsi="Arial"/>
                <w:b/>
                <w:bCs/>
                <w:color w:val="000000"/>
                <w:sz w:val="24"/>
                <w:rtl/>
              </w:rPr>
              <w:t xml:space="preserve"> </w:t>
            </w:r>
            <w:r w:rsidR="009E49BA" w:rsidRPr="00DD434F">
              <w:rPr>
                <w:rFonts w:ascii="Arial" w:hAnsi="Arial" w:hint="eastAsia"/>
                <w:b/>
                <w:bCs/>
                <w:color w:val="000000"/>
                <w:sz w:val="24"/>
                <w:rtl/>
              </w:rPr>
              <w:t>הבאים</w:t>
            </w:r>
            <w:r w:rsidR="009E49BA" w:rsidRPr="00DD434F">
              <w:rPr>
                <w:rFonts w:ascii="Arial" w:hAnsi="Arial"/>
                <w:b/>
                <w:bCs/>
                <w:color w:val="000000"/>
                <w:sz w:val="24"/>
                <w:rtl/>
              </w:rPr>
              <w:t xml:space="preserve">, </w:t>
            </w:r>
            <w:r w:rsidR="009E49BA" w:rsidRPr="00DD434F">
              <w:rPr>
                <w:rFonts w:ascii="Arial" w:hAnsi="Arial" w:hint="eastAsia"/>
                <w:b/>
                <w:bCs/>
                <w:color w:val="000000"/>
                <w:sz w:val="24"/>
                <w:rtl/>
              </w:rPr>
              <w:t>אשר</w:t>
            </w:r>
            <w:r w:rsidR="009E49BA" w:rsidRPr="00DD434F">
              <w:rPr>
                <w:rFonts w:ascii="Arial" w:hAnsi="Arial"/>
                <w:b/>
                <w:bCs/>
                <w:color w:val="000000"/>
                <w:sz w:val="24"/>
                <w:rtl/>
              </w:rPr>
              <w:t xml:space="preserve"> </w:t>
            </w:r>
            <w:r w:rsidR="009E49BA" w:rsidRPr="00DD434F">
              <w:rPr>
                <w:rFonts w:ascii="Arial" w:hAnsi="Arial" w:hint="eastAsia"/>
                <w:b/>
                <w:bCs/>
                <w:color w:val="000000"/>
                <w:sz w:val="24"/>
                <w:rtl/>
              </w:rPr>
              <w:t>ינוקדו</w:t>
            </w:r>
            <w:r w:rsidR="009E49BA" w:rsidRPr="00DD434F">
              <w:rPr>
                <w:rFonts w:ascii="Arial" w:hAnsi="Arial"/>
                <w:b/>
                <w:bCs/>
                <w:color w:val="000000"/>
                <w:sz w:val="24"/>
                <w:rtl/>
              </w:rPr>
              <w:t xml:space="preserve"> </w:t>
            </w:r>
            <w:r w:rsidR="009E49BA" w:rsidRPr="00DD434F">
              <w:rPr>
                <w:rFonts w:ascii="Arial" w:hAnsi="Arial" w:hint="eastAsia"/>
                <w:b/>
                <w:bCs/>
                <w:color w:val="000000"/>
                <w:sz w:val="24"/>
                <w:rtl/>
              </w:rPr>
              <w:t>כדלקמן</w:t>
            </w:r>
            <w:r w:rsidR="009E49BA" w:rsidRPr="00DD434F">
              <w:rPr>
                <w:rFonts w:ascii="Arial" w:hAnsi="Arial"/>
                <w:b/>
                <w:bCs/>
                <w:color w:val="000000"/>
                <w:sz w:val="24"/>
                <w:rtl/>
              </w:rPr>
              <w:t xml:space="preserve">: </w:t>
            </w:r>
          </w:p>
          <w:p w:rsidR="00302B69" w:rsidRPr="00DD434F" w:rsidRDefault="00F34302">
            <w:pPr>
              <w:numPr>
                <w:ilvl w:val="0"/>
                <w:numId w:val="29"/>
              </w:numPr>
              <w:spacing w:before="120" w:after="120" w:line="360" w:lineRule="auto"/>
              <w:jc w:val="both"/>
              <w:rPr>
                <w:rFonts w:ascii="Arial" w:hAnsi="Arial"/>
                <w:color w:val="000000"/>
                <w:sz w:val="24"/>
              </w:rPr>
            </w:pPr>
            <w:r>
              <w:rPr>
                <w:rFonts w:ascii="Arial" w:hAnsi="Arial" w:hint="cs"/>
                <w:color w:val="000000"/>
                <w:sz w:val="24"/>
                <w:rtl/>
              </w:rPr>
              <w:t xml:space="preserve">תיאור מפורט של </w:t>
            </w:r>
            <w:r w:rsidR="009E49BA" w:rsidRPr="00DD434F">
              <w:rPr>
                <w:rFonts w:ascii="Arial" w:hAnsi="Arial" w:hint="eastAsia"/>
                <w:color w:val="000000"/>
                <w:sz w:val="24"/>
                <w:rtl/>
              </w:rPr>
              <w:t>עבודה</w:t>
            </w:r>
            <w:r w:rsidR="009E49BA" w:rsidRPr="00DD434F">
              <w:rPr>
                <w:rFonts w:ascii="Arial" w:hAnsi="Arial"/>
                <w:color w:val="000000"/>
                <w:sz w:val="24"/>
                <w:rtl/>
              </w:rPr>
              <w:t xml:space="preserve"> בנושא </w:t>
            </w:r>
            <w:r w:rsidR="009E49BA" w:rsidRPr="00DD434F">
              <w:rPr>
                <w:rFonts w:ascii="Arial" w:hAnsi="Arial" w:hint="eastAsia"/>
                <w:color w:val="000000"/>
                <w:sz w:val="24"/>
                <w:rtl/>
              </w:rPr>
              <w:t>ניתוח</w:t>
            </w:r>
            <w:r w:rsidR="009E49BA" w:rsidRPr="00DD434F">
              <w:rPr>
                <w:rFonts w:ascii="Arial" w:hAnsi="Arial"/>
                <w:color w:val="000000"/>
                <w:sz w:val="24"/>
                <w:rtl/>
              </w:rPr>
              <w:t xml:space="preserve"> וישום מודלים שונים של </w:t>
            </w:r>
            <w:r w:rsidR="009E49BA" w:rsidRPr="00DD434F">
              <w:rPr>
                <w:rFonts w:ascii="Arial" w:hAnsi="Arial"/>
                <w:color w:val="000000"/>
                <w:sz w:val="24"/>
              </w:rPr>
              <w:t>clustering analysis</w:t>
            </w:r>
            <w:r w:rsidR="0039670D" w:rsidRPr="00DD434F">
              <w:rPr>
                <w:rFonts w:ascii="Arial" w:hAnsi="Arial"/>
                <w:color w:val="000000"/>
                <w:sz w:val="24"/>
                <w:rtl/>
              </w:rPr>
              <w:t>: 20</w:t>
            </w:r>
            <w:r w:rsidR="009E49BA" w:rsidRPr="00DD434F">
              <w:rPr>
                <w:rFonts w:ascii="Arial" w:hAnsi="Arial"/>
                <w:color w:val="000000"/>
                <w:sz w:val="24"/>
                <w:rtl/>
              </w:rPr>
              <w:t xml:space="preserve"> נקודות</w:t>
            </w:r>
            <w:r>
              <w:rPr>
                <w:rFonts w:ascii="Arial" w:hAnsi="Arial" w:hint="cs"/>
                <w:color w:val="000000"/>
                <w:sz w:val="24"/>
                <w:rtl/>
              </w:rPr>
              <w:t>.</w:t>
            </w:r>
          </w:p>
          <w:p w:rsidR="00302B69" w:rsidRPr="00DD434F" w:rsidRDefault="00F34302">
            <w:pPr>
              <w:numPr>
                <w:ilvl w:val="0"/>
                <w:numId w:val="29"/>
              </w:numPr>
              <w:spacing w:before="120" w:after="120" w:line="360" w:lineRule="auto"/>
              <w:jc w:val="both"/>
              <w:rPr>
                <w:rFonts w:ascii="Arial" w:hAnsi="Arial"/>
                <w:color w:val="000000"/>
                <w:sz w:val="24"/>
              </w:rPr>
            </w:pPr>
            <w:r>
              <w:rPr>
                <w:rFonts w:ascii="Arial" w:hAnsi="Arial" w:hint="cs"/>
                <w:color w:val="000000"/>
                <w:sz w:val="24"/>
                <w:rtl/>
              </w:rPr>
              <w:t xml:space="preserve">תיאור מפורט של </w:t>
            </w:r>
            <w:r w:rsidR="00D50C09" w:rsidRPr="00DD434F">
              <w:rPr>
                <w:rFonts w:ascii="Arial" w:hAnsi="Arial" w:hint="cs"/>
                <w:color w:val="000000"/>
                <w:sz w:val="24"/>
                <w:rtl/>
              </w:rPr>
              <w:t>עבודה בנוש</w:t>
            </w:r>
            <w:r w:rsidR="009E49BA" w:rsidRPr="00DD434F">
              <w:rPr>
                <w:rFonts w:ascii="Arial" w:hAnsi="Arial" w:hint="eastAsia"/>
                <w:color w:val="000000"/>
                <w:sz w:val="24"/>
                <w:rtl/>
              </w:rPr>
              <w:t>א</w:t>
            </w:r>
            <w:r w:rsidR="009E49BA" w:rsidRPr="00DD434F">
              <w:rPr>
                <w:rFonts w:ascii="Arial" w:hAnsi="Arial"/>
                <w:color w:val="000000"/>
                <w:sz w:val="24"/>
                <w:rtl/>
              </w:rPr>
              <w:t xml:space="preserve"> </w:t>
            </w:r>
            <w:r w:rsidR="009E49BA" w:rsidRPr="00DD434F">
              <w:rPr>
                <w:rFonts w:ascii="Arial" w:hAnsi="Arial" w:hint="eastAsia"/>
                <w:color w:val="000000"/>
                <w:sz w:val="24"/>
                <w:rtl/>
              </w:rPr>
              <w:t>בקרה</w:t>
            </w:r>
            <w:r w:rsidR="009E49BA" w:rsidRPr="00DD434F">
              <w:rPr>
                <w:rFonts w:ascii="Arial" w:hAnsi="Arial"/>
                <w:color w:val="000000"/>
                <w:sz w:val="24"/>
                <w:rtl/>
              </w:rPr>
              <w:t xml:space="preserve"> ובנייה וישום של מודלים </w:t>
            </w:r>
            <w:r w:rsidR="009E49BA" w:rsidRPr="00DD434F">
              <w:rPr>
                <w:rFonts w:ascii="Arial" w:hAnsi="Arial" w:hint="eastAsia"/>
                <w:color w:val="000000"/>
                <w:sz w:val="24"/>
                <w:rtl/>
              </w:rPr>
              <w:t>סטטיסטיים</w:t>
            </w:r>
            <w:r w:rsidR="009E49BA" w:rsidRPr="00DD434F">
              <w:rPr>
                <w:rFonts w:ascii="Arial" w:hAnsi="Arial"/>
                <w:color w:val="000000"/>
                <w:sz w:val="24"/>
                <w:rtl/>
              </w:rPr>
              <w:t xml:space="preserve"> מורכבים</w:t>
            </w:r>
            <w:r w:rsidR="0039670D" w:rsidRPr="00DD434F">
              <w:rPr>
                <w:rFonts w:ascii="Arial" w:hAnsi="Arial"/>
                <w:color w:val="000000"/>
                <w:sz w:val="24"/>
                <w:rtl/>
              </w:rPr>
              <w:t xml:space="preserve">: </w:t>
            </w:r>
            <w:r w:rsidR="009E49BA" w:rsidRPr="00DD434F">
              <w:rPr>
                <w:rFonts w:ascii="Arial" w:hAnsi="Arial"/>
                <w:color w:val="000000"/>
                <w:sz w:val="24"/>
                <w:rtl/>
              </w:rPr>
              <w:t>15 נקודות</w:t>
            </w:r>
            <w:r>
              <w:rPr>
                <w:rFonts w:ascii="Arial" w:hAnsi="Arial" w:hint="cs"/>
                <w:color w:val="000000"/>
                <w:sz w:val="24"/>
                <w:rtl/>
              </w:rPr>
              <w:t>.</w:t>
            </w:r>
          </w:p>
          <w:p w:rsidR="00302B69" w:rsidRPr="00DD434F" w:rsidRDefault="00F34302">
            <w:pPr>
              <w:numPr>
                <w:ilvl w:val="0"/>
                <w:numId w:val="29"/>
              </w:numPr>
              <w:spacing w:before="120" w:after="120" w:line="360" w:lineRule="auto"/>
              <w:jc w:val="both"/>
              <w:rPr>
                <w:rFonts w:ascii="Arial" w:hAnsi="Arial"/>
                <w:color w:val="000000"/>
                <w:sz w:val="24"/>
              </w:rPr>
            </w:pPr>
            <w:r>
              <w:rPr>
                <w:rFonts w:hint="cs"/>
                <w:sz w:val="24"/>
                <w:rtl/>
              </w:rPr>
              <w:t xml:space="preserve">תיאור מפורט של </w:t>
            </w:r>
            <w:r w:rsidR="00D50C09" w:rsidRPr="00DD434F">
              <w:rPr>
                <w:rFonts w:hint="cs"/>
                <w:sz w:val="24"/>
                <w:rtl/>
              </w:rPr>
              <w:t xml:space="preserve">עבודה בנושא </w:t>
            </w:r>
            <w:r w:rsidR="009E49BA" w:rsidRPr="00DD434F">
              <w:rPr>
                <w:rFonts w:hint="eastAsia"/>
                <w:sz w:val="24"/>
                <w:rtl/>
              </w:rPr>
              <w:t>בניית</w:t>
            </w:r>
            <w:r w:rsidR="009E49BA" w:rsidRPr="00DD434F">
              <w:rPr>
                <w:sz w:val="24"/>
                <w:rtl/>
              </w:rPr>
              <w:t xml:space="preserve"> </w:t>
            </w:r>
            <w:r w:rsidR="009E49BA" w:rsidRPr="00DD434F">
              <w:rPr>
                <w:rFonts w:hint="eastAsia"/>
                <w:sz w:val="24"/>
                <w:rtl/>
              </w:rPr>
              <w:t>מודלים</w:t>
            </w:r>
            <w:r w:rsidR="009E49BA" w:rsidRPr="00DD434F">
              <w:rPr>
                <w:sz w:val="24"/>
                <w:rtl/>
              </w:rPr>
              <w:t xml:space="preserve"> </w:t>
            </w:r>
            <w:r w:rsidR="009E49BA" w:rsidRPr="00DD434F">
              <w:rPr>
                <w:rFonts w:hint="eastAsia"/>
                <w:sz w:val="24"/>
                <w:rtl/>
              </w:rPr>
              <w:t>של</w:t>
            </w:r>
            <w:r w:rsidR="009E49BA" w:rsidRPr="00DD434F">
              <w:rPr>
                <w:sz w:val="24"/>
                <w:rtl/>
              </w:rPr>
              <w:t xml:space="preserve"> </w:t>
            </w:r>
            <w:r w:rsidR="009E49BA" w:rsidRPr="00DD434F">
              <w:rPr>
                <w:rFonts w:hint="eastAsia"/>
                <w:sz w:val="24"/>
                <w:rtl/>
              </w:rPr>
              <w:t>סדרות</w:t>
            </w:r>
            <w:r w:rsidR="009E49BA" w:rsidRPr="00DD434F">
              <w:rPr>
                <w:sz w:val="24"/>
                <w:rtl/>
              </w:rPr>
              <w:t xml:space="preserve"> </w:t>
            </w:r>
            <w:r w:rsidR="009E49BA" w:rsidRPr="00DD434F">
              <w:rPr>
                <w:rFonts w:hint="eastAsia"/>
                <w:sz w:val="24"/>
                <w:rtl/>
              </w:rPr>
              <w:t>עיתיות</w:t>
            </w:r>
            <w:r w:rsidR="009E49BA" w:rsidRPr="00DD434F">
              <w:rPr>
                <w:sz w:val="24"/>
                <w:rtl/>
              </w:rPr>
              <w:t xml:space="preserve"> </w:t>
            </w:r>
            <w:r w:rsidR="009E49BA" w:rsidRPr="00DD434F">
              <w:rPr>
                <w:rFonts w:hint="eastAsia"/>
                <w:sz w:val="24"/>
                <w:rtl/>
              </w:rPr>
              <w:t>ורגרסיות</w:t>
            </w:r>
            <w:r w:rsidR="009E49BA" w:rsidRPr="00DD434F">
              <w:rPr>
                <w:sz w:val="24"/>
                <w:rtl/>
              </w:rPr>
              <w:t xml:space="preserve"> </w:t>
            </w:r>
            <w:r w:rsidR="009E49BA" w:rsidRPr="00DD434F">
              <w:rPr>
                <w:rFonts w:hint="eastAsia"/>
                <w:sz w:val="24"/>
                <w:rtl/>
              </w:rPr>
              <w:t>לצורכי</w:t>
            </w:r>
            <w:r w:rsidR="009E49BA" w:rsidRPr="00DD434F">
              <w:rPr>
                <w:sz w:val="24"/>
                <w:rtl/>
              </w:rPr>
              <w:t xml:space="preserve"> </w:t>
            </w:r>
            <w:r w:rsidR="009E49BA" w:rsidRPr="00DD434F">
              <w:rPr>
                <w:rFonts w:hint="eastAsia"/>
                <w:sz w:val="24"/>
                <w:rtl/>
              </w:rPr>
              <w:t>חיזוי</w:t>
            </w:r>
            <w:r w:rsidR="009E49BA" w:rsidRPr="00DD434F">
              <w:rPr>
                <w:sz w:val="24"/>
                <w:rtl/>
              </w:rPr>
              <w:t xml:space="preserve"> </w:t>
            </w:r>
            <w:r w:rsidR="009E49BA" w:rsidRPr="00DD434F">
              <w:rPr>
                <w:rFonts w:hint="eastAsia"/>
                <w:sz w:val="24"/>
                <w:rtl/>
              </w:rPr>
              <w:t>לטווחי</w:t>
            </w:r>
            <w:r w:rsidR="009E49BA" w:rsidRPr="00DD434F">
              <w:rPr>
                <w:sz w:val="24"/>
                <w:rtl/>
              </w:rPr>
              <w:t xml:space="preserve"> </w:t>
            </w:r>
            <w:r w:rsidR="009E49BA" w:rsidRPr="00DD434F">
              <w:rPr>
                <w:rFonts w:hint="eastAsia"/>
                <w:sz w:val="24"/>
                <w:rtl/>
              </w:rPr>
              <w:t>זמן</w:t>
            </w:r>
            <w:r w:rsidR="009E49BA" w:rsidRPr="00DD434F">
              <w:rPr>
                <w:sz w:val="24"/>
                <w:rtl/>
              </w:rPr>
              <w:t xml:space="preserve"> </w:t>
            </w:r>
            <w:r w:rsidR="009E49BA" w:rsidRPr="00DD434F">
              <w:rPr>
                <w:rFonts w:hint="eastAsia"/>
                <w:sz w:val="24"/>
                <w:rtl/>
              </w:rPr>
              <w:t>שונים</w:t>
            </w:r>
            <w:r w:rsidR="0039670D" w:rsidRPr="00DD434F">
              <w:rPr>
                <w:rFonts w:ascii="Arial" w:hAnsi="Arial"/>
                <w:color w:val="000000"/>
                <w:sz w:val="24"/>
                <w:rtl/>
              </w:rPr>
              <w:t xml:space="preserve">: </w:t>
            </w:r>
            <w:r w:rsidR="009E49BA" w:rsidRPr="00DD434F">
              <w:rPr>
                <w:rFonts w:ascii="Arial" w:hAnsi="Arial"/>
                <w:color w:val="000000"/>
                <w:sz w:val="24"/>
                <w:rtl/>
              </w:rPr>
              <w:t>15 נקודות</w:t>
            </w:r>
            <w:r>
              <w:rPr>
                <w:rFonts w:ascii="Arial" w:hAnsi="Arial" w:hint="cs"/>
                <w:color w:val="000000"/>
                <w:sz w:val="24"/>
                <w:rtl/>
              </w:rPr>
              <w:t>.</w:t>
            </w:r>
          </w:p>
          <w:p w:rsidR="00966037" w:rsidRPr="00DD434F" w:rsidRDefault="00A41B24">
            <w:pPr>
              <w:spacing w:before="120" w:after="120" w:line="360" w:lineRule="auto"/>
              <w:ind w:left="360"/>
              <w:jc w:val="both"/>
              <w:rPr>
                <w:rFonts w:ascii="Arial" w:hAnsi="Arial"/>
                <w:color w:val="000000"/>
                <w:sz w:val="24"/>
                <w:rtl/>
              </w:rPr>
            </w:pPr>
            <w:r>
              <w:rPr>
                <w:rFonts w:ascii="Arial" w:hAnsi="Arial" w:hint="cs"/>
                <w:color w:val="000000"/>
                <w:sz w:val="24"/>
                <w:rtl/>
              </w:rPr>
              <w:t xml:space="preserve">על התיאור של כל עבודה להתייחס לנושאים שלהלן. </w:t>
            </w:r>
            <w:r w:rsidR="009E49BA" w:rsidRPr="00DD434F">
              <w:rPr>
                <w:rFonts w:ascii="Arial" w:hAnsi="Arial" w:hint="eastAsia"/>
                <w:color w:val="000000"/>
                <w:sz w:val="24"/>
                <w:rtl/>
              </w:rPr>
              <w:t>איכות</w:t>
            </w:r>
            <w:r w:rsidR="009E49BA" w:rsidRPr="00DD434F">
              <w:rPr>
                <w:rFonts w:ascii="Arial" w:hAnsi="Arial"/>
                <w:color w:val="000000"/>
                <w:sz w:val="24"/>
                <w:rtl/>
              </w:rPr>
              <w:t xml:space="preserve"> </w:t>
            </w:r>
            <w:r w:rsidR="00910089">
              <w:rPr>
                <w:rFonts w:ascii="Arial" w:hAnsi="Arial" w:hint="cs"/>
                <w:color w:val="000000"/>
                <w:sz w:val="24"/>
                <w:rtl/>
              </w:rPr>
              <w:t xml:space="preserve">תיאור </w:t>
            </w:r>
            <w:r w:rsidR="009E49BA" w:rsidRPr="00DD434F">
              <w:rPr>
                <w:rFonts w:ascii="Arial" w:hAnsi="Arial" w:hint="eastAsia"/>
                <w:color w:val="000000"/>
                <w:sz w:val="24"/>
                <w:rtl/>
              </w:rPr>
              <w:t>העבודות</w:t>
            </w:r>
            <w:r w:rsidR="009E49BA" w:rsidRPr="00DD434F">
              <w:rPr>
                <w:rFonts w:ascii="Arial" w:hAnsi="Arial"/>
                <w:color w:val="000000"/>
                <w:sz w:val="24"/>
                <w:rtl/>
              </w:rPr>
              <w:t xml:space="preserve"> </w:t>
            </w:r>
            <w:r w:rsidR="009E49BA" w:rsidRPr="00DD434F">
              <w:rPr>
                <w:rFonts w:ascii="Arial" w:hAnsi="Arial" w:hint="eastAsia"/>
                <w:color w:val="000000"/>
                <w:sz w:val="24"/>
                <w:rtl/>
              </w:rPr>
              <w:t>שיוגשו</w:t>
            </w:r>
            <w:r w:rsidR="009E49BA" w:rsidRPr="00DD434F">
              <w:rPr>
                <w:rFonts w:ascii="Arial" w:hAnsi="Arial"/>
                <w:color w:val="000000"/>
                <w:sz w:val="24"/>
                <w:rtl/>
              </w:rPr>
              <w:t xml:space="preserve"> </w:t>
            </w:r>
            <w:r w:rsidR="009E49BA" w:rsidRPr="00DD434F">
              <w:rPr>
                <w:rFonts w:ascii="Arial" w:hAnsi="Arial" w:hint="eastAsia"/>
                <w:color w:val="000000"/>
                <w:sz w:val="24"/>
                <w:rtl/>
              </w:rPr>
              <w:t>תיבחנה</w:t>
            </w:r>
            <w:r w:rsidR="009E49BA" w:rsidRPr="00DD434F">
              <w:rPr>
                <w:rFonts w:ascii="Arial" w:hAnsi="Arial"/>
                <w:color w:val="000000"/>
                <w:sz w:val="24"/>
                <w:rtl/>
              </w:rPr>
              <w:t xml:space="preserve"> </w:t>
            </w:r>
            <w:r w:rsidR="009E49BA" w:rsidRPr="00DD434F">
              <w:rPr>
                <w:rFonts w:ascii="Arial" w:hAnsi="Arial" w:hint="eastAsia"/>
                <w:color w:val="000000"/>
                <w:sz w:val="24"/>
                <w:rtl/>
              </w:rPr>
              <w:t>ע</w:t>
            </w:r>
            <w:r w:rsidR="009E49BA" w:rsidRPr="00DD434F">
              <w:rPr>
                <w:rFonts w:ascii="Arial" w:hAnsi="Arial"/>
                <w:color w:val="000000"/>
                <w:sz w:val="24"/>
                <w:rtl/>
              </w:rPr>
              <w:t xml:space="preserve">"פ </w:t>
            </w:r>
            <w:r w:rsidR="009E49BA" w:rsidRPr="00DD434F">
              <w:rPr>
                <w:rFonts w:ascii="Arial" w:hAnsi="Arial" w:hint="eastAsia"/>
                <w:color w:val="000000"/>
                <w:sz w:val="24"/>
                <w:rtl/>
              </w:rPr>
              <w:t>הקשר</w:t>
            </w:r>
            <w:r w:rsidR="009E49BA" w:rsidRPr="00DD434F">
              <w:rPr>
                <w:rFonts w:ascii="Arial" w:hAnsi="Arial"/>
                <w:color w:val="000000"/>
                <w:sz w:val="24"/>
                <w:rtl/>
              </w:rPr>
              <w:t xml:space="preserve"> </w:t>
            </w:r>
            <w:r w:rsidR="009E49BA" w:rsidRPr="00DD434F">
              <w:rPr>
                <w:rFonts w:ascii="Arial" w:hAnsi="Arial" w:hint="eastAsia"/>
                <w:color w:val="000000"/>
                <w:sz w:val="24"/>
                <w:rtl/>
              </w:rPr>
              <w:t>העבודה</w:t>
            </w:r>
            <w:r w:rsidR="009E49BA" w:rsidRPr="00DD434F">
              <w:rPr>
                <w:rFonts w:ascii="Arial" w:hAnsi="Arial"/>
                <w:color w:val="000000"/>
                <w:sz w:val="24"/>
                <w:rtl/>
              </w:rPr>
              <w:t xml:space="preserve"> </w:t>
            </w:r>
            <w:r w:rsidR="009E49BA" w:rsidRPr="00DD434F">
              <w:rPr>
                <w:rFonts w:ascii="Arial" w:hAnsi="Arial" w:hint="eastAsia"/>
                <w:color w:val="000000"/>
                <w:sz w:val="24"/>
                <w:rtl/>
              </w:rPr>
              <w:t>לדרישות</w:t>
            </w:r>
            <w:r w:rsidR="009E49BA" w:rsidRPr="00DD434F">
              <w:rPr>
                <w:rFonts w:ascii="Arial" w:hAnsi="Arial"/>
                <w:color w:val="000000"/>
                <w:sz w:val="24"/>
                <w:rtl/>
              </w:rPr>
              <w:t xml:space="preserve"> </w:t>
            </w:r>
            <w:r w:rsidR="009E49BA" w:rsidRPr="00DD434F">
              <w:rPr>
                <w:rFonts w:ascii="Arial" w:hAnsi="Arial" w:hint="eastAsia"/>
                <w:color w:val="000000"/>
                <w:sz w:val="24"/>
                <w:rtl/>
              </w:rPr>
              <w:t>התפקיד</w:t>
            </w:r>
            <w:r w:rsidR="009E49BA" w:rsidRPr="00DD434F">
              <w:rPr>
                <w:rFonts w:ascii="Arial" w:hAnsi="Arial"/>
                <w:color w:val="000000"/>
                <w:sz w:val="24"/>
                <w:rtl/>
              </w:rPr>
              <w:t xml:space="preserve"> ושל הנושאים הבאים, כל סעיף יקבל </w:t>
            </w:r>
            <w:r w:rsidR="009E49BA" w:rsidRPr="00DD434F">
              <w:rPr>
                <w:rFonts w:ascii="Arial" w:hAnsi="Arial" w:hint="eastAsia"/>
                <w:color w:val="000000"/>
                <w:sz w:val="24"/>
                <w:rtl/>
              </w:rPr>
              <w:t>ניקוד</w:t>
            </w:r>
            <w:r w:rsidR="009E49BA" w:rsidRPr="00DD434F">
              <w:rPr>
                <w:rFonts w:ascii="Arial" w:hAnsi="Arial"/>
                <w:color w:val="000000"/>
                <w:sz w:val="24"/>
                <w:rtl/>
              </w:rPr>
              <w:t xml:space="preserve"> </w:t>
            </w:r>
            <w:r w:rsidR="009E49BA" w:rsidRPr="00DD434F">
              <w:rPr>
                <w:rFonts w:ascii="Arial" w:hAnsi="Arial" w:hint="eastAsia"/>
                <w:color w:val="000000"/>
                <w:sz w:val="24"/>
                <w:rtl/>
              </w:rPr>
              <w:t>של</w:t>
            </w:r>
            <w:r w:rsidR="009E49BA" w:rsidRPr="00DD434F">
              <w:rPr>
                <w:rFonts w:ascii="Arial" w:hAnsi="Arial"/>
                <w:color w:val="000000"/>
                <w:sz w:val="24"/>
                <w:rtl/>
              </w:rPr>
              <w:t xml:space="preserve"> 25% </w:t>
            </w:r>
            <w:r w:rsidR="009E49BA" w:rsidRPr="00DD434F">
              <w:rPr>
                <w:rFonts w:ascii="Arial" w:hAnsi="Arial" w:hint="eastAsia"/>
                <w:color w:val="000000"/>
                <w:sz w:val="24"/>
                <w:rtl/>
              </w:rPr>
              <w:t>מהציון</w:t>
            </w:r>
            <w:r w:rsidR="009E49BA" w:rsidRPr="00DD434F">
              <w:rPr>
                <w:rFonts w:ascii="Arial" w:hAnsi="Arial"/>
                <w:color w:val="000000"/>
                <w:sz w:val="24"/>
                <w:rtl/>
              </w:rPr>
              <w:t xml:space="preserve"> </w:t>
            </w:r>
            <w:r w:rsidR="009E49BA" w:rsidRPr="00DD434F">
              <w:rPr>
                <w:rFonts w:ascii="Arial" w:hAnsi="Arial" w:hint="eastAsia"/>
                <w:color w:val="000000"/>
                <w:sz w:val="24"/>
                <w:rtl/>
              </w:rPr>
              <w:t>המקסימאלי</w:t>
            </w:r>
            <w:r w:rsidR="009E49BA" w:rsidRPr="00DD434F">
              <w:rPr>
                <w:rFonts w:ascii="Arial" w:hAnsi="Arial"/>
                <w:color w:val="000000"/>
                <w:sz w:val="24"/>
                <w:rtl/>
              </w:rPr>
              <w:t xml:space="preserve">: </w:t>
            </w:r>
          </w:p>
          <w:p w:rsidR="00E352F4" w:rsidRPr="00DD434F" w:rsidRDefault="009E49BA" w:rsidP="00034BF3">
            <w:pPr>
              <w:pStyle w:val="a5"/>
              <w:numPr>
                <w:ilvl w:val="0"/>
                <w:numId w:val="32"/>
              </w:numPr>
              <w:spacing w:before="120" w:after="120" w:line="360" w:lineRule="auto"/>
              <w:rPr>
                <w:rFonts w:ascii="Arial" w:hAnsi="Arial"/>
                <w:color w:val="000000"/>
                <w:sz w:val="24"/>
              </w:rPr>
            </w:pPr>
            <w:r w:rsidRPr="00DD434F">
              <w:rPr>
                <w:rFonts w:ascii="Arial" w:hAnsi="Arial" w:hint="eastAsia"/>
                <w:color w:val="000000"/>
                <w:sz w:val="24"/>
                <w:rtl/>
              </w:rPr>
              <w:t>רמת</w:t>
            </w:r>
            <w:r w:rsidRPr="00DD434F">
              <w:rPr>
                <w:rFonts w:ascii="Arial" w:hAnsi="Arial"/>
                <w:color w:val="000000"/>
                <w:sz w:val="24"/>
                <w:rtl/>
              </w:rPr>
              <w:t xml:space="preserve"> </w:t>
            </w:r>
            <w:r w:rsidRPr="00DD434F">
              <w:rPr>
                <w:rFonts w:ascii="Arial" w:hAnsi="Arial" w:hint="eastAsia"/>
                <w:color w:val="000000"/>
                <w:sz w:val="24"/>
                <w:rtl/>
              </w:rPr>
              <w:t>מעורבות</w:t>
            </w:r>
            <w:r w:rsidRPr="00DD434F">
              <w:rPr>
                <w:rFonts w:ascii="Arial" w:hAnsi="Arial"/>
                <w:color w:val="000000"/>
                <w:sz w:val="24"/>
                <w:rtl/>
              </w:rPr>
              <w:t xml:space="preserve"> </w:t>
            </w:r>
            <w:r w:rsidRPr="00DD434F">
              <w:rPr>
                <w:rFonts w:ascii="Arial" w:hAnsi="Arial" w:hint="eastAsia"/>
                <w:color w:val="000000"/>
                <w:sz w:val="24"/>
                <w:rtl/>
              </w:rPr>
              <w:t>של</w:t>
            </w:r>
            <w:r w:rsidRPr="00DD434F">
              <w:rPr>
                <w:rFonts w:ascii="Arial" w:hAnsi="Arial"/>
                <w:color w:val="000000"/>
                <w:sz w:val="24"/>
                <w:rtl/>
              </w:rPr>
              <w:t xml:space="preserve"> </w:t>
            </w:r>
            <w:r w:rsidRPr="00DD434F">
              <w:rPr>
                <w:rFonts w:ascii="Arial" w:hAnsi="Arial" w:hint="eastAsia"/>
                <w:color w:val="000000"/>
                <w:sz w:val="24"/>
                <w:rtl/>
              </w:rPr>
              <w:t>המציע</w:t>
            </w:r>
            <w:r w:rsidRPr="00DD434F">
              <w:rPr>
                <w:rFonts w:ascii="Arial" w:hAnsi="Arial"/>
                <w:color w:val="000000"/>
                <w:sz w:val="24"/>
                <w:rtl/>
              </w:rPr>
              <w:t xml:space="preserve"> </w:t>
            </w:r>
            <w:r w:rsidR="00034BF3">
              <w:rPr>
                <w:rFonts w:ascii="Arial" w:hAnsi="Arial" w:hint="cs"/>
                <w:color w:val="000000"/>
                <w:sz w:val="24"/>
                <w:rtl/>
              </w:rPr>
              <w:t>בעבודה</w:t>
            </w:r>
            <w:r w:rsidRPr="00DD434F">
              <w:rPr>
                <w:rFonts w:ascii="Arial" w:hAnsi="Arial"/>
                <w:color w:val="000000"/>
                <w:sz w:val="24"/>
                <w:rtl/>
              </w:rPr>
              <w:t xml:space="preserve"> - </w:t>
            </w:r>
            <w:r w:rsidRPr="00DD434F">
              <w:rPr>
                <w:rFonts w:ascii="Arial" w:hAnsi="Arial" w:hint="eastAsia"/>
                <w:color w:val="000000"/>
                <w:sz w:val="24"/>
                <w:rtl/>
              </w:rPr>
              <w:t>על</w:t>
            </w:r>
            <w:r w:rsidRPr="00DD434F">
              <w:rPr>
                <w:rFonts w:ascii="Arial" w:hAnsi="Arial"/>
                <w:color w:val="000000"/>
                <w:sz w:val="24"/>
                <w:rtl/>
              </w:rPr>
              <w:t xml:space="preserve"> </w:t>
            </w:r>
            <w:r w:rsidRPr="00DD434F">
              <w:rPr>
                <w:rFonts w:ascii="Arial" w:hAnsi="Arial" w:hint="eastAsia"/>
                <w:color w:val="000000"/>
                <w:sz w:val="24"/>
                <w:rtl/>
              </w:rPr>
              <w:t>המציע</w:t>
            </w:r>
            <w:r w:rsidRPr="00DD434F">
              <w:rPr>
                <w:rFonts w:ascii="Arial" w:hAnsi="Arial"/>
                <w:color w:val="000000"/>
                <w:sz w:val="24"/>
                <w:rtl/>
              </w:rPr>
              <w:t xml:space="preserve"> </w:t>
            </w:r>
            <w:r w:rsidRPr="00DD434F">
              <w:rPr>
                <w:rFonts w:ascii="Arial" w:hAnsi="Arial" w:hint="eastAsia"/>
                <w:color w:val="000000"/>
                <w:sz w:val="24"/>
                <w:rtl/>
              </w:rPr>
              <w:t>לפרט</w:t>
            </w:r>
            <w:r w:rsidRPr="00DD434F">
              <w:rPr>
                <w:rFonts w:ascii="Arial" w:hAnsi="Arial"/>
                <w:color w:val="000000"/>
                <w:sz w:val="24"/>
                <w:rtl/>
              </w:rPr>
              <w:t xml:space="preserve"> </w:t>
            </w:r>
            <w:r w:rsidRPr="00DD434F">
              <w:rPr>
                <w:rFonts w:ascii="Arial" w:hAnsi="Arial" w:hint="eastAsia"/>
                <w:color w:val="000000"/>
                <w:sz w:val="24"/>
                <w:rtl/>
              </w:rPr>
              <w:t>את</w:t>
            </w:r>
            <w:r w:rsidRPr="00DD434F">
              <w:rPr>
                <w:rFonts w:ascii="Arial" w:hAnsi="Arial"/>
                <w:color w:val="000000"/>
                <w:sz w:val="24"/>
                <w:rtl/>
              </w:rPr>
              <w:t xml:space="preserve"> </w:t>
            </w:r>
            <w:r w:rsidRPr="00DD434F">
              <w:rPr>
                <w:rFonts w:ascii="Arial" w:hAnsi="Arial" w:hint="eastAsia"/>
                <w:color w:val="000000"/>
                <w:sz w:val="24"/>
                <w:rtl/>
              </w:rPr>
              <w:t>רמת</w:t>
            </w:r>
            <w:r w:rsidRPr="00DD434F">
              <w:rPr>
                <w:rFonts w:ascii="Arial" w:hAnsi="Arial"/>
                <w:color w:val="000000"/>
                <w:sz w:val="24"/>
                <w:rtl/>
              </w:rPr>
              <w:t xml:space="preserve"> </w:t>
            </w:r>
            <w:r w:rsidRPr="00DD434F">
              <w:rPr>
                <w:rFonts w:ascii="Arial" w:hAnsi="Arial" w:hint="eastAsia"/>
                <w:color w:val="000000"/>
                <w:sz w:val="24"/>
                <w:rtl/>
              </w:rPr>
              <w:t>מעורבותו</w:t>
            </w:r>
            <w:r w:rsidRPr="00DD434F">
              <w:rPr>
                <w:rFonts w:ascii="Arial" w:hAnsi="Arial"/>
                <w:color w:val="000000"/>
                <w:sz w:val="24"/>
                <w:rtl/>
              </w:rPr>
              <w:t xml:space="preserve"> </w:t>
            </w:r>
            <w:r w:rsidRPr="00DD434F">
              <w:rPr>
                <w:rFonts w:ascii="Arial" w:hAnsi="Arial" w:hint="eastAsia"/>
                <w:color w:val="000000"/>
                <w:sz w:val="24"/>
                <w:rtl/>
              </w:rPr>
              <w:t>ותפקידיו</w:t>
            </w:r>
            <w:r w:rsidRPr="00DD434F">
              <w:rPr>
                <w:rFonts w:ascii="Arial" w:hAnsi="Arial"/>
                <w:color w:val="000000"/>
                <w:sz w:val="24"/>
                <w:rtl/>
              </w:rPr>
              <w:t xml:space="preserve"> </w:t>
            </w:r>
            <w:r w:rsidRPr="00DD434F">
              <w:rPr>
                <w:rFonts w:ascii="Arial" w:hAnsi="Arial" w:hint="eastAsia"/>
                <w:color w:val="000000"/>
                <w:sz w:val="24"/>
                <w:rtl/>
              </w:rPr>
              <w:t>בהכנת</w:t>
            </w:r>
            <w:r w:rsidRPr="00DD434F">
              <w:rPr>
                <w:rFonts w:ascii="Arial" w:hAnsi="Arial"/>
                <w:color w:val="000000"/>
                <w:sz w:val="24"/>
                <w:rtl/>
              </w:rPr>
              <w:t xml:space="preserve"> </w:t>
            </w:r>
            <w:r w:rsidRPr="00DD434F">
              <w:rPr>
                <w:rFonts w:ascii="Arial" w:hAnsi="Arial" w:hint="eastAsia"/>
                <w:color w:val="000000"/>
                <w:sz w:val="24"/>
                <w:rtl/>
              </w:rPr>
              <w:t>העבודה</w:t>
            </w:r>
            <w:r w:rsidRPr="00DD434F">
              <w:rPr>
                <w:rFonts w:ascii="Arial" w:hAnsi="Arial"/>
                <w:color w:val="000000"/>
                <w:sz w:val="24"/>
                <w:rtl/>
              </w:rPr>
              <w:t xml:space="preserve"> </w:t>
            </w:r>
            <w:r w:rsidRPr="00DD434F">
              <w:rPr>
                <w:rFonts w:ascii="Arial" w:hAnsi="Arial" w:hint="eastAsia"/>
                <w:color w:val="000000"/>
                <w:sz w:val="24"/>
                <w:rtl/>
              </w:rPr>
              <w:t>המוגשת</w:t>
            </w:r>
            <w:r w:rsidRPr="00DD434F">
              <w:rPr>
                <w:rFonts w:ascii="Arial" w:hAnsi="Arial"/>
                <w:color w:val="000000"/>
                <w:sz w:val="24"/>
                <w:rtl/>
              </w:rPr>
              <w:t>.</w:t>
            </w:r>
            <w:r w:rsidR="00676025" w:rsidRPr="00DD434F">
              <w:rPr>
                <w:rFonts w:ascii="Arial" w:hAnsi="Arial"/>
                <w:b/>
                <w:bCs/>
                <w:color w:val="000000"/>
                <w:sz w:val="24"/>
                <w:rtl/>
              </w:rPr>
              <w:t xml:space="preserve"> </w:t>
            </w:r>
            <w:r w:rsidR="00676025" w:rsidRPr="00DD434F">
              <w:rPr>
                <w:rFonts w:ascii="Arial" w:hAnsi="Arial" w:hint="eastAsia"/>
                <w:b/>
                <w:bCs/>
                <w:color w:val="000000"/>
                <w:sz w:val="24"/>
                <w:rtl/>
              </w:rPr>
              <w:t>יש</w:t>
            </w:r>
            <w:r w:rsidR="00676025" w:rsidRPr="00DD434F">
              <w:rPr>
                <w:rFonts w:ascii="Arial" w:hAnsi="Arial"/>
                <w:b/>
                <w:bCs/>
                <w:color w:val="000000"/>
                <w:sz w:val="24"/>
                <w:rtl/>
              </w:rPr>
              <w:t xml:space="preserve"> </w:t>
            </w:r>
            <w:r w:rsidR="00676025" w:rsidRPr="00DD434F">
              <w:rPr>
                <w:rFonts w:ascii="Arial" w:hAnsi="Arial" w:hint="eastAsia"/>
                <w:b/>
                <w:bCs/>
                <w:color w:val="000000"/>
                <w:sz w:val="24"/>
                <w:rtl/>
              </w:rPr>
              <w:t>למלא</w:t>
            </w:r>
            <w:r w:rsidR="00676025" w:rsidRPr="00DD434F">
              <w:rPr>
                <w:rFonts w:ascii="Arial" w:hAnsi="Arial"/>
                <w:b/>
                <w:bCs/>
                <w:color w:val="000000"/>
                <w:sz w:val="24"/>
                <w:rtl/>
              </w:rPr>
              <w:t xml:space="preserve"> </w:t>
            </w:r>
            <w:r w:rsidR="00676025" w:rsidRPr="00DD434F">
              <w:rPr>
                <w:rFonts w:ascii="Arial" w:hAnsi="Arial" w:hint="eastAsia"/>
                <w:b/>
                <w:bCs/>
                <w:color w:val="000000"/>
                <w:sz w:val="24"/>
                <w:rtl/>
              </w:rPr>
              <w:t>את</w:t>
            </w:r>
            <w:r w:rsidR="00676025" w:rsidRPr="00DD434F">
              <w:rPr>
                <w:rFonts w:ascii="Arial" w:hAnsi="Arial"/>
                <w:b/>
                <w:bCs/>
                <w:color w:val="000000"/>
                <w:sz w:val="24"/>
                <w:rtl/>
              </w:rPr>
              <w:t xml:space="preserve"> </w:t>
            </w:r>
            <w:r w:rsidR="00676025" w:rsidRPr="00DD434F">
              <w:rPr>
                <w:rFonts w:ascii="Arial" w:hAnsi="Arial" w:hint="eastAsia"/>
                <w:b/>
                <w:bCs/>
                <w:color w:val="000000"/>
                <w:sz w:val="24"/>
                <w:rtl/>
              </w:rPr>
              <w:t>הנתונים</w:t>
            </w:r>
            <w:r w:rsidR="00676025" w:rsidRPr="00DD434F">
              <w:rPr>
                <w:rFonts w:ascii="Arial" w:hAnsi="Arial"/>
                <w:b/>
                <w:bCs/>
                <w:color w:val="000000"/>
                <w:sz w:val="24"/>
                <w:rtl/>
              </w:rPr>
              <w:t xml:space="preserve"> </w:t>
            </w:r>
            <w:r w:rsidR="00676025" w:rsidRPr="00DD434F">
              <w:rPr>
                <w:rFonts w:ascii="Arial" w:hAnsi="Arial" w:hint="eastAsia"/>
                <w:b/>
                <w:bCs/>
                <w:color w:val="000000"/>
                <w:sz w:val="24"/>
                <w:rtl/>
              </w:rPr>
              <w:t>בטבלה</w:t>
            </w:r>
            <w:r w:rsidR="00676025" w:rsidRPr="00DD434F">
              <w:rPr>
                <w:rFonts w:ascii="Arial" w:hAnsi="Arial"/>
                <w:b/>
                <w:bCs/>
                <w:color w:val="000000"/>
                <w:sz w:val="24"/>
                <w:rtl/>
              </w:rPr>
              <w:t xml:space="preserve"> </w:t>
            </w:r>
            <w:r w:rsidR="00676025" w:rsidRPr="00DD434F">
              <w:rPr>
                <w:rFonts w:ascii="Arial" w:hAnsi="Arial" w:hint="eastAsia"/>
                <w:b/>
                <w:bCs/>
                <w:color w:val="000000"/>
                <w:sz w:val="24"/>
                <w:rtl/>
              </w:rPr>
              <w:t>המצורפת</w:t>
            </w:r>
            <w:r w:rsidR="00676025" w:rsidRPr="00DD434F">
              <w:rPr>
                <w:rFonts w:ascii="Arial" w:hAnsi="Arial"/>
                <w:b/>
                <w:bCs/>
                <w:color w:val="000000"/>
                <w:sz w:val="24"/>
                <w:rtl/>
              </w:rPr>
              <w:t xml:space="preserve"> </w:t>
            </w:r>
            <w:r w:rsidR="00676025" w:rsidRPr="00DD434F">
              <w:rPr>
                <w:rFonts w:ascii="Arial" w:hAnsi="Arial" w:hint="eastAsia"/>
                <w:b/>
                <w:bCs/>
                <w:color w:val="000000"/>
                <w:sz w:val="24"/>
                <w:rtl/>
              </w:rPr>
              <w:t>כנספח</w:t>
            </w:r>
            <w:r w:rsidR="00676025" w:rsidRPr="00DD434F">
              <w:rPr>
                <w:rFonts w:ascii="Arial" w:hAnsi="Arial"/>
                <w:b/>
                <w:bCs/>
                <w:color w:val="000000"/>
                <w:sz w:val="24"/>
                <w:rtl/>
              </w:rPr>
              <w:t xml:space="preserve"> </w:t>
            </w:r>
            <w:r w:rsidR="00034BF3">
              <w:rPr>
                <w:rFonts w:ascii="Arial" w:hAnsi="Arial" w:hint="cs"/>
                <w:b/>
                <w:bCs/>
                <w:color w:val="000000"/>
                <w:sz w:val="24"/>
                <w:rtl/>
              </w:rPr>
              <w:t>ח</w:t>
            </w:r>
            <w:r w:rsidR="00034BF3" w:rsidRPr="00DD434F">
              <w:rPr>
                <w:rFonts w:ascii="Arial" w:hAnsi="Arial"/>
                <w:b/>
                <w:bCs/>
                <w:color w:val="000000"/>
                <w:sz w:val="24"/>
                <w:rtl/>
              </w:rPr>
              <w:t xml:space="preserve">' </w:t>
            </w:r>
            <w:r w:rsidR="00676025" w:rsidRPr="00DD434F">
              <w:rPr>
                <w:rFonts w:ascii="Arial" w:hAnsi="Arial" w:hint="eastAsia"/>
                <w:b/>
                <w:bCs/>
                <w:color w:val="000000"/>
                <w:sz w:val="24"/>
                <w:rtl/>
              </w:rPr>
              <w:t>למכרז</w:t>
            </w:r>
          </w:p>
          <w:p w:rsidR="00966037" w:rsidRPr="00DD434F" w:rsidRDefault="0039670D">
            <w:pPr>
              <w:pStyle w:val="a5"/>
              <w:numPr>
                <w:ilvl w:val="0"/>
                <w:numId w:val="32"/>
              </w:numPr>
              <w:spacing w:before="120" w:after="120" w:line="360" w:lineRule="auto"/>
              <w:rPr>
                <w:rFonts w:ascii="Arial" w:hAnsi="Arial"/>
                <w:b/>
                <w:bCs/>
                <w:color w:val="000000"/>
                <w:sz w:val="24"/>
                <w:rtl/>
              </w:rPr>
            </w:pPr>
            <w:r w:rsidRPr="00DD434F">
              <w:rPr>
                <w:rFonts w:ascii="Arial" w:hAnsi="Arial"/>
                <w:b/>
                <w:bCs/>
                <w:color w:val="000000"/>
                <w:sz w:val="24"/>
                <w:rtl/>
              </w:rPr>
              <w:t xml:space="preserve"> </w:t>
            </w:r>
            <w:r w:rsidR="009E49BA" w:rsidRPr="00DD434F">
              <w:rPr>
                <w:rFonts w:ascii="Arial" w:hAnsi="Arial" w:hint="eastAsia"/>
                <w:color w:val="000000"/>
                <w:sz w:val="24"/>
                <w:rtl/>
              </w:rPr>
              <w:t>מורכבות</w:t>
            </w:r>
            <w:r w:rsidR="009E49BA" w:rsidRPr="00DD434F">
              <w:rPr>
                <w:rFonts w:ascii="Arial" w:hAnsi="Arial"/>
                <w:color w:val="000000"/>
                <w:sz w:val="24"/>
                <w:rtl/>
              </w:rPr>
              <w:t xml:space="preserve"> </w:t>
            </w:r>
            <w:r w:rsidR="009E49BA" w:rsidRPr="00DD434F">
              <w:rPr>
                <w:rFonts w:ascii="Arial" w:hAnsi="Arial" w:hint="eastAsia"/>
                <w:color w:val="000000"/>
                <w:sz w:val="24"/>
                <w:rtl/>
              </w:rPr>
              <w:t>נשוא</w:t>
            </w:r>
            <w:r w:rsidR="009E49BA" w:rsidRPr="00DD434F">
              <w:rPr>
                <w:rFonts w:ascii="Arial" w:hAnsi="Arial"/>
                <w:color w:val="000000"/>
                <w:sz w:val="24"/>
                <w:rtl/>
              </w:rPr>
              <w:t xml:space="preserve"> </w:t>
            </w:r>
            <w:r w:rsidR="009E49BA" w:rsidRPr="00DD434F">
              <w:rPr>
                <w:rFonts w:ascii="Arial" w:hAnsi="Arial" w:hint="eastAsia"/>
                <w:color w:val="000000"/>
                <w:sz w:val="24"/>
                <w:rtl/>
              </w:rPr>
              <w:t>העבודה</w:t>
            </w:r>
            <w:r w:rsidR="00676025" w:rsidRPr="00DD434F">
              <w:rPr>
                <w:rFonts w:ascii="Arial" w:hAnsi="Arial"/>
                <w:b/>
                <w:bCs/>
                <w:color w:val="000000"/>
                <w:sz w:val="24"/>
                <w:rtl/>
              </w:rPr>
              <w:t>.</w:t>
            </w:r>
          </w:p>
          <w:p w:rsidR="00966037" w:rsidRPr="00DD434F" w:rsidRDefault="009E49BA">
            <w:pPr>
              <w:pStyle w:val="a5"/>
              <w:numPr>
                <w:ilvl w:val="0"/>
                <w:numId w:val="32"/>
              </w:numPr>
              <w:spacing w:before="120" w:after="120" w:line="360" w:lineRule="auto"/>
              <w:rPr>
                <w:rFonts w:ascii="Arial" w:hAnsi="Arial"/>
                <w:b/>
                <w:bCs/>
                <w:color w:val="000000"/>
                <w:sz w:val="24"/>
                <w:rtl/>
              </w:rPr>
            </w:pPr>
            <w:r w:rsidRPr="00DD434F">
              <w:rPr>
                <w:rFonts w:ascii="Arial" w:hAnsi="Arial" w:hint="eastAsia"/>
                <w:color w:val="000000"/>
                <w:sz w:val="24"/>
                <w:rtl/>
              </w:rPr>
              <w:t>המתודולוגיה</w:t>
            </w:r>
            <w:r w:rsidRPr="00DD434F">
              <w:rPr>
                <w:rFonts w:ascii="Arial" w:hAnsi="Arial"/>
                <w:color w:val="000000"/>
                <w:sz w:val="24"/>
                <w:rtl/>
              </w:rPr>
              <w:t xml:space="preserve"> שאומצה לניתוח </w:t>
            </w:r>
            <w:r w:rsidRPr="00DD434F">
              <w:rPr>
                <w:rFonts w:ascii="Arial" w:hAnsi="Arial" w:hint="eastAsia"/>
                <w:color w:val="000000"/>
                <w:sz w:val="24"/>
                <w:rtl/>
              </w:rPr>
              <w:t>הנושא</w:t>
            </w:r>
          </w:p>
          <w:p w:rsidR="0039670D" w:rsidRPr="00DD434F" w:rsidRDefault="009E49BA" w:rsidP="0039670D">
            <w:pPr>
              <w:pStyle w:val="a5"/>
              <w:numPr>
                <w:ilvl w:val="0"/>
                <w:numId w:val="32"/>
              </w:numPr>
              <w:rPr>
                <w:rFonts w:ascii="Arial" w:hAnsi="Arial"/>
                <w:b/>
                <w:bCs/>
                <w:color w:val="000000"/>
                <w:sz w:val="24"/>
                <w:rtl/>
              </w:rPr>
            </w:pPr>
            <w:r w:rsidRPr="00DD434F">
              <w:rPr>
                <w:rFonts w:ascii="Arial" w:hAnsi="Arial" w:hint="eastAsia"/>
                <w:color w:val="000000"/>
                <w:sz w:val="24"/>
                <w:rtl/>
              </w:rPr>
              <w:t>ניתוח</w:t>
            </w:r>
            <w:r w:rsidRPr="00DD434F">
              <w:rPr>
                <w:rFonts w:ascii="Arial" w:hAnsi="Arial"/>
                <w:color w:val="000000"/>
                <w:sz w:val="24"/>
                <w:rtl/>
              </w:rPr>
              <w:t xml:space="preserve"> </w:t>
            </w:r>
            <w:r w:rsidRPr="00DD434F">
              <w:rPr>
                <w:rFonts w:ascii="Arial" w:hAnsi="Arial" w:hint="eastAsia"/>
                <w:color w:val="000000"/>
                <w:sz w:val="24"/>
                <w:rtl/>
              </w:rPr>
              <w:t>התוצאות</w:t>
            </w:r>
          </w:p>
          <w:p w:rsidR="00966037" w:rsidRPr="00DD434F" w:rsidRDefault="00966037">
            <w:pPr>
              <w:ind w:left="810"/>
              <w:rPr>
                <w:rFonts w:ascii="Arial" w:hAnsi="Arial"/>
                <w:color w:val="000000"/>
                <w:sz w:val="24"/>
                <w:rtl/>
              </w:rPr>
            </w:pPr>
          </w:p>
          <w:p w:rsidR="0039670D" w:rsidRPr="00DD434F" w:rsidRDefault="0039670D" w:rsidP="0039670D">
            <w:pPr>
              <w:ind w:left="810"/>
              <w:rPr>
                <w:b/>
                <w:bCs/>
                <w:rtl/>
              </w:rPr>
            </w:pPr>
          </w:p>
        </w:tc>
        <w:tc>
          <w:tcPr>
            <w:tcW w:w="1277" w:type="dxa"/>
          </w:tcPr>
          <w:p w:rsidR="0039670D" w:rsidRPr="00DD434F" w:rsidRDefault="009E49BA" w:rsidP="0039670D">
            <w:pPr>
              <w:spacing w:before="120" w:line="360" w:lineRule="auto"/>
              <w:ind w:right="397"/>
              <w:jc w:val="center"/>
              <w:rPr>
                <w:rFonts w:ascii="Arial" w:hAnsi="Arial"/>
                <w:color w:val="000000"/>
                <w:sz w:val="24"/>
                <w:rtl/>
              </w:rPr>
            </w:pPr>
            <w:r w:rsidRPr="00DD434F">
              <w:rPr>
                <w:rFonts w:ascii="Arial" w:hAnsi="Arial"/>
                <w:color w:val="000000"/>
                <w:sz w:val="24"/>
                <w:rtl/>
              </w:rPr>
              <w:t>50 נקודות</w:t>
            </w:r>
          </w:p>
        </w:tc>
      </w:tr>
      <w:tr w:rsidR="001877C7" w:rsidRPr="00DD434F" w:rsidTr="00B25250">
        <w:tblPrEx>
          <w:tblLook w:val="0000"/>
        </w:tblPrEx>
        <w:trPr>
          <w:trHeight w:val="1005"/>
        </w:trPr>
        <w:tc>
          <w:tcPr>
            <w:tcW w:w="7734" w:type="dxa"/>
          </w:tcPr>
          <w:p w:rsidR="00540724" w:rsidRPr="00DD434F" w:rsidRDefault="00676025" w:rsidP="00540724">
            <w:pPr>
              <w:spacing w:before="120" w:after="120" w:line="360" w:lineRule="auto"/>
              <w:rPr>
                <w:rFonts w:ascii="Arial" w:hAnsi="Arial"/>
                <w:b/>
                <w:bCs/>
                <w:color w:val="000000"/>
                <w:sz w:val="24"/>
                <w:rtl/>
              </w:rPr>
            </w:pPr>
            <w:r w:rsidRPr="00DD434F">
              <w:rPr>
                <w:rFonts w:ascii="Arial" w:hAnsi="Arial" w:hint="eastAsia"/>
                <w:b/>
                <w:bCs/>
                <w:color w:val="000000"/>
                <w:sz w:val="24"/>
                <w:rtl/>
              </w:rPr>
              <w:t>השכלה</w:t>
            </w:r>
            <w:r w:rsidRPr="00DD434F">
              <w:rPr>
                <w:rFonts w:ascii="Arial" w:hAnsi="Arial"/>
                <w:b/>
                <w:bCs/>
                <w:color w:val="000000"/>
                <w:sz w:val="24"/>
                <w:rtl/>
              </w:rPr>
              <w:t xml:space="preserve"> </w:t>
            </w:r>
          </w:p>
          <w:p w:rsidR="00235F1A" w:rsidRDefault="009E49BA" w:rsidP="00235F1A">
            <w:pPr>
              <w:spacing w:before="120" w:after="120" w:line="360" w:lineRule="auto"/>
              <w:rPr>
                <w:rtl/>
              </w:rPr>
            </w:pPr>
            <w:r w:rsidRPr="00DD434F">
              <w:rPr>
                <w:rFonts w:hint="eastAsia"/>
                <w:rtl/>
              </w:rPr>
              <w:t>מעבר</w:t>
            </w:r>
            <w:r w:rsidRPr="00DD434F">
              <w:rPr>
                <w:rtl/>
              </w:rPr>
              <w:t xml:space="preserve"> לדרישת הסף - </w:t>
            </w:r>
          </w:p>
          <w:p w:rsidR="00302B69" w:rsidRPr="00235F1A" w:rsidRDefault="009E49BA" w:rsidP="00235F1A">
            <w:pPr>
              <w:spacing w:before="120" w:after="120" w:line="360" w:lineRule="auto"/>
              <w:rPr>
                <w:rtl/>
              </w:rPr>
            </w:pPr>
            <w:r w:rsidRPr="00DD434F">
              <w:rPr>
                <w:rtl/>
              </w:rPr>
              <w:t xml:space="preserve"> </w:t>
            </w:r>
            <w:r w:rsidR="00235F1A">
              <w:rPr>
                <w:rFonts w:hint="cs"/>
                <w:rtl/>
              </w:rPr>
              <w:t xml:space="preserve">עבור מציע בעל תואר ראשון ושני  </w:t>
            </w:r>
            <w:r w:rsidRPr="00DD434F">
              <w:rPr>
                <w:rFonts w:ascii="Arial" w:hAnsi="Arial"/>
                <w:color w:val="000000"/>
                <w:sz w:val="24"/>
                <w:rtl/>
              </w:rPr>
              <w:t xml:space="preserve"> </w:t>
            </w:r>
            <w:r w:rsidRPr="00DD434F">
              <w:rPr>
                <w:rFonts w:ascii="Arial" w:hAnsi="Arial" w:hint="eastAsia"/>
                <w:color w:val="000000"/>
                <w:sz w:val="24"/>
                <w:rtl/>
              </w:rPr>
              <w:t>בסטטיסטיקה</w:t>
            </w:r>
            <w:r w:rsidRPr="00DD434F">
              <w:rPr>
                <w:rtl/>
              </w:rPr>
              <w:t xml:space="preserve"> - י</w:t>
            </w:r>
            <w:r w:rsidRPr="00DD434F">
              <w:rPr>
                <w:rFonts w:hint="eastAsia"/>
                <w:rtl/>
              </w:rPr>
              <w:t>ינתן</w:t>
            </w:r>
            <w:r w:rsidRPr="00DD434F">
              <w:rPr>
                <w:rtl/>
              </w:rPr>
              <w:t xml:space="preserve"> ניקוד </w:t>
            </w:r>
            <w:r w:rsidRPr="00DD434F">
              <w:rPr>
                <w:rFonts w:hint="eastAsia"/>
                <w:sz w:val="24"/>
                <w:rtl/>
              </w:rPr>
              <w:t>של</w:t>
            </w:r>
            <w:r w:rsidRPr="00DD434F">
              <w:rPr>
                <w:sz w:val="24"/>
                <w:rtl/>
              </w:rPr>
              <w:t xml:space="preserve"> </w:t>
            </w:r>
            <w:r w:rsidR="00235F1A">
              <w:rPr>
                <w:rFonts w:hint="cs"/>
                <w:sz w:val="24"/>
                <w:rtl/>
              </w:rPr>
              <w:t>5</w:t>
            </w:r>
            <w:r w:rsidR="00235F1A" w:rsidRPr="00DD434F">
              <w:rPr>
                <w:sz w:val="24"/>
                <w:rtl/>
              </w:rPr>
              <w:t xml:space="preserve"> </w:t>
            </w:r>
            <w:r w:rsidR="00235F1A">
              <w:rPr>
                <w:rFonts w:hint="cs"/>
                <w:sz w:val="24"/>
                <w:rtl/>
              </w:rPr>
              <w:t xml:space="preserve">עבור מציע בעל תואר ראשון, שני ושלישי בסטטיסטיקה - יינתן ניקוד של 10 </w:t>
            </w:r>
            <w:r w:rsidRPr="00DD434F">
              <w:rPr>
                <w:rFonts w:hint="eastAsia"/>
                <w:sz w:val="24"/>
                <w:rtl/>
              </w:rPr>
              <w:t>נקודות</w:t>
            </w:r>
            <w:r w:rsidRPr="00DD434F">
              <w:rPr>
                <w:sz w:val="24"/>
                <w:rtl/>
              </w:rPr>
              <w:t xml:space="preserve"> </w:t>
            </w:r>
          </w:p>
        </w:tc>
        <w:tc>
          <w:tcPr>
            <w:tcW w:w="1277" w:type="dxa"/>
            <w:shd w:val="clear" w:color="auto" w:fill="auto"/>
          </w:tcPr>
          <w:p w:rsidR="0039670D" w:rsidRPr="00DD434F" w:rsidRDefault="009E49BA" w:rsidP="0039670D">
            <w:pPr>
              <w:overflowPunct/>
              <w:autoSpaceDE/>
              <w:autoSpaceDN/>
              <w:adjustRightInd/>
              <w:spacing w:before="120" w:after="120"/>
              <w:jc w:val="center"/>
              <w:textAlignment w:val="auto"/>
              <w:rPr>
                <w:rFonts w:ascii="Arial" w:hAnsi="Arial"/>
                <w:sz w:val="24"/>
                <w:rtl/>
              </w:rPr>
            </w:pPr>
            <w:r w:rsidRPr="00DD434F">
              <w:rPr>
                <w:rFonts w:ascii="Arial" w:hAnsi="Arial"/>
                <w:sz w:val="24"/>
                <w:rtl/>
              </w:rPr>
              <w:t>10 נקודות</w:t>
            </w:r>
          </w:p>
        </w:tc>
      </w:tr>
    </w:tbl>
    <w:p w:rsidR="00567E84" w:rsidRDefault="00567E84" w:rsidP="00567E84">
      <w:pPr>
        <w:spacing w:before="120" w:after="120"/>
        <w:ind w:left="1440"/>
        <w:rPr>
          <w:rFonts w:ascii="Arial" w:hAnsi="Arial"/>
          <w:b/>
          <w:bCs/>
          <w:sz w:val="24"/>
          <w:rtl/>
        </w:rPr>
      </w:pPr>
    </w:p>
    <w:p w:rsidR="00032A4E" w:rsidRDefault="00032A4E" w:rsidP="00567E84">
      <w:pPr>
        <w:spacing w:before="120" w:after="120"/>
        <w:ind w:left="1440"/>
        <w:rPr>
          <w:rFonts w:ascii="Arial" w:hAnsi="Arial"/>
          <w:b/>
          <w:bCs/>
          <w:sz w:val="24"/>
          <w:rtl/>
        </w:rPr>
      </w:pPr>
    </w:p>
    <w:p w:rsidR="00032A4E" w:rsidRDefault="00032A4E" w:rsidP="00567E84">
      <w:pPr>
        <w:spacing w:before="120" w:after="120"/>
        <w:ind w:left="1440"/>
        <w:rPr>
          <w:rFonts w:ascii="Arial" w:hAnsi="Arial"/>
          <w:b/>
          <w:bCs/>
          <w:sz w:val="24"/>
          <w:rtl/>
        </w:rPr>
      </w:pPr>
    </w:p>
    <w:p w:rsidR="00032A4E" w:rsidRDefault="00032A4E" w:rsidP="00567E84">
      <w:pPr>
        <w:spacing w:before="120" w:after="120"/>
        <w:ind w:left="1440"/>
        <w:rPr>
          <w:rFonts w:ascii="Arial" w:hAnsi="Arial" w:hint="cs"/>
          <w:b/>
          <w:bCs/>
          <w:sz w:val="24"/>
          <w:rtl/>
        </w:rPr>
      </w:pPr>
    </w:p>
    <w:p w:rsidR="005E178A" w:rsidRDefault="005E178A" w:rsidP="00567E84">
      <w:pPr>
        <w:spacing w:before="120" w:after="120"/>
        <w:ind w:left="1440"/>
        <w:rPr>
          <w:rFonts w:ascii="Arial" w:hAnsi="Arial" w:hint="cs"/>
          <w:b/>
          <w:bCs/>
          <w:sz w:val="24"/>
          <w:rtl/>
        </w:rPr>
      </w:pPr>
    </w:p>
    <w:p w:rsidR="005E178A" w:rsidRDefault="005E178A" w:rsidP="00567E84">
      <w:pPr>
        <w:spacing w:before="120" w:after="120"/>
        <w:ind w:left="1440"/>
        <w:rPr>
          <w:rFonts w:ascii="Arial" w:hAnsi="Arial"/>
          <w:b/>
          <w:bCs/>
          <w:sz w:val="24"/>
          <w:rtl/>
        </w:rPr>
      </w:pPr>
    </w:p>
    <w:p w:rsidR="00032A4E" w:rsidRDefault="00032A4E" w:rsidP="00567E84">
      <w:pPr>
        <w:spacing w:before="120" w:after="120"/>
        <w:ind w:left="1440"/>
        <w:rPr>
          <w:rFonts w:ascii="Arial" w:hAnsi="Arial"/>
          <w:b/>
          <w:bCs/>
          <w:sz w:val="24"/>
          <w:rtl/>
        </w:rPr>
      </w:pPr>
    </w:p>
    <w:p w:rsidR="00032A4E" w:rsidRPr="00DD434F" w:rsidRDefault="00032A4E" w:rsidP="00567E84">
      <w:pPr>
        <w:spacing w:before="120" w:after="120"/>
        <w:ind w:left="1440"/>
        <w:rPr>
          <w:rFonts w:ascii="Arial" w:hAnsi="Arial"/>
          <w:b/>
          <w:bCs/>
          <w:sz w:val="24"/>
          <w:rtl/>
        </w:rPr>
      </w:pPr>
    </w:p>
    <w:p w:rsidR="0039670D" w:rsidRPr="00DD434F" w:rsidRDefault="00676025" w:rsidP="0039670D">
      <w:pPr>
        <w:spacing w:before="120" w:after="120"/>
        <w:rPr>
          <w:rFonts w:ascii="Arial" w:hAnsi="Arial"/>
          <w:b/>
          <w:bCs/>
          <w:sz w:val="24"/>
        </w:rPr>
      </w:pPr>
      <w:r w:rsidRPr="00DD434F">
        <w:rPr>
          <w:rFonts w:ascii="Arial" w:hAnsi="Arial"/>
          <w:b/>
          <w:bCs/>
          <w:sz w:val="24"/>
          <w:rtl/>
        </w:rPr>
        <w:lastRenderedPageBreak/>
        <w:t xml:space="preserve">      ראיון:  20 נקודות </w:t>
      </w:r>
    </w:p>
    <w:p w:rsidR="00302B69" w:rsidRPr="00DD434F" w:rsidRDefault="009E49BA" w:rsidP="00034BF3">
      <w:pPr>
        <w:numPr>
          <w:ilvl w:val="3"/>
          <w:numId w:val="7"/>
        </w:numPr>
        <w:overflowPunct/>
        <w:autoSpaceDE/>
        <w:autoSpaceDN/>
        <w:adjustRightInd/>
        <w:spacing w:after="120" w:line="360" w:lineRule="auto"/>
        <w:jc w:val="both"/>
        <w:textAlignment w:val="auto"/>
        <w:rPr>
          <w:rFonts w:ascii="Arial" w:hAnsi="Arial"/>
          <w:color w:val="000000"/>
          <w:sz w:val="24"/>
        </w:rPr>
      </w:pPr>
      <w:r w:rsidRPr="00DD434F">
        <w:rPr>
          <w:rFonts w:ascii="Arial" w:hAnsi="Arial" w:hint="eastAsia"/>
          <w:color w:val="000000"/>
          <w:sz w:val="24"/>
          <w:rtl/>
        </w:rPr>
        <w:t>המציעים</w:t>
      </w:r>
      <w:r w:rsidRPr="00DD434F">
        <w:rPr>
          <w:rFonts w:ascii="Arial" w:hAnsi="Arial"/>
          <w:color w:val="000000"/>
          <w:sz w:val="24"/>
          <w:rtl/>
        </w:rPr>
        <w:t xml:space="preserve"> </w:t>
      </w:r>
      <w:r w:rsidRPr="00DD434F">
        <w:rPr>
          <w:rFonts w:ascii="Arial" w:hAnsi="Arial" w:hint="eastAsia"/>
          <w:color w:val="000000"/>
          <w:sz w:val="24"/>
          <w:rtl/>
        </w:rPr>
        <w:t>יזומנו</w:t>
      </w:r>
      <w:r w:rsidRPr="00DD434F">
        <w:rPr>
          <w:rFonts w:ascii="Arial" w:hAnsi="Arial"/>
          <w:color w:val="000000"/>
          <w:sz w:val="24"/>
          <w:rtl/>
        </w:rPr>
        <w:t xml:space="preserve"> לראיון ובלבד שקיבלו ניקוד העולה על </w:t>
      </w:r>
      <w:r w:rsidR="00034BF3">
        <w:rPr>
          <w:rFonts w:ascii="Arial" w:hAnsi="Arial" w:hint="cs"/>
          <w:color w:val="000000"/>
          <w:sz w:val="24"/>
          <w:rtl/>
        </w:rPr>
        <w:t>55</w:t>
      </w:r>
      <w:r w:rsidR="00034BF3" w:rsidRPr="00DD434F">
        <w:rPr>
          <w:rFonts w:ascii="Arial" w:hAnsi="Arial"/>
          <w:color w:val="000000"/>
          <w:sz w:val="24"/>
          <w:rtl/>
        </w:rPr>
        <w:t xml:space="preserve"> </w:t>
      </w:r>
      <w:r w:rsidRPr="00DD434F">
        <w:rPr>
          <w:rFonts w:ascii="Arial" w:hAnsi="Arial" w:hint="eastAsia"/>
          <w:color w:val="000000"/>
          <w:sz w:val="24"/>
          <w:rtl/>
        </w:rPr>
        <w:t>נקודות</w:t>
      </w:r>
      <w:r w:rsidRPr="00DD434F">
        <w:rPr>
          <w:rFonts w:ascii="Arial" w:hAnsi="Arial"/>
          <w:color w:val="000000"/>
          <w:sz w:val="24"/>
          <w:rtl/>
        </w:rPr>
        <w:t xml:space="preserve"> מתוך 80 נקודות. </w:t>
      </w:r>
    </w:p>
    <w:p w:rsidR="00302B69" w:rsidRPr="00DD434F" w:rsidRDefault="009E49BA">
      <w:pPr>
        <w:numPr>
          <w:ilvl w:val="3"/>
          <w:numId w:val="7"/>
        </w:numPr>
        <w:overflowPunct/>
        <w:autoSpaceDE/>
        <w:autoSpaceDN/>
        <w:adjustRightInd/>
        <w:spacing w:after="120" w:line="360" w:lineRule="auto"/>
        <w:jc w:val="both"/>
        <w:textAlignment w:val="auto"/>
        <w:rPr>
          <w:rFonts w:ascii="Arial" w:hAnsi="Arial"/>
          <w:color w:val="000000"/>
          <w:sz w:val="24"/>
        </w:rPr>
      </w:pPr>
      <w:r w:rsidRPr="00DD434F">
        <w:rPr>
          <w:rFonts w:ascii="Arial" w:hAnsi="Arial" w:hint="eastAsia"/>
          <w:color w:val="000000"/>
          <w:sz w:val="24"/>
          <w:rtl/>
        </w:rPr>
        <w:t>המזמין</w:t>
      </w:r>
      <w:r w:rsidRPr="00DD434F">
        <w:rPr>
          <w:rFonts w:ascii="Arial" w:hAnsi="Arial"/>
          <w:color w:val="000000"/>
          <w:sz w:val="24"/>
          <w:rtl/>
        </w:rPr>
        <w:t xml:space="preserve"> </w:t>
      </w:r>
      <w:r w:rsidRPr="00DD434F">
        <w:rPr>
          <w:rFonts w:ascii="Arial" w:hAnsi="Arial" w:hint="eastAsia"/>
          <w:color w:val="000000"/>
          <w:sz w:val="24"/>
          <w:rtl/>
        </w:rPr>
        <w:t>רשאי</w:t>
      </w:r>
      <w:r w:rsidRPr="00DD434F">
        <w:rPr>
          <w:rFonts w:ascii="Arial" w:hAnsi="Arial"/>
          <w:color w:val="000000"/>
          <w:sz w:val="24"/>
          <w:rtl/>
        </w:rPr>
        <w:t xml:space="preserve">, </w:t>
      </w:r>
      <w:r w:rsidRPr="00DD434F">
        <w:rPr>
          <w:rFonts w:ascii="Arial" w:hAnsi="Arial" w:hint="eastAsia"/>
          <w:color w:val="000000"/>
          <w:sz w:val="24"/>
          <w:rtl/>
        </w:rPr>
        <w:t>בכל</w:t>
      </w:r>
      <w:r w:rsidRPr="00DD434F">
        <w:rPr>
          <w:rFonts w:ascii="Arial" w:hAnsi="Arial"/>
          <w:color w:val="000000"/>
          <w:sz w:val="24"/>
          <w:rtl/>
        </w:rPr>
        <w:t xml:space="preserve"> </w:t>
      </w:r>
      <w:r w:rsidRPr="00DD434F">
        <w:rPr>
          <w:rFonts w:ascii="Arial" w:hAnsi="Arial" w:hint="eastAsia"/>
          <w:color w:val="000000"/>
          <w:sz w:val="24"/>
          <w:rtl/>
        </w:rPr>
        <w:t>שלב</w:t>
      </w:r>
      <w:r w:rsidRPr="00DD434F">
        <w:rPr>
          <w:rFonts w:ascii="Arial" w:hAnsi="Arial"/>
          <w:color w:val="000000"/>
          <w:sz w:val="24"/>
          <w:rtl/>
        </w:rPr>
        <w:t xml:space="preserve">, </w:t>
      </w:r>
      <w:r w:rsidRPr="00DD434F">
        <w:rPr>
          <w:rFonts w:ascii="Arial" w:hAnsi="Arial" w:hint="eastAsia"/>
          <w:color w:val="000000"/>
          <w:sz w:val="24"/>
          <w:rtl/>
        </w:rPr>
        <w:t>לוותר</w:t>
      </w:r>
      <w:r w:rsidRPr="00DD434F">
        <w:rPr>
          <w:rFonts w:ascii="Arial" w:hAnsi="Arial"/>
          <w:color w:val="000000"/>
          <w:sz w:val="24"/>
          <w:rtl/>
        </w:rPr>
        <w:t xml:space="preserve"> </w:t>
      </w:r>
      <w:r w:rsidRPr="00DD434F">
        <w:rPr>
          <w:rFonts w:ascii="Arial" w:hAnsi="Arial" w:hint="eastAsia"/>
          <w:color w:val="000000"/>
          <w:sz w:val="24"/>
          <w:rtl/>
        </w:rPr>
        <w:t>על</w:t>
      </w:r>
      <w:r w:rsidRPr="00DD434F">
        <w:rPr>
          <w:rFonts w:ascii="Arial" w:hAnsi="Arial"/>
          <w:color w:val="000000"/>
          <w:sz w:val="24"/>
          <w:rtl/>
        </w:rPr>
        <w:t xml:space="preserve"> </w:t>
      </w:r>
      <w:r w:rsidRPr="00DD434F">
        <w:rPr>
          <w:rFonts w:ascii="Arial" w:hAnsi="Arial" w:hint="eastAsia"/>
          <w:color w:val="000000"/>
          <w:sz w:val="24"/>
          <w:rtl/>
        </w:rPr>
        <w:t>שלב</w:t>
      </w:r>
      <w:r w:rsidRPr="00DD434F">
        <w:rPr>
          <w:rFonts w:ascii="Arial" w:hAnsi="Arial"/>
          <w:color w:val="000000"/>
          <w:sz w:val="24"/>
          <w:rtl/>
        </w:rPr>
        <w:t xml:space="preserve"> </w:t>
      </w:r>
      <w:r w:rsidRPr="00DD434F">
        <w:rPr>
          <w:rFonts w:ascii="Arial" w:hAnsi="Arial" w:hint="eastAsia"/>
          <w:color w:val="000000"/>
          <w:sz w:val="24"/>
          <w:rtl/>
        </w:rPr>
        <w:t>הריאיון</w:t>
      </w:r>
      <w:r w:rsidRPr="00DD434F">
        <w:rPr>
          <w:rFonts w:ascii="Arial" w:hAnsi="Arial"/>
          <w:color w:val="000000"/>
          <w:sz w:val="24"/>
          <w:rtl/>
        </w:rPr>
        <w:t xml:space="preserve">. </w:t>
      </w:r>
      <w:r w:rsidRPr="00DD434F">
        <w:rPr>
          <w:rFonts w:ascii="Arial" w:hAnsi="Arial" w:hint="eastAsia"/>
          <w:color w:val="000000"/>
          <w:sz w:val="24"/>
          <w:rtl/>
        </w:rPr>
        <w:t>ויתר</w:t>
      </w:r>
      <w:r w:rsidRPr="00DD434F">
        <w:rPr>
          <w:rFonts w:ascii="Arial" w:hAnsi="Arial"/>
          <w:color w:val="000000"/>
          <w:sz w:val="24"/>
          <w:rtl/>
        </w:rPr>
        <w:t xml:space="preserve"> </w:t>
      </w:r>
      <w:r w:rsidRPr="00DD434F">
        <w:rPr>
          <w:rFonts w:ascii="Arial" w:hAnsi="Arial" w:hint="eastAsia"/>
          <w:color w:val="000000"/>
          <w:sz w:val="24"/>
          <w:rtl/>
        </w:rPr>
        <w:t>המזמין</w:t>
      </w:r>
      <w:r w:rsidRPr="00DD434F">
        <w:rPr>
          <w:rFonts w:ascii="Arial" w:hAnsi="Arial"/>
          <w:color w:val="000000"/>
          <w:sz w:val="24"/>
          <w:rtl/>
        </w:rPr>
        <w:t xml:space="preserve"> </w:t>
      </w:r>
      <w:r w:rsidRPr="00DD434F">
        <w:rPr>
          <w:rFonts w:ascii="Arial" w:hAnsi="Arial" w:hint="eastAsia"/>
          <w:color w:val="000000"/>
          <w:sz w:val="24"/>
          <w:rtl/>
        </w:rPr>
        <w:t>על</w:t>
      </w:r>
      <w:r w:rsidRPr="00DD434F">
        <w:rPr>
          <w:rFonts w:ascii="Arial" w:hAnsi="Arial"/>
          <w:color w:val="000000"/>
          <w:sz w:val="24"/>
          <w:rtl/>
        </w:rPr>
        <w:t xml:space="preserve"> </w:t>
      </w:r>
      <w:r w:rsidRPr="00DD434F">
        <w:rPr>
          <w:rFonts w:ascii="Arial" w:hAnsi="Arial" w:hint="eastAsia"/>
          <w:color w:val="000000"/>
          <w:sz w:val="24"/>
          <w:rtl/>
        </w:rPr>
        <w:t>שלב</w:t>
      </w:r>
      <w:r w:rsidRPr="00DD434F">
        <w:rPr>
          <w:rFonts w:ascii="Arial" w:hAnsi="Arial"/>
          <w:color w:val="000000"/>
          <w:sz w:val="24"/>
          <w:rtl/>
        </w:rPr>
        <w:t xml:space="preserve"> </w:t>
      </w:r>
      <w:r w:rsidRPr="00DD434F">
        <w:rPr>
          <w:rFonts w:ascii="Arial" w:hAnsi="Arial" w:hint="eastAsia"/>
          <w:color w:val="000000"/>
          <w:sz w:val="24"/>
          <w:rtl/>
        </w:rPr>
        <w:t>הריאיון</w:t>
      </w:r>
      <w:r w:rsidRPr="00DD434F">
        <w:rPr>
          <w:rFonts w:ascii="Arial" w:hAnsi="Arial"/>
          <w:color w:val="000000"/>
          <w:sz w:val="24"/>
          <w:rtl/>
        </w:rPr>
        <w:t xml:space="preserve"> </w:t>
      </w:r>
      <w:r w:rsidRPr="00DD434F">
        <w:rPr>
          <w:rFonts w:ascii="Arial" w:hAnsi="Arial" w:hint="eastAsia"/>
          <w:color w:val="000000"/>
          <w:sz w:val="24"/>
          <w:rtl/>
        </w:rPr>
        <w:t>יחולק</w:t>
      </w:r>
      <w:r w:rsidRPr="00DD434F">
        <w:rPr>
          <w:rFonts w:ascii="Arial" w:hAnsi="Arial"/>
          <w:color w:val="000000"/>
          <w:sz w:val="24"/>
          <w:rtl/>
        </w:rPr>
        <w:t xml:space="preserve"> </w:t>
      </w:r>
      <w:r w:rsidRPr="00DD434F">
        <w:rPr>
          <w:rFonts w:ascii="Arial" w:hAnsi="Arial" w:hint="eastAsia"/>
          <w:color w:val="000000"/>
          <w:sz w:val="24"/>
          <w:rtl/>
        </w:rPr>
        <w:t>הניקוד</w:t>
      </w:r>
      <w:r w:rsidRPr="00DD434F">
        <w:rPr>
          <w:rFonts w:ascii="Arial" w:hAnsi="Arial"/>
          <w:color w:val="000000"/>
          <w:sz w:val="24"/>
          <w:rtl/>
        </w:rPr>
        <w:t xml:space="preserve"> </w:t>
      </w:r>
      <w:r w:rsidRPr="00DD434F">
        <w:rPr>
          <w:rFonts w:ascii="Arial" w:hAnsi="Arial" w:hint="eastAsia"/>
          <w:color w:val="000000"/>
          <w:sz w:val="24"/>
          <w:rtl/>
        </w:rPr>
        <w:t>של</w:t>
      </w:r>
      <w:r w:rsidRPr="00DD434F">
        <w:rPr>
          <w:rFonts w:ascii="Arial" w:hAnsi="Arial"/>
          <w:color w:val="000000"/>
          <w:sz w:val="24"/>
          <w:rtl/>
        </w:rPr>
        <w:t xml:space="preserve"> </w:t>
      </w:r>
      <w:r w:rsidRPr="00DD434F">
        <w:rPr>
          <w:rFonts w:ascii="Arial" w:hAnsi="Arial" w:hint="eastAsia"/>
          <w:color w:val="000000"/>
          <w:sz w:val="24"/>
          <w:rtl/>
        </w:rPr>
        <w:t>שלב</w:t>
      </w:r>
      <w:r w:rsidRPr="00DD434F">
        <w:rPr>
          <w:rFonts w:ascii="Arial" w:hAnsi="Arial"/>
          <w:color w:val="000000"/>
          <w:sz w:val="24"/>
          <w:rtl/>
        </w:rPr>
        <w:t xml:space="preserve"> </w:t>
      </w:r>
      <w:r w:rsidRPr="00DD434F">
        <w:rPr>
          <w:rFonts w:ascii="Arial" w:hAnsi="Arial" w:hint="eastAsia"/>
          <w:color w:val="000000"/>
          <w:sz w:val="24"/>
          <w:rtl/>
        </w:rPr>
        <w:t>זה</w:t>
      </w:r>
      <w:r w:rsidRPr="00DD434F">
        <w:rPr>
          <w:rFonts w:ascii="Arial" w:hAnsi="Arial"/>
          <w:color w:val="000000"/>
          <w:sz w:val="24"/>
          <w:rtl/>
        </w:rPr>
        <w:t xml:space="preserve"> (20 </w:t>
      </w:r>
      <w:r w:rsidRPr="00DD434F">
        <w:rPr>
          <w:rFonts w:ascii="Arial" w:hAnsi="Arial" w:hint="eastAsia"/>
          <w:color w:val="000000"/>
          <w:sz w:val="24"/>
          <w:rtl/>
        </w:rPr>
        <w:t>נקודות</w:t>
      </w:r>
      <w:r w:rsidRPr="00DD434F">
        <w:rPr>
          <w:rFonts w:ascii="Arial" w:hAnsi="Arial"/>
          <w:color w:val="000000"/>
          <w:sz w:val="24"/>
          <w:rtl/>
        </w:rPr>
        <w:t xml:space="preserve">) בין </w:t>
      </w:r>
      <w:r w:rsidRPr="00DD434F">
        <w:rPr>
          <w:rFonts w:ascii="Arial" w:hAnsi="Arial" w:hint="eastAsia"/>
          <w:color w:val="000000"/>
          <w:sz w:val="24"/>
          <w:rtl/>
        </w:rPr>
        <w:t>שלושת</w:t>
      </w:r>
      <w:r w:rsidRPr="00DD434F">
        <w:rPr>
          <w:rFonts w:ascii="Arial" w:hAnsi="Arial"/>
          <w:color w:val="000000"/>
          <w:sz w:val="24"/>
          <w:rtl/>
        </w:rPr>
        <w:t xml:space="preserve"> פרמטרי האיכות הראשונים שלעיל באופן זהה.</w:t>
      </w:r>
    </w:p>
    <w:p w:rsidR="00302B69" w:rsidRPr="00DD434F" w:rsidRDefault="009E49BA">
      <w:pPr>
        <w:numPr>
          <w:ilvl w:val="3"/>
          <w:numId w:val="7"/>
        </w:numPr>
        <w:overflowPunct/>
        <w:autoSpaceDE/>
        <w:autoSpaceDN/>
        <w:adjustRightInd/>
        <w:spacing w:after="120" w:line="360" w:lineRule="auto"/>
        <w:jc w:val="both"/>
        <w:textAlignment w:val="auto"/>
        <w:rPr>
          <w:rFonts w:ascii="Arial" w:hAnsi="Arial"/>
          <w:color w:val="000000"/>
          <w:sz w:val="24"/>
        </w:rPr>
      </w:pPr>
      <w:r w:rsidRPr="00DD434F">
        <w:rPr>
          <w:rFonts w:ascii="Arial" w:hAnsi="Arial" w:hint="eastAsia"/>
          <w:color w:val="000000"/>
          <w:sz w:val="24"/>
          <w:rtl/>
        </w:rPr>
        <w:t>יובהר</w:t>
      </w:r>
      <w:r w:rsidRPr="00DD434F">
        <w:rPr>
          <w:rFonts w:ascii="Arial" w:hAnsi="Arial"/>
          <w:color w:val="000000"/>
          <w:sz w:val="24"/>
          <w:rtl/>
        </w:rPr>
        <w:t xml:space="preserve"> שככל שהחליט המזמין לוותר על שלב הריאיון יעברו לשלב הצעת המחיר רק </w:t>
      </w:r>
      <w:r w:rsidRPr="00DD434F">
        <w:rPr>
          <w:rFonts w:ascii="Arial" w:hAnsi="Arial" w:hint="eastAsia"/>
          <w:color w:val="000000"/>
          <w:sz w:val="24"/>
          <w:rtl/>
        </w:rPr>
        <w:t>המציעים</w:t>
      </w:r>
      <w:r w:rsidRPr="00DD434F">
        <w:rPr>
          <w:rFonts w:ascii="Arial" w:hAnsi="Arial"/>
          <w:color w:val="000000"/>
          <w:sz w:val="24"/>
          <w:rtl/>
        </w:rPr>
        <w:t xml:space="preserve"> שזכו לניקוד </w:t>
      </w:r>
      <w:r w:rsidRPr="00DD434F">
        <w:rPr>
          <w:rFonts w:ascii="Arial" w:hAnsi="Arial" w:hint="eastAsia"/>
          <w:color w:val="000000"/>
          <w:sz w:val="24"/>
          <w:rtl/>
        </w:rPr>
        <w:t>העולה</w:t>
      </w:r>
      <w:r w:rsidRPr="00DD434F">
        <w:rPr>
          <w:rFonts w:ascii="Arial" w:hAnsi="Arial"/>
          <w:color w:val="000000"/>
          <w:sz w:val="24"/>
          <w:rtl/>
        </w:rPr>
        <w:t xml:space="preserve"> על 75 </w:t>
      </w:r>
      <w:r w:rsidRPr="00DD434F">
        <w:rPr>
          <w:rFonts w:ascii="Arial" w:hAnsi="Arial" w:hint="eastAsia"/>
          <w:color w:val="000000"/>
          <w:sz w:val="24"/>
          <w:rtl/>
        </w:rPr>
        <w:t>מתוך</w:t>
      </w:r>
      <w:r w:rsidRPr="00DD434F">
        <w:rPr>
          <w:rFonts w:ascii="Arial" w:hAnsi="Arial"/>
          <w:color w:val="000000"/>
          <w:sz w:val="24"/>
          <w:rtl/>
        </w:rPr>
        <w:t xml:space="preserve"> 100. </w:t>
      </w:r>
    </w:p>
    <w:p w:rsidR="00302B69" w:rsidRPr="00DD434F" w:rsidRDefault="00676025" w:rsidP="00302B69">
      <w:pPr>
        <w:pStyle w:val="a5"/>
        <w:numPr>
          <w:ilvl w:val="2"/>
          <w:numId w:val="7"/>
        </w:numPr>
        <w:spacing w:before="120" w:after="120"/>
        <w:rPr>
          <w:rFonts w:ascii="Arial" w:hAnsi="Arial"/>
          <w:b/>
          <w:bCs/>
          <w:sz w:val="24"/>
        </w:rPr>
      </w:pPr>
      <w:r w:rsidRPr="00DD434F">
        <w:rPr>
          <w:rFonts w:ascii="Arial" w:hAnsi="Arial"/>
          <w:b/>
          <w:bCs/>
          <w:sz w:val="24"/>
          <w:rtl/>
        </w:rPr>
        <w:t xml:space="preserve">שלב </w:t>
      </w:r>
      <w:r w:rsidRPr="00DD434F">
        <w:rPr>
          <w:rFonts w:ascii="Arial" w:hAnsi="Arial" w:hint="eastAsia"/>
          <w:b/>
          <w:bCs/>
          <w:sz w:val="24"/>
          <w:rtl/>
        </w:rPr>
        <w:t>שלישי</w:t>
      </w:r>
      <w:r w:rsidRPr="00DD434F">
        <w:rPr>
          <w:rFonts w:ascii="Arial" w:hAnsi="Arial"/>
          <w:b/>
          <w:bCs/>
          <w:sz w:val="24"/>
          <w:rtl/>
        </w:rPr>
        <w:t xml:space="preserve"> – </w:t>
      </w:r>
      <w:r w:rsidRPr="00DD434F">
        <w:rPr>
          <w:rFonts w:ascii="Arial" w:hAnsi="Arial" w:hint="eastAsia"/>
          <w:b/>
          <w:bCs/>
          <w:sz w:val="24"/>
          <w:rtl/>
        </w:rPr>
        <w:t>הצעת</w:t>
      </w:r>
      <w:r w:rsidRPr="00DD434F">
        <w:rPr>
          <w:rFonts w:ascii="Arial" w:hAnsi="Arial"/>
          <w:b/>
          <w:bCs/>
          <w:sz w:val="24"/>
          <w:rtl/>
        </w:rPr>
        <w:t xml:space="preserve"> מחיר</w:t>
      </w:r>
      <w:r w:rsidR="00D50C09" w:rsidRPr="00DD434F">
        <w:rPr>
          <w:rFonts w:ascii="Arial" w:hAnsi="Arial" w:hint="cs"/>
          <w:b/>
          <w:bCs/>
          <w:sz w:val="24"/>
          <w:rtl/>
        </w:rPr>
        <w:t xml:space="preserve"> -</w:t>
      </w:r>
      <w:r w:rsidRPr="00DD434F">
        <w:rPr>
          <w:rFonts w:ascii="Arial" w:hAnsi="Arial"/>
          <w:b/>
          <w:bCs/>
          <w:sz w:val="24"/>
          <w:rtl/>
        </w:rPr>
        <w:t xml:space="preserve"> </w:t>
      </w:r>
      <w:r w:rsidR="009E49BA" w:rsidRPr="00DD434F">
        <w:rPr>
          <w:rFonts w:ascii="Arial" w:hAnsi="Arial"/>
          <w:b/>
          <w:bCs/>
          <w:sz w:val="24"/>
          <w:rtl/>
        </w:rPr>
        <w:t xml:space="preserve">100 </w:t>
      </w:r>
      <w:r w:rsidRPr="00DD434F">
        <w:rPr>
          <w:rFonts w:ascii="Arial" w:hAnsi="Arial" w:hint="eastAsia"/>
          <w:b/>
          <w:bCs/>
          <w:sz w:val="24"/>
          <w:rtl/>
        </w:rPr>
        <w:t>נקודות</w:t>
      </w:r>
    </w:p>
    <w:p w:rsidR="00D725F6" w:rsidRPr="00DD434F" w:rsidRDefault="009E49BA" w:rsidP="00F35AFF">
      <w:pPr>
        <w:spacing w:after="120" w:line="360" w:lineRule="auto"/>
        <w:ind w:left="1440" w:right="-480"/>
        <w:rPr>
          <w:rFonts w:ascii="Arial" w:hAnsi="Arial"/>
          <w:color w:val="000000"/>
          <w:sz w:val="24"/>
          <w:rtl/>
        </w:rPr>
      </w:pPr>
      <w:r w:rsidRPr="00DD434F">
        <w:rPr>
          <w:rFonts w:ascii="Arial" w:hAnsi="Arial"/>
          <w:color w:val="000000"/>
          <w:sz w:val="24"/>
          <w:rtl/>
        </w:rPr>
        <w:t>לאחר מתן הניקוד למציעים בשלבים השני והשלישי, יפתחו המעטפות בהן מצויות הצעות המחיר, וייבחנו הצעות המחיר של המציעים השונים.</w:t>
      </w:r>
    </w:p>
    <w:p w:rsidR="005D0A98" w:rsidRPr="00DD434F" w:rsidRDefault="005D0A98" w:rsidP="00F35AFF">
      <w:pPr>
        <w:spacing w:after="120" w:line="360" w:lineRule="auto"/>
        <w:ind w:left="1440" w:right="-480"/>
        <w:rPr>
          <w:rFonts w:ascii="Arial" w:hAnsi="Arial"/>
          <w:color w:val="000000"/>
          <w:sz w:val="24"/>
          <w:rtl/>
        </w:rPr>
      </w:pPr>
    </w:p>
    <w:p w:rsidR="00D725F6" w:rsidRPr="00DD434F" w:rsidRDefault="009E49BA" w:rsidP="002E4246">
      <w:pPr>
        <w:numPr>
          <w:ilvl w:val="1"/>
          <w:numId w:val="7"/>
        </w:numPr>
        <w:overflowPunct/>
        <w:autoSpaceDE/>
        <w:autoSpaceDN/>
        <w:adjustRightInd/>
        <w:spacing w:after="240" w:line="360" w:lineRule="auto"/>
        <w:jc w:val="both"/>
        <w:textAlignment w:val="auto"/>
        <w:rPr>
          <w:rFonts w:ascii="Arial" w:hAnsi="Arial"/>
          <w:color w:val="000000"/>
          <w:sz w:val="24"/>
        </w:rPr>
      </w:pPr>
      <w:r w:rsidRPr="00DD434F">
        <w:rPr>
          <w:rFonts w:ascii="Arial" w:hAnsi="Arial"/>
          <w:color w:val="000000"/>
          <w:sz w:val="24"/>
          <w:rtl/>
        </w:rPr>
        <w:t xml:space="preserve">ההצעה הזולה ביותר תקבל את הציון המקסימאלי של הנקודות, וההצעות האחרות יקבלו </w:t>
      </w:r>
      <w:r w:rsidRPr="00DD434F">
        <w:rPr>
          <w:rFonts w:ascii="Arial" w:hAnsi="Arial" w:hint="eastAsia"/>
          <w:color w:val="000000"/>
          <w:sz w:val="24"/>
          <w:rtl/>
        </w:rPr>
        <w:t>ניקוד</w:t>
      </w:r>
      <w:r w:rsidRPr="00DD434F">
        <w:rPr>
          <w:rFonts w:ascii="Arial" w:hAnsi="Arial"/>
          <w:color w:val="000000"/>
          <w:sz w:val="24"/>
          <w:rtl/>
        </w:rPr>
        <w:t xml:space="preserve"> יחסי להצעה זו בסדר יורד. </w:t>
      </w:r>
    </w:p>
    <w:p w:rsidR="00D725F6" w:rsidRPr="00DD434F" w:rsidRDefault="009E49BA" w:rsidP="002E4246">
      <w:pPr>
        <w:numPr>
          <w:ilvl w:val="1"/>
          <w:numId w:val="7"/>
        </w:numPr>
        <w:overflowPunct/>
        <w:autoSpaceDE/>
        <w:autoSpaceDN/>
        <w:adjustRightInd/>
        <w:spacing w:after="240" w:line="360" w:lineRule="auto"/>
        <w:jc w:val="both"/>
        <w:textAlignment w:val="auto"/>
        <w:rPr>
          <w:rFonts w:ascii="Arial" w:hAnsi="Arial"/>
          <w:color w:val="000000"/>
          <w:sz w:val="24"/>
        </w:rPr>
      </w:pPr>
      <w:r w:rsidRPr="00DD434F">
        <w:rPr>
          <w:rFonts w:ascii="Arial" w:hAnsi="Arial"/>
          <w:sz w:val="24"/>
          <w:rtl/>
        </w:rPr>
        <w:t xml:space="preserve"> למען הסר ספק מובהר, כי המזמין שומר לעצמו את הזכות, לפנות למציע נוסף (אשר ידורג במקום השני) לפי סדר דירוגו בשלב הרביעי כאמור לעיל, לצורך אספקת השירותים כאמור.</w:t>
      </w:r>
      <w:r w:rsidRPr="00DD434F">
        <w:rPr>
          <w:rFonts w:ascii="Arial" w:hAnsi="Arial"/>
          <w:color w:val="000000"/>
          <w:sz w:val="24"/>
          <w:rtl/>
        </w:rPr>
        <w:t xml:space="preserve"> </w:t>
      </w:r>
    </w:p>
    <w:p w:rsidR="00302B69" w:rsidRPr="00DD434F" w:rsidRDefault="009E49BA" w:rsidP="00CE36B4">
      <w:pPr>
        <w:numPr>
          <w:ilvl w:val="1"/>
          <w:numId w:val="7"/>
        </w:numPr>
        <w:overflowPunct/>
        <w:autoSpaceDE/>
        <w:autoSpaceDN/>
        <w:adjustRightInd/>
        <w:spacing w:after="240" w:line="360" w:lineRule="auto"/>
        <w:jc w:val="both"/>
        <w:textAlignment w:val="auto"/>
        <w:rPr>
          <w:rFonts w:ascii="Arial" w:hAnsi="Arial"/>
          <w:b/>
          <w:bCs/>
          <w:color w:val="000000"/>
          <w:sz w:val="24"/>
        </w:rPr>
      </w:pPr>
      <w:r w:rsidRPr="00DD434F">
        <w:rPr>
          <w:rFonts w:ascii="Arial" w:hAnsi="Arial" w:hint="eastAsia"/>
          <w:b/>
          <w:bCs/>
          <w:color w:val="000000"/>
          <w:sz w:val="24"/>
          <w:rtl/>
        </w:rPr>
        <w:t>הניקוד</w:t>
      </w:r>
      <w:r w:rsidRPr="00DD434F">
        <w:rPr>
          <w:rFonts w:ascii="Arial" w:hAnsi="Arial"/>
          <w:b/>
          <w:bCs/>
          <w:color w:val="000000"/>
          <w:sz w:val="24"/>
          <w:rtl/>
        </w:rPr>
        <w:t xml:space="preserve"> </w:t>
      </w:r>
      <w:r w:rsidRPr="00DD434F">
        <w:rPr>
          <w:rFonts w:ascii="Arial" w:hAnsi="Arial" w:hint="eastAsia"/>
          <w:b/>
          <w:bCs/>
          <w:color w:val="000000"/>
          <w:sz w:val="24"/>
          <w:rtl/>
        </w:rPr>
        <w:t>הסופי</w:t>
      </w:r>
      <w:r w:rsidRPr="00DD434F">
        <w:rPr>
          <w:rFonts w:ascii="Arial" w:hAnsi="Arial"/>
          <w:b/>
          <w:bCs/>
          <w:color w:val="000000"/>
          <w:sz w:val="24"/>
          <w:rtl/>
        </w:rPr>
        <w:t xml:space="preserve"> </w:t>
      </w:r>
      <w:r w:rsidRPr="00DD434F">
        <w:rPr>
          <w:rFonts w:ascii="Arial" w:hAnsi="Arial" w:hint="eastAsia"/>
          <w:b/>
          <w:bCs/>
          <w:color w:val="000000"/>
          <w:sz w:val="24"/>
          <w:rtl/>
        </w:rPr>
        <w:t>יקבע</w:t>
      </w:r>
      <w:r w:rsidRPr="00DD434F">
        <w:rPr>
          <w:rFonts w:ascii="Arial" w:hAnsi="Arial"/>
          <w:b/>
          <w:bCs/>
          <w:color w:val="000000"/>
          <w:sz w:val="24"/>
          <w:rtl/>
        </w:rPr>
        <w:t xml:space="preserve"> </w:t>
      </w:r>
      <w:r w:rsidRPr="00DD434F">
        <w:rPr>
          <w:rFonts w:ascii="Arial" w:hAnsi="Arial" w:hint="eastAsia"/>
          <w:b/>
          <w:bCs/>
          <w:color w:val="000000"/>
          <w:sz w:val="24"/>
          <w:rtl/>
        </w:rPr>
        <w:t>לפי</w:t>
      </w:r>
      <w:r w:rsidRPr="00DD434F">
        <w:rPr>
          <w:rFonts w:ascii="Arial" w:hAnsi="Arial"/>
          <w:b/>
          <w:bCs/>
          <w:color w:val="000000"/>
          <w:sz w:val="24"/>
          <w:rtl/>
        </w:rPr>
        <w:t xml:space="preserve"> </w:t>
      </w:r>
      <w:r w:rsidRPr="00DD434F">
        <w:rPr>
          <w:rFonts w:ascii="Arial" w:hAnsi="Arial" w:hint="eastAsia"/>
          <w:b/>
          <w:bCs/>
          <w:color w:val="000000"/>
          <w:sz w:val="24"/>
          <w:rtl/>
        </w:rPr>
        <w:t>שקלול</w:t>
      </w:r>
      <w:r w:rsidRPr="00DD434F">
        <w:rPr>
          <w:rFonts w:ascii="Arial" w:hAnsi="Arial"/>
          <w:b/>
          <w:bCs/>
          <w:color w:val="000000"/>
          <w:sz w:val="24"/>
          <w:rtl/>
        </w:rPr>
        <w:t xml:space="preserve"> </w:t>
      </w:r>
      <w:r w:rsidRPr="00DD434F">
        <w:rPr>
          <w:rFonts w:ascii="Arial" w:hAnsi="Arial" w:hint="eastAsia"/>
          <w:b/>
          <w:bCs/>
          <w:color w:val="000000"/>
          <w:sz w:val="24"/>
          <w:rtl/>
        </w:rPr>
        <w:t>של</w:t>
      </w:r>
      <w:r w:rsidRPr="00DD434F">
        <w:rPr>
          <w:rFonts w:ascii="Arial" w:hAnsi="Arial"/>
          <w:b/>
          <w:bCs/>
          <w:color w:val="000000"/>
          <w:sz w:val="24"/>
          <w:rtl/>
        </w:rPr>
        <w:t xml:space="preserve"> 50% </w:t>
      </w:r>
      <w:r w:rsidRPr="00DD434F">
        <w:rPr>
          <w:rFonts w:ascii="Arial" w:hAnsi="Arial" w:hint="eastAsia"/>
          <w:b/>
          <w:bCs/>
          <w:color w:val="000000"/>
          <w:sz w:val="24"/>
          <w:rtl/>
        </w:rPr>
        <w:t>מהניקוד</w:t>
      </w:r>
      <w:r w:rsidRPr="00DD434F">
        <w:rPr>
          <w:rFonts w:ascii="Arial" w:hAnsi="Arial"/>
          <w:b/>
          <w:bCs/>
          <w:color w:val="000000"/>
          <w:sz w:val="24"/>
          <w:rtl/>
        </w:rPr>
        <w:t xml:space="preserve"> ש</w:t>
      </w:r>
      <w:r w:rsidR="00D50C09" w:rsidRPr="00DD434F">
        <w:rPr>
          <w:rFonts w:ascii="Arial" w:hAnsi="Arial" w:hint="cs"/>
          <w:b/>
          <w:bCs/>
          <w:color w:val="000000"/>
          <w:sz w:val="24"/>
          <w:rtl/>
        </w:rPr>
        <w:t>נ</w:t>
      </w:r>
      <w:r w:rsidRPr="00DD434F">
        <w:rPr>
          <w:rFonts w:ascii="Arial" w:hAnsi="Arial" w:hint="eastAsia"/>
          <w:b/>
          <w:bCs/>
          <w:color w:val="000000"/>
          <w:sz w:val="24"/>
          <w:rtl/>
        </w:rPr>
        <w:t>צבר</w:t>
      </w:r>
      <w:r w:rsidRPr="00DD434F">
        <w:rPr>
          <w:rFonts w:ascii="Arial" w:hAnsi="Arial"/>
          <w:b/>
          <w:bCs/>
          <w:color w:val="000000"/>
          <w:sz w:val="24"/>
          <w:rtl/>
        </w:rPr>
        <w:t xml:space="preserve"> בשלב </w:t>
      </w:r>
      <w:r w:rsidR="00CE36B4" w:rsidRPr="00DD434F">
        <w:rPr>
          <w:rFonts w:ascii="Arial" w:hAnsi="Arial" w:hint="cs"/>
          <w:b/>
          <w:bCs/>
          <w:color w:val="000000"/>
          <w:sz w:val="24"/>
          <w:rtl/>
        </w:rPr>
        <w:t>השני</w:t>
      </w:r>
      <w:r w:rsidR="00CE36B4" w:rsidRPr="00DD434F">
        <w:rPr>
          <w:rFonts w:ascii="Arial" w:hAnsi="Arial"/>
          <w:b/>
          <w:bCs/>
          <w:color w:val="000000"/>
          <w:sz w:val="24"/>
          <w:rtl/>
        </w:rPr>
        <w:t xml:space="preserve"> </w:t>
      </w:r>
      <w:r w:rsidR="00CE36B4" w:rsidRPr="00DD434F">
        <w:rPr>
          <w:rFonts w:ascii="Arial" w:hAnsi="Arial" w:hint="cs"/>
          <w:b/>
          <w:bCs/>
          <w:color w:val="000000"/>
          <w:sz w:val="24"/>
          <w:rtl/>
        </w:rPr>
        <w:t>(שלב</w:t>
      </w:r>
      <w:r w:rsidR="00CE36B4" w:rsidRPr="00DD434F">
        <w:rPr>
          <w:rFonts w:ascii="Arial" w:hAnsi="Arial"/>
          <w:b/>
          <w:bCs/>
          <w:color w:val="000000"/>
          <w:sz w:val="24"/>
          <w:rtl/>
        </w:rPr>
        <w:t xml:space="preserve"> האיכות</w:t>
      </w:r>
      <w:r w:rsidR="00CE36B4" w:rsidRPr="00DD434F">
        <w:rPr>
          <w:rFonts w:ascii="Arial" w:hAnsi="Arial" w:hint="cs"/>
          <w:b/>
          <w:bCs/>
          <w:color w:val="000000"/>
          <w:sz w:val="24"/>
          <w:rtl/>
        </w:rPr>
        <w:t xml:space="preserve">) </w:t>
      </w:r>
      <w:r w:rsidRPr="00DD434F">
        <w:rPr>
          <w:rFonts w:ascii="Arial" w:hAnsi="Arial" w:hint="eastAsia"/>
          <w:b/>
          <w:bCs/>
          <w:color w:val="000000"/>
          <w:sz w:val="24"/>
          <w:rtl/>
        </w:rPr>
        <w:t>ו</w:t>
      </w:r>
      <w:r w:rsidRPr="00DD434F">
        <w:rPr>
          <w:rFonts w:ascii="Arial" w:hAnsi="Arial"/>
          <w:b/>
          <w:bCs/>
          <w:color w:val="000000"/>
          <w:sz w:val="24"/>
          <w:rtl/>
        </w:rPr>
        <w:t xml:space="preserve">-50% </w:t>
      </w:r>
      <w:r w:rsidRPr="00DD434F">
        <w:rPr>
          <w:rFonts w:ascii="Arial" w:hAnsi="Arial" w:hint="eastAsia"/>
          <w:b/>
          <w:bCs/>
          <w:color w:val="000000"/>
          <w:sz w:val="24"/>
          <w:rtl/>
        </w:rPr>
        <w:t>מהניקוד</w:t>
      </w:r>
      <w:r w:rsidRPr="00DD434F">
        <w:rPr>
          <w:rFonts w:ascii="Arial" w:hAnsi="Arial"/>
          <w:b/>
          <w:bCs/>
          <w:color w:val="000000"/>
          <w:sz w:val="24"/>
          <w:rtl/>
        </w:rPr>
        <w:t xml:space="preserve"> </w:t>
      </w:r>
      <w:r w:rsidRPr="00DD434F">
        <w:rPr>
          <w:rFonts w:ascii="Arial" w:hAnsi="Arial" w:hint="eastAsia"/>
          <w:b/>
          <w:bCs/>
          <w:color w:val="000000"/>
          <w:sz w:val="24"/>
          <w:rtl/>
        </w:rPr>
        <w:t>ש</w:t>
      </w:r>
      <w:r w:rsidR="00D50C09" w:rsidRPr="00DD434F">
        <w:rPr>
          <w:rFonts w:ascii="Arial" w:hAnsi="Arial" w:hint="cs"/>
          <w:b/>
          <w:bCs/>
          <w:color w:val="000000"/>
          <w:sz w:val="24"/>
          <w:rtl/>
        </w:rPr>
        <w:t>נ</w:t>
      </w:r>
      <w:r w:rsidRPr="00DD434F">
        <w:rPr>
          <w:rFonts w:ascii="Arial" w:hAnsi="Arial" w:hint="eastAsia"/>
          <w:b/>
          <w:bCs/>
          <w:color w:val="000000"/>
          <w:sz w:val="24"/>
          <w:rtl/>
        </w:rPr>
        <w:t>צבר</w:t>
      </w:r>
      <w:r w:rsidRPr="00DD434F">
        <w:rPr>
          <w:rFonts w:ascii="Arial" w:hAnsi="Arial"/>
          <w:b/>
          <w:bCs/>
          <w:color w:val="000000"/>
          <w:sz w:val="24"/>
          <w:rtl/>
        </w:rPr>
        <w:t xml:space="preserve"> </w:t>
      </w:r>
      <w:r w:rsidRPr="00DD434F">
        <w:rPr>
          <w:rFonts w:ascii="Arial" w:hAnsi="Arial" w:hint="eastAsia"/>
          <w:b/>
          <w:bCs/>
          <w:color w:val="000000"/>
          <w:sz w:val="24"/>
          <w:rtl/>
        </w:rPr>
        <w:t>בשלב</w:t>
      </w:r>
      <w:r w:rsidRPr="00DD434F">
        <w:rPr>
          <w:rFonts w:ascii="Arial" w:hAnsi="Arial"/>
          <w:b/>
          <w:bCs/>
          <w:color w:val="000000"/>
          <w:sz w:val="24"/>
          <w:rtl/>
        </w:rPr>
        <w:t xml:space="preserve"> </w:t>
      </w:r>
      <w:r w:rsidR="00CE36B4" w:rsidRPr="00DD434F">
        <w:rPr>
          <w:rFonts w:ascii="Arial" w:hAnsi="Arial" w:hint="cs"/>
          <w:b/>
          <w:bCs/>
          <w:color w:val="000000"/>
          <w:sz w:val="24"/>
          <w:rtl/>
        </w:rPr>
        <w:t>השלישי</w:t>
      </w:r>
      <w:r w:rsidR="00CE36B4" w:rsidRPr="00DD434F">
        <w:rPr>
          <w:rFonts w:ascii="Arial" w:hAnsi="Arial" w:hint="eastAsia"/>
          <w:b/>
          <w:bCs/>
          <w:color w:val="000000"/>
          <w:sz w:val="24"/>
          <w:rtl/>
        </w:rPr>
        <w:t xml:space="preserve"> </w:t>
      </w:r>
      <w:r w:rsidR="00CE36B4" w:rsidRPr="00DD434F">
        <w:rPr>
          <w:rFonts w:ascii="Arial" w:hAnsi="Arial" w:hint="cs"/>
          <w:b/>
          <w:bCs/>
          <w:color w:val="000000"/>
          <w:sz w:val="24"/>
          <w:rtl/>
        </w:rPr>
        <w:t>(שלב</w:t>
      </w:r>
      <w:r w:rsidR="00CE36B4" w:rsidRPr="00DD434F">
        <w:rPr>
          <w:rFonts w:ascii="Arial" w:hAnsi="Arial" w:hint="eastAsia"/>
          <w:b/>
          <w:bCs/>
          <w:color w:val="000000"/>
          <w:sz w:val="24"/>
          <w:rtl/>
        </w:rPr>
        <w:t xml:space="preserve"> הצעת</w:t>
      </w:r>
      <w:r w:rsidR="00CE36B4" w:rsidRPr="00DD434F">
        <w:rPr>
          <w:rFonts w:ascii="Arial" w:hAnsi="Arial"/>
          <w:b/>
          <w:bCs/>
          <w:color w:val="000000"/>
          <w:sz w:val="24"/>
          <w:rtl/>
        </w:rPr>
        <w:t xml:space="preserve"> </w:t>
      </w:r>
      <w:r w:rsidR="00CE36B4" w:rsidRPr="00DD434F">
        <w:rPr>
          <w:rFonts w:ascii="Arial" w:hAnsi="Arial" w:hint="eastAsia"/>
          <w:b/>
          <w:bCs/>
          <w:color w:val="000000"/>
          <w:sz w:val="24"/>
          <w:rtl/>
        </w:rPr>
        <w:t>המחיר</w:t>
      </w:r>
      <w:r w:rsidR="00CE36B4" w:rsidRPr="00DD434F">
        <w:rPr>
          <w:rFonts w:ascii="Arial" w:hAnsi="Arial" w:hint="cs"/>
          <w:b/>
          <w:bCs/>
          <w:color w:val="000000"/>
          <w:sz w:val="24"/>
          <w:rtl/>
        </w:rPr>
        <w:t>)</w:t>
      </w:r>
      <w:r w:rsidRPr="00DD434F">
        <w:rPr>
          <w:rFonts w:ascii="Arial" w:hAnsi="Arial"/>
          <w:b/>
          <w:bCs/>
          <w:color w:val="000000"/>
          <w:sz w:val="24"/>
          <w:rtl/>
        </w:rPr>
        <w:t>.</w:t>
      </w:r>
    </w:p>
    <w:p w:rsidR="00A364A9" w:rsidRPr="00DD434F" w:rsidRDefault="00676025" w:rsidP="00A364A9">
      <w:pPr>
        <w:numPr>
          <w:ilvl w:val="0"/>
          <w:numId w:val="7"/>
        </w:numPr>
        <w:spacing w:after="120" w:line="360" w:lineRule="auto"/>
        <w:jc w:val="both"/>
        <w:rPr>
          <w:b/>
          <w:bCs/>
          <w:i/>
          <w:iCs/>
          <w:sz w:val="28"/>
          <w:szCs w:val="28"/>
        </w:rPr>
      </w:pPr>
      <w:r w:rsidRPr="00DD434F">
        <w:rPr>
          <w:rFonts w:hint="eastAsia"/>
          <w:b/>
          <w:bCs/>
          <w:i/>
          <w:iCs/>
          <w:sz w:val="28"/>
          <w:szCs w:val="28"/>
          <w:rtl/>
        </w:rPr>
        <w:t>תוקף</w:t>
      </w:r>
      <w:r w:rsidRPr="00DD434F">
        <w:rPr>
          <w:b/>
          <w:bCs/>
          <w:i/>
          <w:iCs/>
          <w:sz w:val="28"/>
          <w:szCs w:val="28"/>
          <w:rtl/>
        </w:rPr>
        <w:t xml:space="preserve"> </w:t>
      </w:r>
      <w:r w:rsidRPr="00DD434F">
        <w:rPr>
          <w:rFonts w:hint="eastAsia"/>
          <w:b/>
          <w:bCs/>
          <w:i/>
          <w:iCs/>
          <w:sz w:val="28"/>
          <w:szCs w:val="28"/>
          <w:rtl/>
        </w:rPr>
        <w:t>ההצעה</w:t>
      </w:r>
      <w:r w:rsidRPr="00DD434F">
        <w:rPr>
          <w:b/>
          <w:bCs/>
          <w:i/>
          <w:iCs/>
          <w:sz w:val="28"/>
          <w:szCs w:val="28"/>
          <w:rtl/>
        </w:rPr>
        <w:t>:</w:t>
      </w:r>
    </w:p>
    <w:p w:rsidR="00A364A9" w:rsidRPr="00DD434F" w:rsidRDefault="009E49BA" w:rsidP="00A364A9">
      <w:pPr>
        <w:numPr>
          <w:ilvl w:val="1"/>
          <w:numId w:val="28"/>
        </w:numPr>
        <w:spacing w:after="120" w:line="360" w:lineRule="auto"/>
        <w:ind w:left="942" w:hanging="517"/>
        <w:jc w:val="both"/>
        <w:rPr>
          <w:b/>
          <w:bCs/>
          <w:i/>
          <w:iCs/>
          <w:sz w:val="24"/>
        </w:rPr>
      </w:pPr>
      <w:r w:rsidRPr="00DD434F">
        <w:rPr>
          <w:rFonts w:hint="eastAsia"/>
          <w:sz w:val="24"/>
          <w:rtl/>
        </w:rPr>
        <w:t>ההצעה</w:t>
      </w:r>
      <w:r w:rsidRPr="00DD434F">
        <w:rPr>
          <w:sz w:val="24"/>
          <w:rtl/>
        </w:rPr>
        <w:t xml:space="preserve"> תהיה בתוקף כל עוד לא ניתנה החלטת ועדת המכרזים. </w:t>
      </w:r>
    </w:p>
    <w:p w:rsidR="00A364A9" w:rsidRPr="00DD434F" w:rsidRDefault="009E49BA" w:rsidP="00A364A9">
      <w:pPr>
        <w:numPr>
          <w:ilvl w:val="1"/>
          <w:numId w:val="28"/>
        </w:numPr>
        <w:spacing w:after="120" w:line="360" w:lineRule="auto"/>
        <w:ind w:left="942" w:hanging="517"/>
        <w:jc w:val="both"/>
        <w:rPr>
          <w:b/>
          <w:bCs/>
          <w:i/>
          <w:iCs/>
          <w:sz w:val="24"/>
        </w:rPr>
      </w:pPr>
      <w:r w:rsidRPr="00DD434F">
        <w:rPr>
          <w:rFonts w:hint="eastAsia"/>
          <w:sz w:val="24"/>
          <w:rtl/>
        </w:rPr>
        <w:t>מבלי</w:t>
      </w:r>
      <w:r w:rsidRPr="00DD434F">
        <w:rPr>
          <w:sz w:val="24"/>
          <w:rtl/>
        </w:rPr>
        <w:t xml:space="preserve"> לגרוע מהאמור לעיל, הצעות שלא נבחרו תעמודנה בתוקפן 60 יום נוספים לאחר סיום הליכי המכרז, וזאת למקרה שבו מציע שזכה במכרז יחזור בו מהצעתו או יפר את </w:t>
      </w:r>
      <w:r w:rsidRPr="00DD434F">
        <w:rPr>
          <w:rFonts w:hint="eastAsia"/>
          <w:sz w:val="24"/>
          <w:rtl/>
        </w:rPr>
        <w:t>ההתקשרות</w:t>
      </w:r>
      <w:r w:rsidRPr="00DD434F">
        <w:rPr>
          <w:sz w:val="24"/>
          <w:rtl/>
        </w:rPr>
        <w:t xml:space="preserve"> </w:t>
      </w:r>
      <w:r w:rsidRPr="00DD434F">
        <w:rPr>
          <w:rFonts w:hint="eastAsia"/>
          <w:sz w:val="24"/>
          <w:rtl/>
        </w:rPr>
        <w:t>עימו</w:t>
      </w:r>
      <w:r w:rsidRPr="00DD434F">
        <w:rPr>
          <w:sz w:val="24"/>
          <w:rtl/>
        </w:rPr>
        <w:t xml:space="preserve">. </w:t>
      </w:r>
      <w:r w:rsidRPr="00DD434F">
        <w:rPr>
          <w:rFonts w:hint="eastAsia"/>
          <w:sz w:val="24"/>
          <w:rtl/>
        </w:rPr>
        <w:t>בנסיבות</w:t>
      </w:r>
      <w:r w:rsidRPr="00DD434F">
        <w:rPr>
          <w:sz w:val="24"/>
          <w:rtl/>
        </w:rPr>
        <w:t xml:space="preserve"> </w:t>
      </w:r>
      <w:r w:rsidRPr="00DD434F">
        <w:rPr>
          <w:rFonts w:hint="eastAsia"/>
          <w:sz w:val="24"/>
          <w:rtl/>
        </w:rPr>
        <w:t>מעין</w:t>
      </w:r>
      <w:r w:rsidRPr="00DD434F">
        <w:rPr>
          <w:sz w:val="24"/>
          <w:rtl/>
        </w:rPr>
        <w:t xml:space="preserve"> </w:t>
      </w:r>
      <w:r w:rsidRPr="00DD434F">
        <w:rPr>
          <w:rFonts w:hint="eastAsia"/>
          <w:sz w:val="24"/>
          <w:rtl/>
        </w:rPr>
        <w:t>אלה</w:t>
      </w:r>
      <w:r w:rsidRPr="00DD434F">
        <w:rPr>
          <w:sz w:val="24"/>
          <w:rtl/>
        </w:rPr>
        <w:t xml:space="preserve">, </w:t>
      </w:r>
      <w:r w:rsidRPr="00DD434F">
        <w:rPr>
          <w:rFonts w:hint="eastAsia"/>
          <w:sz w:val="24"/>
          <w:rtl/>
        </w:rPr>
        <w:t>רשאית</w:t>
      </w:r>
      <w:r w:rsidRPr="00DD434F">
        <w:rPr>
          <w:sz w:val="24"/>
          <w:rtl/>
        </w:rPr>
        <w:t xml:space="preserve"> </w:t>
      </w:r>
      <w:r w:rsidRPr="00DD434F">
        <w:rPr>
          <w:rFonts w:hint="eastAsia"/>
          <w:sz w:val="24"/>
          <w:rtl/>
        </w:rPr>
        <w:t>ועדת</w:t>
      </w:r>
      <w:r w:rsidRPr="00DD434F">
        <w:rPr>
          <w:sz w:val="24"/>
          <w:rtl/>
        </w:rPr>
        <w:t xml:space="preserve"> </w:t>
      </w:r>
      <w:r w:rsidRPr="00DD434F">
        <w:rPr>
          <w:rFonts w:hint="eastAsia"/>
          <w:sz w:val="24"/>
          <w:rtl/>
        </w:rPr>
        <w:t>המכרזים</w:t>
      </w:r>
      <w:r w:rsidRPr="00DD434F">
        <w:rPr>
          <w:sz w:val="24"/>
          <w:rtl/>
        </w:rPr>
        <w:t xml:space="preserve"> (אך </w:t>
      </w:r>
      <w:r w:rsidRPr="00DD434F">
        <w:rPr>
          <w:rFonts w:hint="eastAsia"/>
          <w:sz w:val="24"/>
          <w:rtl/>
        </w:rPr>
        <w:t>אינה</w:t>
      </w:r>
      <w:r w:rsidRPr="00DD434F">
        <w:rPr>
          <w:sz w:val="24"/>
          <w:rtl/>
        </w:rPr>
        <w:t xml:space="preserve"> </w:t>
      </w:r>
      <w:r w:rsidRPr="00DD434F">
        <w:rPr>
          <w:rFonts w:hint="eastAsia"/>
          <w:sz w:val="24"/>
          <w:rtl/>
        </w:rPr>
        <w:t>חייבת</w:t>
      </w:r>
      <w:r w:rsidRPr="00DD434F">
        <w:rPr>
          <w:sz w:val="24"/>
          <w:rtl/>
        </w:rPr>
        <w:t xml:space="preserve">) </w:t>
      </w:r>
      <w:r w:rsidRPr="00DD434F">
        <w:rPr>
          <w:rFonts w:hint="eastAsia"/>
          <w:sz w:val="24"/>
          <w:rtl/>
        </w:rPr>
        <w:t>להכריז</w:t>
      </w:r>
      <w:r w:rsidRPr="00DD434F">
        <w:rPr>
          <w:sz w:val="24"/>
          <w:rtl/>
        </w:rPr>
        <w:t xml:space="preserve"> </w:t>
      </w:r>
      <w:r w:rsidRPr="00DD434F">
        <w:rPr>
          <w:rFonts w:hint="eastAsia"/>
          <w:sz w:val="24"/>
          <w:rtl/>
        </w:rPr>
        <w:t>על</w:t>
      </w:r>
      <w:r w:rsidRPr="00DD434F">
        <w:rPr>
          <w:sz w:val="24"/>
          <w:rtl/>
        </w:rPr>
        <w:t xml:space="preserve"> </w:t>
      </w:r>
      <w:r w:rsidRPr="00DD434F">
        <w:rPr>
          <w:rFonts w:hint="eastAsia"/>
          <w:sz w:val="24"/>
          <w:rtl/>
        </w:rPr>
        <w:t>בעל</w:t>
      </w:r>
      <w:r w:rsidRPr="00DD434F">
        <w:rPr>
          <w:sz w:val="24"/>
          <w:rtl/>
        </w:rPr>
        <w:t xml:space="preserve"> </w:t>
      </w:r>
      <w:r w:rsidRPr="00DD434F">
        <w:rPr>
          <w:rFonts w:hint="eastAsia"/>
          <w:sz w:val="24"/>
          <w:rtl/>
        </w:rPr>
        <w:t>ההצעה</w:t>
      </w:r>
      <w:r w:rsidRPr="00DD434F">
        <w:rPr>
          <w:sz w:val="24"/>
          <w:rtl/>
        </w:rPr>
        <w:t xml:space="preserve"> </w:t>
      </w:r>
      <w:r w:rsidRPr="00DD434F">
        <w:rPr>
          <w:rFonts w:hint="eastAsia"/>
          <w:sz w:val="24"/>
          <w:rtl/>
        </w:rPr>
        <w:t>הבאה</w:t>
      </w:r>
      <w:r w:rsidRPr="00DD434F">
        <w:rPr>
          <w:sz w:val="24"/>
          <w:rtl/>
        </w:rPr>
        <w:t xml:space="preserve"> </w:t>
      </w:r>
      <w:r w:rsidRPr="00DD434F">
        <w:rPr>
          <w:rFonts w:hint="eastAsia"/>
          <w:sz w:val="24"/>
          <w:rtl/>
        </w:rPr>
        <w:t>אחריה</w:t>
      </w:r>
      <w:r w:rsidRPr="00DD434F">
        <w:rPr>
          <w:sz w:val="24"/>
          <w:rtl/>
        </w:rPr>
        <w:t xml:space="preserve"> </w:t>
      </w:r>
      <w:r w:rsidRPr="00DD434F">
        <w:rPr>
          <w:rFonts w:hint="eastAsia"/>
          <w:sz w:val="24"/>
          <w:rtl/>
        </w:rPr>
        <w:t>בטיבה</w:t>
      </w:r>
      <w:r w:rsidRPr="00DD434F">
        <w:rPr>
          <w:sz w:val="24"/>
          <w:rtl/>
        </w:rPr>
        <w:t xml:space="preserve"> </w:t>
      </w:r>
      <w:r w:rsidRPr="00DD434F">
        <w:rPr>
          <w:rFonts w:hint="eastAsia"/>
          <w:sz w:val="24"/>
          <w:rtl/>
        </w:rPr>
        <w:t>כזוכה</w:t>
      </w:r>
      <w:r w:rsidRPr="00DD434F">
        <w:rPr>
          <w:sz w:val="24"/>
          <w:rtl/>
        </w:rPr>
        <w:t xml:space="preserve"> </w:t>
      </w:r>
      <w:r w:rsidRPr="00DD434F">
        <w:rPr>
          <w:rFonts w:hint="eastAsia"/>
          <w:sz w:val="24"/>
          <w:rtl/>
        </w:rPr>
        <w:t>במכרז</w:t>
      </w:r>
      <w:r w:rsidRPr="00DD434F">
        <w:rPr>
          <w:sz w:val="24"/>
          <w:rtl/>
        </w:rPr>
        <w:t>.</w:t>
      </w:r>
    </w:p>
    <w:p w:rsidR="00A364A9" w:rsidRPr="00DD434F" w:rsidRDefault="009E49BA" w:rsidP="00A364A9">
      <w:pPr>
        <w:numPr>
          <w:ilvl w:val="1"/>
          <w:numId w:val="28"/>
        </w:numPr>
        <w:spacing w:after="120" w:line="360" w:lineRule="auto"/>
        <w:ind w:left="942" w:hanging="517"/>
        <w:jc w:val="both"/>
        <w:rPr>
          <w:b/>
          <w:bCs/>
          <w:i/>
          <w:iCs/>
          <w:sz w:val="24"/>
        </w:rPr>
      </w:pPr>
      <w:r w:rsidRPr="00DD434F">
        <w:rPr>
          <w:rFonts w:hint="eastAsia"/>
          <w:sz w:val="24"/>
          <w:rtl/>
        </w:rPr>
        <w:t>אם</w:t>
      </w:r>
      <w:r w:rsidRPr="00DD434F">
        <w:rPr>
          <w:sz w:val="24"/>
          <w:rtl/>
        </w:rPr>
        <w:t xml:space="preserve"> ההתקשרות החוזית שבין הרשות לבין הזוכה במכרז תסתיים טרם זמנה, וזאת מכל סיבה שהיא, תהיה הרשות רשאית (אך לא חייבת) לבחור תחתיו במציע הבא </w:t>
      </w:r>
      <w:r w:rsidRPr="00DD434F">
        <w:rPr>
          <w:sz w:val="24"/>
          <w:rtl/>
        </w:rPr>
        <w:lastRenderedPageBreak/>
        <w:t xml:space="preserve">בתור, ובלבד שבמועד קבלת ההחלטה ממשיכים להתקיים במציע תנאי הכשירות שהיוו תנאי סף להשתתפות במכרז. </w:t>
      </w:r>
    </w:p>
    <w:p w:rsidR="00567E84" w:rsidRDefault="00567E84" w:rsidP="00567E84">
      <w:pPr>
        <w:spacing w:after="120" w:line="360" w:lineRule="auto"/>
        <w:ind w:left="942"/>
        <w:jc w:val="both"/>
        <w:rPr>
          <w:b/>
          <w:bCs/>
          <w:i/>
          <w:iCs/>
          <w:sz w:val="24"/>
          <w:rtl/>
        </w:rPr>
      </w:pPr>
    </w:p>
    <w:p w:rsidR="00032A4E" w:rsidRPr="00DD434F" w:rsidRDefault="00032A4E" w:rsidP="00567E84">
      <w:pPr>
        <w:spacing w:after="120" w:line="360" w:lineRule="auto"/>
        <w:ind w:left="942"/>
        <w:jc w:val="both"/>
        <w:rPr>
          <w:b/>
          <w:bCs/>
          <w:i/>
          <w:iCs/>
          <w:sz w:val="24"/>
        </w:rPr>
      </w:pPr>
    </w:p>
    <w:p w:rsidR="00D725F6" w:rsidRPr="00DD434F" w:rsidRDefault="00676025" w:rsidP="00A364A9">
      <w:pPr>
        <w:numPr>
          <w:ilvl w:val="0"/>
          <w:numId w:val="28"/>
        </w:numPr>
        <w:spacing w:after="120" w:line="360" w:lineRule="auto"/>
        <w:jc w:val="both"/>
        <w:rPr>
          <w:b/>
          <w:bCs/>
          <w:i/>
          <w:iCs/>
          <w:sz w:val="28"/>
          <w:szCs w:val="28"/>
        </w:rPr>
      </w:pPr>
      <w:r w:rsidRPr="00DD434F">
        <w:rPr>
          <w:b/>
          <w:bCs/>
          <w:i/>
          <w:iCs/>
          <w:sz w:val="28"/>
          <w:szCs w:val="28"/>
          <w:rtl/>
        </w:rPr>
        <w:t xml:space="preserve"> ניגוד עניינים / סודיות / בעלות:</w:t>
      </w:r>
    </w:p>
    <w:p w:rsidR="005B6A47" w:rsidRPr="00DD434F" w:rsidRDefault="009E49BA" w:rsidP="00A364A9">
      <w:pPr>
        <w:numPr>
          <w:ilvl w:val="1"/>
          <w:numId w:val="28"/>
        </w:numPr>
        <w:spacing w:after="120" w:line="360" w:lineRule="auto"/>
        <w:ind w:left="942" w:hanging="517"/>
        <w:jc w:val="both"/>
        <w:rPr>
          <w:rFonts w:ascii="Arial" w:hAnsi="Arial"/>
          <w:sz w:val="24"/>
        </w:rPr>
      </w:pPr>
      <w:r w:rsidRPr="00DD434F">
        <w:rPr>
          <w:rFonts w:ascii="Arial" w:hAnsi="Arial"/>
          <w:sz w:val="24"/>
          <w:rtl/>
        </w:rPr>
        <w:t xml:space="preserve">הזוכה יצהיר ויתחייב שלמיטב ידיעתו, אין לו נכון למועד ההתקשרות ולא יהיה לו, במהלך תקופת ההתקשרות בין הצדדים, ובמהלך שלושה חודשים מתום תקופת ההתקשרות, ניגוד עניינים מכל מין וסוג שהוא. מבלי לגרוע מכלליות האמור, הזוכה לא ייצג </w:t>
      </w:r>
      <w:r w:rsidRPr="00DD434F">
        <w:rPr>
          <w:sz w:val="24"/>
          <w:rtl/>
        </w:rPr>
        <w:t>ולא</w:t>
      </w:r>
      <w:r w:rsidRPr="00DD434F">
        <w:rPr>
          <w:rFonts w:ascii="Arial" w:hAnsi="Arial"/>
          <w:sz w:val="24"/>
          <w:rtl/>
        </w:rPr>
        <w:t xml:space="preserve"> יפעל, במהלך תקופת ההתקשרות, מטעם כל גורם אשר עבודת הזוכה עם המזמין עשויה להיות רלוונטית לגביו.</w:t>
      </w:r>
    </w:p>
    <w:p w:rsidR="005B6A47" w:rsidRPr="00DD434F" w:rsidRDefault="009E49BA" w:rsidP="00A364A9">
      <w:pPr>
        <w:numPr>
          <w:ilvl w:val="1"/>
          <w:numId w:val="28"/>
        </w:numPr>
        <w:spacing w:after="120" w:line="360" w:lineRule="auto"/>
        <w:ind w:left="942" w:hanging="517"/>
        <w:jc w:val="both"/>
        <w:rPr>
          <w:rFonts w:ascii="Arial" w:hAnsi="Arial"/>
          <w:sz w:val="24"/>
        </w:rPr>
      </w:pPr>
      <w:r w:rsidRPr="00DD434F">
        <w:rPr>
          <w:sz w:val="24"/>
          <w:rtl/>
        </w:rPr>
        <w:t>הזוכה</w:t>
      </w:r>
      <w:r w:rsidRPr="00DD434F">
        <w:rPr>
          <w:rFonts w:ascii="Arial" w:hAnsi="Arial"/>
          <w:sz w:val="24"/>
          <w:rtl/>
        </w:rPr>
        <w:t xml:space="preserve"> יידרש לחתום על התחייבות לשמירת סודיות ללא הסתייגות ולהתחייב כי כל הדיונים בהם ייטול חלק וכן כל הממצאים והנתונים הנוגעים לשירות שיינתן על ידו, לרבות תוצרי עבודתו, יישמרו בסוד לאורך תקופת ההתקשרות ולאחריה, אלא אם כן התקבל אישור מראש ובכתב של המזמין להעברת הממצאים או הנתונים כאמור.</w:t>
      </w:r>
    </w:p>
    <w:p w:rsidR="005B6A47" w:rsidRPr="00DD434F" w:rsidRDefault="009E49BA" w:rsidP="00A364A9">
      <w:pPr>
        <w:numPr>
          <w:ilvl w:val="1"/>
          <w:numId w:val="28"/>
        </w:numPr>
        <w:spacing w:after="120" w:line="360" w:lineRule="auto"/>
        <w:ind w:left="942" w:hanging="517"/>
        <w:jc w:val="both"/>
        <w:rPr>
          <w:rFonts w:ascii="Arial" w:hAnsi="Arial"/>
          <w:sz w:val="24"/>
        </w:rPr>
      </w:pPr>
      <w:r w:rsidRPr="00DD434F">
        <w:rPr>
          <w:rFonts w:ascii="Arial" w:hAnsi="Arial"/>
          <w:sz w:val="24"/>
          <w:rtl/>
        </w:rPr>
        <w:t>כל מסמך שיכין המציע במסגרת מתן השירותים יהיה קניינו הבלעדי של המזמין ולא תהיה למציע או למי מטעמו כל טענה או תביעה בנוגע לכך. בנוסף, הזוכה או מי מטעמו לא יעשו שימוש במידע שיגיע לידיעתם במסגרת השירותים.</w:t>
      </w:r>
    </w:p>
    <w:p w:rsidR="005B6A47" w:rsidRPr="00DD434F" w:rsidRDefault="009E49BA" w:rsidP="00A364A9">
      <w:pPr>
        <w:numPr>
          <w:ilvl w:val="1"/>
          <w:numId w:val="28"/>
        </w:numPr>
        <w:spacing w:after="120" w:line="360" w:lineRule="auto"/>
        <w:ind w:left="942" w:hanging="517"/>
        <w:jc w:val="both"/>
        <w:rPr>
          <w:rFonts w:ascii="Arial" w:hAnsi="Arial"/>
          <w:sz w:val="24"/>
        </w:rPr>
      </w:pPr>
      <w:r w:rsidRPr="00DD434F">
        <w:rPr>
          <w:rFonts w:ascii="Arial" w:hAnsi="Arial"/>
          <w:sz w:val="24"/>
          <w:rtl/>
        </w:rPr>
        <w:t xml:space="preserve">הזוכה לא יעשה שימוש במידע שיגיע לידיעתו במהלך תקופת ההתקשרות, למעט לצורך </w:t>
      </w:r>
      <w:r w:rsidRPr="00DD434F">
        <w:rPr>
          <w:sz w:val="24"/>
          <w:rtl/>
        </w:rPr>
        <w:t>מילוי</w:t>
      </w:r>
      <w:r w:rsidRPr="00DD434F">
        <w:rPr>
          <w:rFonts w:ascii="Arial" w:hAnsi="Arial"/>
          <w:sz w:val="24"/>
          <w:rtl/>
        </w:rPr>
        <w:t xml:space="preserve"> תפקידו.</w:t>
      </w:r>
    </w:p>
    <w:p w:rsidR="005B6A47" w:rsidRPr="00DD434F" w:rsidRDefault="009E49BA" w:rsidP="00A364A9">
      <w:pPr>
        <w:numPr>
          <w:ilvl w:val="1"/>
          <w:numId w:val="28"/>
        </w:numPr>
        <w:spacing w:after="120" w:line="360" w:lineRule="auto"/>
        <w:ind w:left="942" w:hanging="517"/>
        <w:jc w:val="both"/>
        <w:rPr>
          <w:rFonts w:ascii="Arial" w:hAnsi="Arial"/>
          <w:sz w:val="24"/>
        </w:rPr>
      </w:pPr>
      <w:r w:rsidRPr="00DD434F">
        <w:rPr>
          <w:rFonts w:ascii="Arial" w:hAnsi="Arial"/>
          <w:sz w:val="24"/>
          <w:rtl/>
        </w:rPr>
        <w:t xml:space="preserve">הזוכה יתחייב כי לא יציג לאף גורם למעט לנציג המזמין, את תוצאות העבודה האמורה בתקופת ההתקשרות האמורה ולאחריה, ובכלל זה, כל מסמך שיכין הזוכה במסגרת </w:t>
      </w:r>
      <w:r w:rsidRPr="00DD434F">
        <w:rPr>
          <w:sz w:val="24"/>
          <w:rtl/>
        </w:rPr>
        <w:t>מתן</w:t>
      </w:r>
      <w:r w:rsidRPr="00DD434F">
        <w:rPr>
          <w:rFonts w:ascii="Arial" w:hAnsi="Arial"/>
          <w:sz w:val="24"/>
          <w:rtl/>
        </w:rPr>
        <w:t xml:space="preserve"> השירותים, זולת אם קיבל לכך אישור מראש ובכתב מהמזמין.   </w:t>
      </w:r>
    </w:p>
    <w:p w:rsidR="005B6A47" w:rsidRPr="00DD434F" w:rsidRDefault="00676025" w:rsidP="00A364A9">
      <w:pPr>
        <w:numPr>
          <w:ilvl w:val="0"/>
          <w:numId w:val="28"/>
        </w:numPr>
        <w:spacing w:after="120" w:line="360" w:lineRule="auto"/>
        <w:jc w:val="both"/>
        <w:rPr>
          <w:b/>
          <w:bCs/>
          <w:i/>
          <w:iCs/>
          <w:sz w:val="28"/>
          <w:szCs w:val="28"/>
          <w:rtl/>
        </w:rPr>
      </w:pPr>
      <w:r w:rsidRPr="00DD434F">
        <w:rPr>
          <w:b/>
          <w:bCs/>
          <w:i/>
          <w:iCs/>
          <w:sz w:val="28"/>
          <w:szCs w:val="28"/>
          <w:rtl/>
        </w:rPr>
        <w:t xml:space="preserve"> בקשת הבהרות:</w:t>
      </w:r>
    </w:p>
    <w:p w:rsidR="006E4955" w:rsidRPr="00DD434F" w:rsidRDefault="009E49BA" w:rsidP="00A364A9">
      <w:pPr>
        <w:numPr>
          <w:ilvl w:val="1"/>
          <w:numId w:val="28"/>
        </w:numPr>
        <w:spacing w:after="120" w:line="360" w:lineRule="auto"/>
        <w:ind w:left="942" w:hanging="517"/>
        <w:jc w:val="both"/>
        <w:rPr>
          <w:sz w:val="24"/>
        </w:rPr>
      </w:pPr>
      <w:r w:rsidRPr="00DD434F">
        <w:rPr>
          <w:rtl/>
        </w:rPr>
        <w:t xml:space="preserve">וועדת המכרזים רשאית לפנות למציעים או למי מהם בבקשה לקבלת הבהרות, הסברים והשלמות בנוגע להצעות למכרז ו/או בבקשה לקבלת דו"חות ו/או נתונים ו/או מסמכים ו/או השלמות נוספות או אחרות, כנדרש לדעתה לצורך בדיקת ההצעות והערכתן, בכל שלב, מספר פעמים כפי </w:t>
      </w:r>
      <w:r w:rsidRPr="00DD434F">
        <w:rPr>
          <w:sz w:val="24"/>
          <w:rtl/>
        </w:rPr>
        <w:t>שתמצא</w:t>
      </w:r>
      <w:r w:rsidRPr="00DD434F">
        <w:rPr>
          <w:rtl/>
        </w:rPr>
        <w:t xml:space="preserve"> לנכון,</w:t>
      </w:r>
      <w:r w:rsidRPr="00DD434F">
        <w:rPr>
          <w:sz w:val="24"/>
          <w:rtl/>
        </w:rPr>
        <w:t xml:space="preserve"> ובלבד שכל רישיון, אישור או היתר שנדרשו יהיו בתוקף ותחולה למועד האחרון להגשת הבקשות.</w:t>
      </w:r>
    </w:p>
    <w:p w:rsidR="006E4955" w:rsidRPr="00DD434F" w:rsidRDefault="009E49BA" w:rsidP="00A364A9">
      <w:pPr>
        <w:numPr>
          <w:ilvl w:val="1"/>
          <w:numId w:val="28"/>
        </w:numPr>
        <w:spacing w:after="120" w:line="360" w:lineRule="auto"/>
        <w:ind w:left="942" w:hanging="517"/>
        <w:jc w:val="both"/>
        <w:rPr>
          <w:sz w:val="24"/>
        </w:rPr>
      </w:pPr>
      <w:r w:rsidRPr="00DD434F">
        <w:rPr>
          <w:rtl/>
        </w:rPr>
        <w:t xml:space="preserve">המציעים יענו לבקשת וועדת המכרזים במועד שקבעה וועדת המכרזים בפנייתה, לפי כתובת וועדת </w:t>
      </w:r>
      <w:r w:rsidRPr="00DD434F">
        <w:rPr>
          <w:sz w:val="24"/>
          <w:rtl/>
        </w:rPr>
        <w:t>המכרזים</w:t>
      </w:r>
      <w:r w:rsidRPr="00DD434F">
        <w:rPr>
          <w:rtl/>
        </w:rPr>
        <w:t xml:space="preserve"> כמפורט בסעיף 13.1 (שאלות הבהרה). תגובת המציעים תצורף להצעה למכרז ותיחשב כחלק בלתי נפרד ממנה. במקרה של סתירה בין האמור בהצעה </w:t>
      </w:r>
      <w:r w:rsidRPr="00DD434F">
        <w:rPr>
          <w:rtl/>
        </w:rPr>
        <w:lastRenderedPageBreak/>
        <w:t>בהקשר מסוים לבין האמור בתשובת מציע לשאלת וועדת המכרזים בהקשר זה, יגבר האמור בתשובת המציע לשאלת וועדת המכרזים על האמור בהצעה.</w:t>
      </w:r>
    </w:p>
    <w:p w:rsidR="00D725F6" w:rsidRPr="00DD434F" w:rsidRDefault="009E49BA" w:rsidP="00A364A9">
      <w:pPr>
        <w:numPr>
          <w:ilvl w:val="1"/>
          <w:numId w:val="28"/>
        </w:numPr>
        <w:spacing w:after="120" w:line="360" w:lineRule="auto"/>
        <w:ind w:left="942" w:hanging="517"/>
        <w:jc w:val="both"/>
        <w:rPr>
          <w:sz w:val="24"/>
          <w:rtl/>
        </w:rPr>
      </w:pPr>
      <w:r w:rsidRPr="00DD434F">
        <w:rPr>
          <w:rtl/>
        </w:rPr>
        <w:t xml:space="preserve">לצורך </w:t>
      </w:r>
      <w:r w:rsidRPr="00DD434F">
        <w:rPr>
          <w:sz w:val="24"/>
          <w:rtl/>
        </w:rPr>
        <w:t>בדיקת</w:t>
      </w:r>
      <w:r w:rsidRPr="00DD434F">
        <w:rPr>
          <w:rtl/>
        </w:rPr>
        <w:t xml:space="preserve"> ההצעות והערכתן שומרת וועדת המכרזים לעצמה את הזכות לבדוק באופן עצמאי דו"חות ו/או נתונים ו/או מסמכים ו/או השלמות נוספות או אחרות הנוגעות למכרז, בכל שלב, מספר פעמים כפי שתמצא לנכון. </w:t>
      </w:r>
    </w:p>
    <w:p w:rsidR="00D725F6" w:rsidRPr="00DD434F" w:rsidRDefault="00676025" w:rsidP="00A364A9">
      <w:pPr>
        <w:numPr>
          <w:ilvl w:val="0"/>
          <w:numId w:val="28"/>
        </w:numPr>
        <w:spacing w:after="120" w:line="360" w:lineRule="auto"/>
        <w:jc w:val="both"/>
        <w:rPr>
          <w:b/>
          <w:bCs/>
          <w:i/>
          <w:iCs/>
          <w:sz w:val="28"/>
          <w:szCs w:val="28"/>
          <w:rtl/>
        </w:rPr>
      </w:pPr>
      <w:r w:rsidRPr="00DD434F">
        <w:rPr>
          <w:b/>
          <w:bCs/>
          <w:i/>
          <w:iCs/>
          <w:sz w:val="28"/>
          <w:szCs w:val="28"/>
          <w:rtl/>
        </w:rPr>
        <w:t xml:space="preserve"> שאלות הבהרה:</w:t>
      </w:r>
    </w:p>
    <w:p w:rsidR="00D725F6" w:rsidRPr="00DD434F" w:rsidRDefault="009E49BA" w:rsidP="00D71B64">
      <w:pPr>
        <w:numPr>
          <w:ilvl w:val="1"/>
          <w:numId w:val="28"/>
        </w:numPr>
        <w:spacing w:after="120" w:line="360" w:lineRule="auto"/>
        <w:ind w:left="942" w:hanging="517"/>
        <w:jc w:val="both"/>
      </w:pPr>
      <w:r w:rsidRPr="00DD434F">
        <w:rPr>
          <w:rtl/>
        </w:rPr>
        <w:t xml:space="preserve">שאלות הבהרה ניתן להעביר </w:t>
      </w:r>
      <w:r w:rsidR="00D22E8A" w:rsidRPr="00DD434F">
        <w:rPr>
          <w:rFonts w:hint="cs"/>
          <w:rtl/>
        </w:rPr>
        <w:t>לעו"ד לימור בן יצחק</w:t>
      </w:r>
      <w:r w:rsidRPr="00DD434F">
        <w:rPr>
          <w:rtl/>
        </w:rPr>
        <w:t xml:space="preserve"> לדוא"ל שכתובתו </w:t>
      </w:r>
      <w:r w:rsidR="00CE36B4" w:rsidRPr="00DD434F">
        <w:t>limor</w:t>
      </w:r>
      <w:r w:rsidR="0039670D" w:rsidRPr="00DD434F">
        <w:t>@pua.gov.il</w:t>
      </w:r>
      <w:r w:rsidRPr="00DD434F">
        <w:rPr>
          <w:rtl/>
        </w:rPr>
        <w:t xml:space="preserve"> המועד האחרון להעברת שאלות הבהרה הנו </w:t>
      </w:r>
      <w:r w:rsidR="00003EC0">
        <w:rPr>
          <w:rFonts w:hint="cs"/>
          <w:rtl/>
        </w:rPr>
        <w:t>23.</w:t>
      </w:r>
      <w:r w:rsidR="00D71B64">
        <w:rPr>
          <w:rFonts w:hint="cs"/>
          <w:rtl/>
        </w:rPr>
        <w:t>6</w:t>
      </w:r>
      <w:r w:rsidR="00003EC0">
        <w:rPr>
          <w:rFonts w:hint="cs"/>
          <w:rtl/>
        </w:rPr>
        <w:t>.16</w:t>
      </w:r>
      <w:r w:rsidRPr="00DD434F">
        <w:rPr>
          <w:rtl/>
        </w:rPr>
        <w:t xml:space="preserve"> </w:t>
      </w:r>
      <w:r w:rsidR="00003EC0">
        <w:rPr>
          <w:rFonts w:hint="cs"/>
          <w:rtl/>
        </w:rPr>
        <w:t>.</w:t>
      </w:r>
    </w:p>
    <w:p w:rsidR="00D725F6" w:rsidRPr="00DD434F" w:rsidRDefault="009E49BA" w:rsidP="00A364A9">
      <w:pPr>
        <w:numPr>
          <w:ilvl w:val="1"/>
          <w:numId w:val="28"/>
        </w:numPr>
        <w:spacing w:after="120" w:line="360" w:lineRule="auto"/>
        <w:ind w:left="942" w:hanging="517"/>
        <w:jc w:val="both"/>
      </w:pPr>
      <w:r w:rsidRPr="00DD434F">
        <w:rPr>
          <w:rtl/>
        </w:rPr>
        <w:t>מי שלא יפנה כאמור, יהיה מנוע מלטעון טענות בדבר אי סבירות, אי בהירות, שגיאות, אי התאמה וכיו"ב.</w:t>
      </w:r>
    </w:p>
    <w:p w:rsidR="00D725F6" w:rsidRPr="00DD434F" w:rsidRDefault="009E49BA" w:rsidP="00A364A9">
      <w:pPr>
        <w:numPr>
          <w:ilvl w:val="1"/>
          <w:numId w:val="28"/>
        </w:numPr>
        <w:spacing w:after="120" w:line="360" w:lineRule="auto"/>
        <w:ind w:left="942" w:hanging="517"/>
        <w:jc w:val="both"/>
      </w:pPr>
      <w:r w:rsidRPr="00DD434F">
        <w:rPr>
          <w:sz w:val="24"/>
          <w:rtl/>
        </w:rPr>
        <w:t>הוועדה</w:t>
      </w:r>
      <w:r w:rsidRPr="00DD434F">
        <w:rPr>
          <w:rtl/>
        </w:rPr>
        <w:t xml:space="preserve"> רשאית שלא להתייחס לפניות, להבהרות או להשגות, כולן או חלקן, והכל בהתאם לשיקול דעתה הבלעדי. </w:t>
      </w:r>
    </w:p>
    <w:p w:rsidR="00D725F6" w:rsidRPr="00DD434F" w:rsidRDefault="009E49BA" w:rsidP="00A364A9">
      <w:pPr>
        <w:numPr>
          <w:ilvl w:val="1"/>
          <w:numId w:val="28"/>
        </w:numPr>
        <w:spacing w:after="120" w:line="360" w:lineRule="auto"/>
        <w:ind w:left="942" w:hanging="517"/>
        <w:jc w:val="both"/>
      </w:pPr>
      <w:r w:rsidRPr="00DD434F">
        <w:rPr>
          <w:rtl/>
        </w:rPr>
        <w:t xml:space="preserve">כל </w:t>
      </w:r>
      <w:r w:rsidRPr="00DD434F">
        <w:rPr>
          <w:sz w:val="24"/>
          <w:rtl/>
        </w:rPr>
        <w:t>תשובה</w:t>
      </w:r>
      <w:r w:rsidRPr="00DD434F">
        <w:rPr>
          <w:rtl/>
        </w:rPr>
        <w:t xml:space="preserve"> של הוועדה תהיה בכתב ותפורסם באתר האינטרנט של הרשות שכתובתו  </w:t>
      </w:r>
      <w:hyperlink r:id="rId14" w:history="1">
        <w:r w:rsidR="00676025" w:rsidRPr="00DD434F">
          <w:rPr>
            <w:rStyle w:val="Hyperlink"/>
            <w:sz w:val="24"/>
          </w:rPr>
          <w:t>www.pua.gov.il</w:t>
        </w:r>
      </w:hyperlink>
      <w:r w:rsidRPr="00DD434F">
        <w:rPr>
          <w:rtl/>
        </w:rPr>
        <w:t>. אין כל תוקף לתשובה שתינתן בדרך אחרת והוועדה לא תהיה אחראית להסברים בעל פה שיינתנו על ידי מי מעובדיה או כל אדם אחר.</w:t>
      </w:r>
    </w:p>
    <w:p w:rsidR="00D725F6" w:rsidRPr="00DD434F" w:rsidRDefault="009E49BA" w:rsidP="00A364A9">
      <w:pPr>
        <w:numPr>
          <w:ilvl w:val="0"/>
          <w:numId w:val="28"/>
        </w:numPr>
        <w:spacing w:after="120" w:line="360" w:lineRule="auto"/>
        <w:jc w:val="both"/>
        <w:rPr>
          <w:b/>
          <w:bCs/>
          <w:i/>
          <w:iCs/>
          <w:sz w:val="28"/>
          <w:szCs w:val="28"/>
        </w:rPr>
      </w:pPr>
      <w:r w:rsidRPr="00DD434F">
        <w:rPr>
          <w:b/>
          <w:bCs/>
          <w:i/>
          <w:iCs/>
          <w:sz w:val="28"/>
          <w:szCs w:val="28"/>
          <w:rtl/>
        </w:rPr>
        <w:t xml:space="preserve"> עיון בהצעות:</w:t>
      </w:r>
    </w:p>
    <w:p w:rsidR="005B6A47" w:rsidRPr="00DD434F" w:rsidRDefault="009E49BA" w:rsidP="00A364A9">
      <w:pPr>
        <w:numPr>
          <w:ilvl w:val="1"/>
          <w:numId w:val="28"/>
        </w:numPr>
        <w:spacing w:after="120" w:line="360" w:lineRule="auto"/>
        <w:ind w:left="942" w:hanging="517"/>
        <w:jc w:val="both"/>
      </w:pPr>
      <w:r w:rsidRPr="00DD434F">
        <w:rPr>
          <w:sz w:val="24"/>
          <w:rtl/>
        </w:rPr>
        <w:t>בהתאם</w:t>
      </w:r>
      <w:r w:rsidRPr="00DD434F">
        <w:rPr>
          <w:rtl/>
        </w:rPr>
        <w:t xml:space="preserve"> לתקנה 21(ה) לתקנות חובת המכרזים התשנ"ג-1993, עומדת למציעים הזכות לעיין בהצעת הזוכה.</w:t>
      </w:r>
    </w:p>
    <w:p w:rsidR="005B6A47" w:rsidRPr="00DD434F" w:rsidRDefault="009E49BA" w:rsidP="00A364A9">
      <w:pPr>
        <w:numPr>
          <w:ilvl w:val="1"/>
          <w:numId w:val="28"/>
        </w:numPr>
        <w:spacing w:after="120" w:line="360" w:lineRule="auto"/>
        <w:ind w:left="942" w:hanging="517"/>
        <w:jc w:val="both"/>
      </w:pPr>
      <w:r w:rsidRPr="00DD434F">
        <w:rPr>
          <w:rFonts w:hint="eastAsia"/>
          <w:sz w:val="24"/>
          <w:rtl/>
        </w:rPr>
        <w:t>המציע</w:t>
      </w:r>
      <w:r w:rsidRPr="00DD434F">
        <w:rPr>
          <w:rtl/>
        </w:rPr>
        <w:t xml:space="preserve"> מתבקש לסמן באופן בולט את החלקים בהצעתו, המהווים לדעתו מידע סודי  שאין לגלותו. יש לציין, כי ההצעה הכספית לא נכללת בהגדרה זו. יובהר כי המציע לא יוכל לדרוש מהוועדה לקבל פרטים לגבי הצעות של מציעים אחרים במכרז, החופפים את אלו שסומנו על ידו כמידע סודי ואסור לפרסום, במסגרת תשובתו לסעיף זה. </w:t>
      </w:r>
    </w:p>
    <w:p w:rsidR="005B6A47" w:rsidRPr="00DD434F" w:rsidRDefault="009E49BA" w:rsidP="00A364A9">
      <w:pPr>
        <w:numPr>
          <w:ilvl w:val="1"/>
          <w:numId w:val="28"/>
        </w:numPr>
        <w:spacing w:after="120" w:line="360" w:lineRule="auto"/>
        <w:ind w:left="942" w:hanging="517"/>
        <w:jc w:val="both"/>
        <w:rPr>
          <w:rtl/>
        </w:rPr>
      </w:pPr>
      <w:r w:rsidRPr="00DD434F">
        <w:rPr>
          <w:rFonts w:hint="eastAsia"/>
          <w:rtl/>
        </w:rPr>
        <w:t>החלקים</w:t>
      </w:r>
      <w:r w:rsidRPr="00DD434F">
        <w:rPr>
          <w:rtl/>
        </w:rPr>
        <w:t xml:space="preserve"> שלא סומנו כמידע חסוי, ייחשבו כמידע הניתן לגילוי במידת הצורך. ההחלטה הסופית לגבי איזה חלקים מההצעה לפרסם ככל שיידרש, הינה בסמכות ועדת מכרזים. </w:t>
      </w:r>
    </w:p>
    <w:p w:rsidR="005B6A47" w:rsidRPr="00DD434F" w:rsidRDefault="009E49BA" w:rsidP="00A364A9">
      <w:pPr>
        <w:numPr>
          <w:ilvl w:val="1"/>
          <w:numId w:val="28"/>
        </w:numPr>
        <w:spacing w:after="120" w:line="360" w:lineRule="auto"/>
        <w:ind w:left="942" w:hanging="517"/>
        <w:jc w:val="both"/>
      </w:pPr>
      <w:r w:rsidRPr="00DD434F">
        <w:rPr>
          <w:rtl/>
        </w:rPr>
        <w:t xml:space="preserve">עיון במסמכי המכרז לאחר הודעה על הזוכה במכרז, יתאפשר בכפוף לתשלום אגרת </w:t>
      </w:r>
      <w:r w:rsidRPr="00DD434F">
        <w:rPr>
          <w:rFonts w:hint="eastAsia"/>
          <w:rtl/>
        </w:rPr>
        <w:t>הפקה</w:t>
      </w:r>
      <w:r w:rsidRPr="00DD434F">
        <w:rPr>
          <w:rtl/>
        </w:rPr>
        <w:t xml:space="preserve"> בגובה הסך הקבוע בתקנות חופש המידע (אגרות) התשנ"ט-1999.</w:t>
      </w:r>
    </w:p>
    <w:p w:rsidR="005E178A" w:rsidRDefault="005E178A" w:rsidP="005E178A">
      <w:pPr>
        <w:spacing w:after="120" w:line="360" w:lineRule="auto"/>
        <w:ind w:left="360"/>
        <w:jc w:val="both"/>
        <w:rPr>
          <w:rFonts w:hint="cs"/>
          <w:b/>
          <w:bCs/>
          <w:i/>
          <w:iCs/>
          <w:sz w:val="28"/>
          <w:szCs w:val="28"/>
          <w:rtl/>
        </w:rPr>
      </w:pPr>
    </w:p>
    <w:p w:rsidR="005E178A" w:rsidRDefault="005E178A" w:rsidP="005E178A">
      <w:pPr>
        <w:spacing w:after="120" w:line="360" w:lineRule="auto"/>
        <w:ind w:left="360"/>
        <w:jc w:val="both"/>
        <w:rPr>
          <w:rFonts w:hint="cs"/>
          <w:b/>
          <w:bCs/>
          <w:i/>
          <w:iCs/>
          <w:sz w:val="28"/>
          <w:szCs w:val="28"/>
          <w:rtl/>
        </w:rPr>
      </w:pPr>
    </w:p>
    <w:p w:rsidR="005E178A" w:rsidRPr="005E178A" w:rsidRDefault="005E178A" w:rsidP="005E178A">
      <w:pPr>
        <w:spacing w:after="120" w:line="360" w:lineRule="auto"/>
        <w:ind w:left="360"/>
        <w:jc w:val="both"/>
        <w:rPr>
          <w:rFonts w:hint="cs"/>
          <w:b/>
          <w:bCs/>
          <w:i/>
          <w:iCs/>
          <w:sz w:val="28"/>
          <w:szCs w:val="28"/>
        </w:rPr>
      </w:pPr>
    </w:p>
    <w:p w:rsidR="005B6A47" w:rsidRPr="00DD434F" w:rsidRDefault="009E49BA" w:rsidP="00A364A9">
      <w:pPr>
        <w:numPr>
          <w:ilvl w:val="0"/>
          <w:numId w:val="28"/>
        </w:numPr>
        <w:spacing w:after="120" w:line="360" w:lineRule="auto"/>
        <w:jc w:val="both"/>
        <w:rPr>
          <w:b/>
          <w:bCs/>
          <w:i/>
          <w:iCs/>
          <w:sz w:val="28"/>
          <w:szCs w:val="28"/>
          <w:rtl/>
        </w:rPr>
      </w:pPr>
      <w:r w:rsidRPr="00DD434F">
        <w:rPr>
          <w:b/>
          <w:bCs/>
          <w:i/>
          <w:iCs/>
          <w:sz w:val="28"/>
          <w:szCs w:val="28"/>
          <w:rtl/>
        </w:rPr>
        <w:lastRenderedPageBreak/>
        <w:t>הוצאות בגין ההשתתפות בהליך:</w:t>
      </w:r>
    </w:p>
    <w:p w:rsidR="005B6A47" w:rsidRDefault="009E49BA" w:rsidP="005B6A47">
      <w:pPr>
        <w:tabs>
          <w:tab w:val="left" w:pos="7833"/>
          <w:tab w:val="left" w:pos="7953"/>
          <w:tab w:val="left" w:pos="8313"/>
        </w:tabs>
        <w:spacing w:after="240" w:line="360" w:lineRule="auto"/>
        <w:ind w:left="-1"/>
        <w:rPr>
          <w:sz w:val="24"/>
          <w:rtl/>
        </w:rPr>
      </w:pPr>
      <w:r w:rsidRPr="00DD434F">
        <w:rPr>
          <w:sz w:val="24"/>
          <w:rtl/>
        </w:rPr>
        <w:t xml:space="preserve">המציע </w:t>
      </w:r>
      <w:r w:rsidRPr="00DD434F">
        <w:rPr>
          <w:rFonts w:hint="eastAsia"/>
          <w:sz w:val="24"/>
          <w:rtl/>
        </w:rPr>
        <w:t>י</w:t>
      </w:r>
      <w:r w:rsidRPr="00DD434F">
        <w:rPr>
          <w:sz w:val="24"/>
          <w:rtl/>
        </w:rPr>
        <w:t>ישא לבדו בהוצאות השתתפותו בהליך, ולא יהיה זכאי לכל שיפוי מהרשות בגין הוצאות אלה.</w:t>
      </w:r>
    </w:p>
    <w:p w:rsidR="00D71B64" w:rsidRPr="00DD434F" w:rsidRDefault="00D71B64" w:rsidP="005B6A47">
      <w:pPr>
        <w:tabs>
          <w:tab w:val="left" w:pos="7833"/>
          <w:tab w:val="left" w:pos="7953"/>
          <w:tab w:val="left" w:pos="8313"/>
        </w:tabs>
        <w:spacing w:after="240" w:line="360" w:lineRule="auto"/>
        <w:ind w:left="-1"/>
        <w:rPr>
          <w:sz w:val="24"/>
          <w:rtl/>
        </w:rPr>
      </w:pPr>
    </w:p>
    <w:p w:rsidR="005B6A47" w:rsidRPr="00DD434F" w:rsidRDefault="009E49BA" w:rsidP="00A364A9">
      <w:pPr>
        <w:numPr>
          <w:ilvl w:val="0"/>
          <w:numId w:val="28"/>
        </w:numPr>
        <w:spacing w:after="120" w:line="360" w:lineRule="auto"/>
        <w:jc w:val="both"/>
        <w:rPr>
          <w:b/>
          <w:bCs/>
          <w:i/>
          <w:iCs/>
          <w:sz w:val="28"/>
          <w:szCs w:val="28"/>
          <w:rtl/>
        </w:rPr>
      </w:pPr>
      <w:r w:rsidRPr="00DD434F">
        <w:rPr>
          <w:b/>
          <w:bCs/>
          <w:i/>
          <w:iCs/>
          <w:sz w:val="28"/>
          <w:szCs w:val="28"/>
          <w:rtl/>
        </w:rPr>
        <w:t xml:space="preserve"> תנאים כלליים:</w:t>
      </w:r>
    </w:p>
    <w:p w:rsidR="00D725F6" w:rsidRPr="00DD434F" w:rsidRDefault="009E49BA" w:rsidP="00A364A9">
      <w:pPr>
        <w:numPr>
          <w:ilvl w:val="1"/>
          <w:numId w:val="28"/>
        </w:numPr>
        <w:spacing w:after="120" w:line="360" w:lineRule="auto"/>
        <w:ind w:left="942" w:hanging="517"/>
        <w:jc w:val="both"/>
      </w:pPr>
      <w:r w:rsidRPr="00DD434F">
        <w:rPr>
          <w:rtl/>
        </w:rPr>
        <w:t>ה</w:t>
      </w:r>
      <w:r w:rsidRPr="00DD434F">
        <w:rPr>
          <w:rFonts w:hint="eastAsia"/>
          <w:rtl/>
        </w:rPr>
        <w:t>ה</w:t>
      </w:r>
      <w:r w:rsidRPr="00DD434F">
        <w:rPr>
          <w:rtl/>
        </w:rPr>
        <w:t>צעה תהיה כתובה בעברית ו</w:t>
      </w:r>
      <w:r w:rsidRPr="00DD434F">
        <w:rPr>
          <w:rFonts w:hint="eastAsia"/>
          <w:rtl/>
        </w:rPr>
        <w:t>ת</w:t>
      </w:r>
      <w:r w:rsidRPr="00DD434F">
        <w:rPr>
          <w:rtl/>
        </w:rPr>
        <w:t>כל</w:t>
      </w:r>
      <w:r w:rsidRPr="00DD434F">
        <w:rPr>
          <w:rFonts w:hint="eastAsia"/>
          <w:rtl/>
        </w:rPr>
        <w:t>ו</w:t>
      </w:r>
      <w:r w:rsidRPr="00DD434F">
        <w:rPr>
          <w:rtl/>
        </w:rPr>
        <w:t xml:space="preserve">ל כתובת עדכנית מלאה וברורה, מספרי טלפון ופקס וכן </w:t>
      </w:r>
      <w:r w:rsidRPr="00DD434F">
        <w:rPr>
          <w:sz w:val="24"/>
          <w:rtl/>
        </w:rPr>
        <w:t>כתובת</w:t>
      </w:r>
      <w:r w:rsidRPr="00DD434F">
        <w:rPr>
          <w:rtl/>
        </w:rPr>
        <w:t xml:space="preserve"> אימייל של המציע.</w:t>
      </w:r>
    </w:p>
    <w:p w:rsidR="00D725F6" w:rsidRPr="00DD434F" w:rsidRDefault="009E49BA" w:rsidP="00A364A9">
      <w:pPr>
        <w:numPr>
          <w:ilvl w:val="1"/>
          <w:numId w:val="28"/>
        </w:numPr>
        <w:spacing w:after="120" w:line="360" w:lineRule="auto"/>
        <w:ind w:left="942" w:hanging="517"/>
        <w:jc w:val="both"/>
      </w:pPr>
      <w:r w:rsidRPr="00DD434F">
        <w:rPr>
          <w:rFonts w:hint="eastAsia"/>
          <w:sz w:val="24"/>
          <w:rtl/>
        </w:rPr>
        <w:t>המזמין</w:t>
      </w:r>
      <w:r w:rsidRPr="00DD434F">
        <w:rPr>
          <w:rtl/>
        </w:rPr>
        <w:t xml:space="preserve"> רשאי, אך לא חייב, לדחות כל הצעה שאיננה שלמה, שאיננה ברורה או שאיננה ערוכה לפי מסמכי ההליך, וזאת על פי שיקול דעתה הסופי והבלעדי של הרשות.</w:t>
      </w:r>
    </w:p>
    <w:p w:rsidR="00D725F6" w:rsidRPr="00DD434F" w:rsidRDefault="009E49BA" w:rsidP="00A364A9">
      <w:pPr>
        <w:numPr>
          <w:ilvl w:val="1"/>
          <w:numId w:val="28"/>
        </w:numPr>
        <w:spacing w:after="120" w:line="360" w:lineRule="auto"/>
        <w:ind w:left="942" w:hanging="517"/>
        <w:jc w:val="both"/>
      </w:pPr>
      <w:r w:rsidRPr="00DD434F">
        <w:rPr>
          <w:rFonts w:hint="eastAsia"/>
          <w:sz w:val="24"/>
          <w:rtl/>
        </w:rPr>
        <w:t>המזמין</w:t>
      </w:r>
      <w:r w:rsidRPr="00DD434F">
        <w:rPr>
          <w:rtl/>
        </w:rPr>
        <w:t xml:space="preserve"> שומר על זכות</w:t>
      </w:r>
      <w:r w:rsidRPr="00DD434F">
        <w:rPr>
          <w:rFonts w:hint="eastAsia"/>
          <w:rtl/>
        </w:rPr>
        <w:t>ו</w:t>
      </w:r>
      <w:r w:rsidRPr="00DD434F">
        <w:rPr>
          <w:rtl/>
        </w:rPr>
        <w:t xml:space="preserve"> לבטל את ההליך, מכל סיבה שהיא, בכל מועד שהוא, לרבות לאחר מועד הגשת הבקשות. בכלל זה, מספר הבקשות אשר תוגשנה, והסכום הנקוב בהן, הנם נימוקים אשר עשויים לעמוד ביסוד החלטת </w:t>
      </w:r>
      <w:r w:rsidRPr="00DD434F">
        <w:rPr>
          <w:rFonts w:hint="eastAsia"/>
          <w:rtl/>
        </w:rPr>
        <w:t>המזמין</w:t>
      </w:r>
      <w:r w:rsidRPr="00DD434F">
        <w:rPr>
          <w:rtl/>
        </w:rPr>
        <w:t xml:space="preserve"> לבטל את ההליך. </w:t>
      </w:r>
    </w:p>
    <w:p w:rsidR="00D725F6" w:rsidRPr="00DD434F" w:rsidRDefault="009E49BA" w:rsidP="00A364A9">
      <w:pPr>
        <w:numPr>
          <w:ilvl w:val="1"/>
          <w:numId w:val="28"/>
        </w:numPr>
        <w:spacing w:after="120" w:line="360" w:lineRule="auto"/>
        <w:ind w:left="942" w:hanging="517"/>
        <w:jc w:val="both"/>
      </w:pPr>
      <w:r w:rsidRPr="00DD434F">
        <w:rPr>
          <w:rFonts w:hint="eastAsia"/>
          <w:sz w:val="24"/>
          <w:rtl/>
        </w:rPr>
        <w:t>המזמין</w:t>
      </w:r>
      <w:r w:rsidRPr="00DD434F">
        <w:rPr>
          <w:rtl/>
        </w:rPr>
        <w:t xml:space="preserve"> יהיה רשאי לבחור מציע שיועסק לכל העבודה המבוקשת בפנייה זו או לחלק ממנה.</w:t>
      </w:r>
    </w:p>
    <w:p w:rsidR="00D725F6" w:rsidRPr="00DD434F" w:rsidRDefault="009E49BA" w:rsidP="00A364A9">
      <w:pPr>
        <w:numPr>
          <w:ilvl w:val="1"/>
          <w:numId w:val="28"/>
        </w:numPr>
        <w:spacing w:after="120" w:line="360" w:lineRule="auto"/>
        <w:ind w:left="942" w:hanging="517"/>
        <w:jc w:val="both"/>
      </w:pPr>
      <w:r w:rsidRPr="00DD434F">
        <w:rPr>
          <w:rFonts w:hint="eastAsia"/>
          <w:sz w:val="24"/>
          <w:rtl/>
        </w:rPr>
        <w:t>המזמין</w:t>
      </w:r>
      <w:r w:rsidRPr="00DD434F">
        <w:rPr>
          <w:rtl/>
        </w:rPr>
        <w:t xml:space="preserve"> יהיה רשאי לפנות למציעים נוספים להגשת הצעות.</w:t>
      </w:r>
    </w:p>
    <w:p w:rsidR="005B6A47" w:rsidRPr="00DD434F" w:rsidRDefault="009E49BA" w:rsidP="00A364A9">
      <w:pPr>
        <w:numPr>
          <w:ilvl w:val="1"/>
          <w:numId w:val="28"/>
        </w:numPr>
        <w:spacing w:after="120" w:line="360" w:lineRule="auto"/>
        <w:ind w:left="942" w:hanging="517"/>
        <w:jc w:val="both"/>
      </w:pPr>
      <w:r w:rsidRPr="00DD434F">
        <w:rPr>
          <w:rFonts w:hint="eastAsia"/>
          <w:sz w:val="24"/>
          <w:rtl/>
        </w:rPr>
        <w:t>המזמין</w:t>
      </w:r>
      <w:r w:rsidRPr="00DD434F">
        <w:rPr>
          <w:rtl/>
        </w:rPr>
        <w:t xml:space="preserve"> שומר לעצמ</w:t>
      </w:r>
      <w:r w:rsidRPr="00DD434F">
        <w:rPr>
          <w:rFonts w:hint="eastAsia"/>
          <w:rtl/>
        </w:rPr>
        <w:t>ו</w:t>
      </w:r>
      <w:r w:rsidRPr="00DD434F">
        <w:rPr>
          <w:rtl/>
        </w:rPr>
        <w:t xml:space="preserve"> את הזכות לערוך בכל עת שינויים או תיקונים בפנייה זו ובנספחיה לרבות בכל תנאי מתנאיה ומועד הגשת ההצעות. השינויים יהוו חלק בלתי נפרד מתנאי ההליך ויובאו לידיעת המציעים באתר האינטרנט של הרשות שכתובתו</w:t>
      </w:r>
      <w:hyperlink r:id="rId15" w:history="1">
        <w:r w:rsidR="00676025" w:rsidRPr="00DD434F">
          <w:rPr>
            <w:rStyle w:val="Hyperlink"/>
            <w:sz w:val="24"/>
          </w:rPr>
          <w:t>www.pua.gov.il</w:t>
        </w:r>
      </w:hyperlink>
      <w:r w:rsidRPr="00DD434F">
        <w:rPr>
          <w:rtl/>
        </w:rPr>
        <w:t>.</w:t>
      </w:r>
    </w:p>
    <w:p w:rsidR="005B6A47" w:rsidRPr="00DD434F" w:rsidRDefault="009E49BA" w:rsidP="00A364A9">
      <w:pPr>
        <w:numPr>
          <w:ilvl w:val="1"/>
          <w:numId w:val="28"/>
        </w:numPr>
        <w:spacing w:after="120" w:line="360" w:lineRule="auto"/>
        <w:ind w:left="942" w:hanging="517"/>
        <w:jc w:val="both"/>
        <w:rPr>
          <w:rFonts w:ascii="Arial" w:hAnsi="Arial"/>
          <w:sz w:val="24"/>
        </w:rPr>
      </w:pPr>
      <w:r w:rsidRPr="00DD434F">
        <w:rPr>
          <w:rFonts w:ascii="Arial" w:hAnsi="Arial"/>
          <w:sz w:val="24"/>
          <w:rtl/>
        </w:rPr>
        <w:t xml:space="preserve">יובהר כי </w:t>
      </w:r>
      <w:r w:rsidRPr="00DD434F">
        <w:rPr>
          <w:sz w:val="24"/>
          <w:rtl/>
        </w:rPr>
        <w:t>המזמין</w:t>
      </w:r>
      <w:r w:rsidRPr="00DD434F">
        <w:rPr>
          <w:rFonts w:ascii="Arial" w:hAnsi="Arial"/>
          <w:sz w:val="24"/>
          <w:rtl/>
        </w:rPr>
        <w:t xml:space="preserve"> רשאי לפי שיקול דעתו הבלעדי, לבחור ביותר מהצעה אחת, וכן עשוי הוא לפי הצורך, לפצל את הזכייה בין שני מציעים </w:t>
      </w:r>
      <w:r w:rsidRPr="00DD434F">
        <w:rPr>
          <w:rFonts w:ascii="Arial" w:hAnsi="Arial" w:hint="eastAsia"/>
          <w:sz w:val="24"/>
          <w:rtl/>
        </w:rPr>
        <w:t>בכל</w:t>
      </w:r>
      <w:r w:rsidRPr="00DD434F">
        <w:rPr>
          <w:rFonts w:ascii="Arial" w:hAnsi="Arial"/>
          <w:sz w:val="24"/>
          <w:rtl/>
        </w:rPr>
        <w:t xml:space="preserve"> שלב שיימצא לנכון ואף לאחר תחילת ההתקשרות עם הזוכה, או לפנות בבקשה לקבלת הצעות נוספות. </w:t>
      </w:r>
    </w:p>
    <w:p w:rsidR="005B6A47" w:rsidRPr="00DD434F" w:rsidRDefault="009E49BA" w:rsidP="00A364A9">
      <w:pPr>
        <w:numPr>
          <w:ilvl w:val="1"/>
          <w:numId w:val="28"/>
        </w:numPr>
        <w:spacing w:after="120" w:line="360" w:lineRule="auto"/>
        <w:ind w:left="942" w:hanging="517"/>
        <w:jc w:val="both"/>
        <w:rPr>
          <w:rFonts w:ascii="Arial" w:hAnsi="Arial"/>
          <w:sz w:val="24"/>
        </w:rPr>
      </w:pPr>
      <w:r w:rsidRPr="00DD434F">
        <w:rPr>
          <w:rFonts w:ascii="Arial" w:hAnsi="Arial"/>
          <w:sz w:val="24"/>
          <w:rtl/>
        </w:rPr>
        <w:t>המזמין</w:t>
      </w:r>
      <w:r w:rsidRPr="00DD434F">
        <w:rPr>
          <w:rFonts w:ascii="Arial" w:hAnsi="Arial"/>
          <w:sz w:val="24"/>
        </w:rPr>
        <w:t xml:space="preserve"> </w:t>
      </w:r>
      <w:r w:rsidRPr="00DD434F">
        <w:rPr>
          <w:sz w:val="24"/>
          <w:rtl/>
        </w:rPr>
        <w:t>רשאי</w:t>
      </w:r>
      <w:r w:rsidRPr="00DD434F">
        <w:rPr>
          <w:rFonts w:ascii="Arial" w:hAnsi="Arial"/>
          <w:sz w:val="24"/>
          <w:rtl/>
        </w:rPr>
        <w:t xml:space="preserve"> בכל</w:t>
      </w:r>
      <w:r w:rsidRPr="00DD434F">
        <w:rPr>
          <w:rFonts w:ascii="Arial" w:hAnsi="Arial"/>
          <w:sz w:val="24"/>
        </w:rPr>
        <w:t xml:space="preserve"> </w:t>
      </w:r>
      <w:r w:rsidRPr="00DD434F">
        <w:rPr>
          <w:rFonts w:ascii="Arial" w:hAnsi="Arial"/>
          <w:sz w:val="24"/>
          <w:rtl/>
        </w:rPr>
        <w:t>עת</w:t>
      </w:r>
      <w:r w:rsidRPr="00DD434F">
        <w:rPr>
          <w:rFonts w:ascii="Arial" w:hAnsi="Arial"/>
          <w:sz w:val="24"/>
        </w:rPr>
        <w:t xml:space="preserve"> </w:t>
      </w:r>
      <w:r w:rsidRPr="00DD434F">
        <w:rPr>
          <w:rFonts w:ascii="Arial" w:hAnsi="Arial"/>
          <w:sz w:val="24"/>
          <w:rtl/>
        </w:rPr>
        <w:t>במהלך</w:t>
      </w:r>
      <w:r w:rsidRPr="00DD434F">
        <w:rPr>
          <w:rFonts w:ascii="Arial" w:hAnsi="Arial"/>
          <w:sz w:val="24"/>
        </w:rPr>
        <w:t xml:space="preserve"> </w:t>
      </w:r>
      <w:r w:rsidRPr="00DD434F">
        <w:rPr>
          <w:rFonts w:ascii="Arial" w:hAnsi="Arial"/>
          <w:sz w:val="24"/>
          <w:rtl/>
        </w:rPr>
        <w:t>תקופת</w:t>
      </w:r>
      <w:r w:rsidRPr="00DD434F">
        <w:rPr>
          <w:rFonts w:ascii="Arial" w:hAnsi="Arial"/>
          <w:sz w:val="24"/>
        </w:rPr>
        <w:t xml:space="preserve"> </w:t>
      </w:r>
      <w:r w:rsidRPr="00DD434F">
        <w:rPr>
          <w:rFonts w:ascii="Arial" w:hAnsi="Arial"/>
          <w:sz w:val="24"/>
          <w:rtl/>
        </w:rPr>
        <w:t>ההתקשרות</w:t>
      </w:r>
      <w:r w:rsidRPr="00DD434F">
        <w:rPr>
          <w:rFonts w:ascii="Arial" w:hAnsi="Arial"/>
          <w:sz w:val="24"/>
        </w:rPr>
        <w:t xml:space="preserve"> </w:t>
      </w:r>
      <w:r w:rsidRPr="00DD434F">
        <w:rPr>
          <w:rFonts w:ascii="Arial" w:hAnsi="Arial"/>
          <w:sz w:val="24"/>
          <w:rtl/>
        </w:rPr>
        <w:t>לפנות</w:t>
      </w:r>
      <w:r w:rsidRPr="00DD434F">
        <w:rPr>
          <w:rFonts w:ascii="Arial" w:hAnsi="Arial"/>
          <w:sz w:val="24"/>
        </w:rPr>
        <w:t xml:space="preserve"> </w:t>
      </w:r>
      <w:r w:rsidRPr="00DD434F">
        <w:rPr>
          <w:rFonts w:ascii="Arial" w:hAnsi="Arial"/>
          <w:sz w:val="24"/>
          <w:rtl/>
        </w:rPr>
        <w:t>למציע</w:t>
      </w:r>
      <w:r w:rsidRPr="00DD434F">
        <w:rPr>
          <w:rFonts w:ascii="Arial" w:hAnsi="Arial"/>
          <w:sz w:val="24"/>
        </w:rPr>
        <w:t xml:space="preserve"> </w:t>
      </w:r>
      <w:r w:rsidRPr="00DD434F">
        <w:rPr>
          <w:rFonts w:ascii="Arial" w:hAnsi="Arial"/>
          <w:sz w:val="24"/>
          <w:rtl/>
        </w:rPr>
        <w:t>שדורג</w:t>
      </w:r>
      <w:r w:rsidRPr="00DD434F">
        <w:rPr>
          <w:rFonts w:ascii="Arial" w:hAnsi="Arial"/>
          <w:sz w:val="24"/>
        </w:rPr>
        <w:t xml:space="preserve"> </w:t>
      </w:r>
      <w:r w:rsidRPr="00DD434F">
        <w:rPr>
          <w:rFonts w:ascii="Arial" w:hAnsi="Arial"/>
          <w:sz w:val="24"/>
          <w:rtl/>
        </w:rPr>
        <w:t>במקום</w:t>
      </w:r>
      <w:r w:rsidRPr="00DD434F">
        <w:rPr>
          <w:rFonts w:ascii="Arial" w:hAnsi="Arial"/>
          <w:sz w:val="24"/>
        </w:rPr>
        <w:t xml:space="preserve"> </w:t>
      </w:r>
      <w:r w:rsidRPr="00DD434F">
        <w:rPr>
          <w:rFonts w:ascii="Arial" w:hAnsi="Arial"/>
          <w:sz w:val="24"/>
          <w:rtl/>
        </w:rPr>
        <w:t>הבא</w:t>
      </w:r>
      <w:r w:rsidRPr="00DD434F">
        <w:rPr>
          <w:rFonts w:ascii="Arial" w:hAnsi="Arial"/>
          <w:sz w:val="24"/>
        </w:rPr>
        <w:t xml:space="preserve"> </w:t>
      </w:r>
      <w:r w:rsidRPr="00DD434F">
        <w:rPr>
          <w:rFonts w:ascii="Arial" w:hAnsi="Arial"/>
          <w:sz w:val="24"/>
          <w:rtl/>
        </w:rPr>
        <w:t>אחרי</w:t>
      </w:r>
      <w:r w:rsidRPr="00DD434F">
        <w:rPr>
          <w:rFonts w:ascii="Arial" w:hAnsi="Arial"/>
          <w:sz w:val="24"/>
        </w:rPr>
        <w:t xml:space="preserve"> </w:t>
      </w:r>
      <w:r w:rsidRPr="00DD434F">
        <w:rPr>
          <w:rFonts w:ascii="Arial" w:hAnsi="Arial"/>
          <w:sz w:val="24"/>
          <w:rtl/>
        </w:rPr>
        <w:t>הזוכה</w:t>
      </w:r>
      <w:r w:rsidRPr="00DD434F">
        <w:rPr>
          <w:rFonts w:ascii="Arial" w:hAnsi="Arial"/>
          <w:sz w:val="24"/>
        </w:rPr>
        <w:t>/</w:t>
      </w:r>
      <w:r w:rsidRPr="00DD434F">
        <w:rPr>
          <w:rFonts w:ascii="Arial" w:hAnsi="Arial"/>
          <w:sz w:val="24"/>
          <w:rtl/>
        </w:rPr>
        <w:t>הזוכים,</w:t>
      </w:r>
      <w:r w:rsidRPr="00DD434F">
        <w:rPr>
          <w:rFonts w:ascii="Arial" w:hAnsi="Arial"/>
          <w:sz w:val="24"/>
        </w:rPr>
        <w:t xml:space="preserve"> </w:t>
      </w:r>
      <w:r w:rsidRPr="00DD434F">
        <w:rPr>
          <w:rFonts w:ascii="Arial" w:hAnsi="Arial"/>
          <w:sz w:val="24"/>
          <w:rtl/>
        </w:rPr>
        <w:t>ולהציע</w:t>
      </w:r>
      <w:r w:rsidRPr="00DD434F">
        <w:rPr>
          <w:rFonts w:ascii="Arial" w:hAnsi="Arial"/>
          <w:sz w:val="24"/>
        </w:rPr>
        <w:t xml:space="preserve"> </w:t>
      </w:r>
      <w:r w:rsidRPr="00DD434F">
        <w:rPr>
          <w:rFonts w:ascii="Arial" w:hAnsi="Arial"/>
          <w:sz w:val="24"/>
          <w:rtl/>
        </w:rPr>
        <w:t>לו</w:t>
      </w:r>
      <w:r w:rsidRPr="00DD434F">
        <w:rPr>
          <w:rFonts w:ascii="Arial" w:hAnsi="Arial"/>
          <w:sz w:val="24"/>
        </w:rPr>
        <w:t xml:space="preserve"> </w:t>
      </w:r>
      <w:r w:rsidRPr="00DD434F">
        <w:rPr>
          <w:rFonts w:ascii="Arial" w:hAnsi="Arial"/>
          <w:sz w:val="24"/>
          <w:rtl/>
        </w:rPr>
        <w:t>לבצע</w:t>
      </w:r>
      <w:r w:rsidRPr="00DD434F">
        <w:rPr>
          <w:rFonts w:ascii="Arial" w:hAnsi="Arial"/>
          <w:sz w:val="24"/>
        </w:rPr>
        <w:t xml:space="preserve"> </w:t>
      </w:r>
      <w:r w:rsidRPr="00DD434F">
        <w:rPr>
          <w:rFonts w:ascii="Arial" w:hAnsi="Arial"/>
          <w:sz w:val="24"/>
          <w:rtl/>
        </w:rPr>
        <w:t>את</w:t>
      </w:r>
      <w:r w:rsidRPr="00DD434F">
        <w:rPr>
          <w:rFonts w:ascii="Arial" w:hAnsi="Arial"/>
          <w:sz w:val="24"/>
        </w:rPr>
        <w:t xml:space="preserve"> </w:t>
      </w:r>
      <w:r w:rsidRPr="00DD434F">
        <w:rPr>
          <w:rFonts w:ascii="Arial" w:hAnsi="Arial"/>
          <w:sz w:val="24"/>
          <w:rtl/>
        </w:rPr>
        <w:t>השירותים</w:t>
      </w:r>
      <w:r w:rsidRPr="00DD434F">
        <w:rPr>
          <w:rFonts w:ascii="Arial" w:hAnsi="Arial"/>
          <w:sz w:val="24"/>
        </w:rPr>
        <w:t xml:space="preserve"> </w:t>
      </w:r>
      <w:r w:rsidRPr="00DD434F">
        <w:rPr>
          <w:rFonts w:ascii="Arial" w:hAnsi="Arial"/>
          <w:sz w:val="24"/>
          <w:rtl/>
        </w:rPr>
        <w:t>לתקופת</w:t>
      </w:r>
      <w:r w:rsidRPr="00DD434F">
        <w:rPr>
          <w:rFonts w:ascii="Arial" w:hAnsi="Arial"/>
          <w:sz w:val="24"/>
        </w:rPr>
        <w:t xml:space="preserve"> </w:t>
      </w:r>
      <w:r w:rsidRPr="00DD434F">
        <w:rPr>
          <w:rFonts w:ascii="Arial" w:hAnsi="Arial"/>
          <w:sz w:val="24"/>
          <w:rtl/>
        </w:rPr>
        <w:t>ההתקשרות</w:t>
      </w:r>
      <w:r w:rsidRPr="00DD434F">
        <w:rPr>
          <w:rFonts w:ascii="Arial" w:hAnsi="Arial"/>
          <w:sz w:val="24"/>
        </w:rPr>
        <w:t xml:space="preserve"> </w:t>
      </w:r>
      <w:r w:rsidRPr="00DD434F">
        <w:rPr>
          <w:rFonts w:ascii="Arial" w:hAnsi="Arial"/>
          <w:sz w:val="24"/>
          <w:rtl/>
        </w:rPr>
        <w:t>שנותרה</w:t>
      </w:r>
      <w:r w:rsidRPr="00DD434F">
        <w:rPr>
          <w:rFonts w:ascii="Arial" w:hAnsi="Arial"/>
          <w:sz w:val="24"/>
        </w:rPr>
        <w:t xml:space="preserve"> </w:t>
      </w:r>
      <w:r w:rsidRPr="00DD434F">
        <w:rPr>
          <w:rFonts w:ascii="Arial" w:hAnsi="Arial"/>
          <w:sz w:val="24"/>
          <w:rtl/>
        </w:rPr>
        <w:t>לפי</w:t>
      </w:r>
      <w:r w:rsidRPr="00DD434F">
        <w:rPr>
          <w:rFonts w:ascii="Arial" w:hAnsi="Arial"/>
          <w:sz w:val="24"/>
        </w:rPr>
        <w:t xml:space="preserve"> </w:t>
      </w:r>
      <w:r w:rsidRPr="00DD434F">
        <w:rPr>
          <w:rFonts w:ascii="Arial" w:hAnsi="Arial"/>
          <w:sz w:val="24"/>
          <w:rtl/>
        </w:rPr>
        <w:t>פניה</w:t>
      </w:r>
      <w:r w:rsidRPr="00DD434F">
        <w:rPr>
          <w:rFonts w:ascii="Arial" w:hAnsi="Arial"/>
          <w:sz w:val="24"/>
        </w:rPr>
        <w:t xml:space="preserve"> </w:t>
      </w:r>
      <w:r w:rsidRPr="00DD434F">
        <w:rPr>
          <w:rFonts w:ascii="Arial" w:hAnsi="Arial"/>
          <w:sz w:val="24"/>
          <w:rtl/>
        </w:rPr>
        <w:t>זו</w:t>
      </w:r>
      <w:r w:rsidRPr="00DD434F">
        <w:rPr>
          <w:rFonts w:ascii="Arial" w:hAnsi="Arial"/>
          <w:sz w:val="24"/>
        </w:rPr>
        <w:t xml:space="preserve"> </w:t>
      </w:r>
      <w:r w:rsidRPr="00DD434F">
        <w:rPr>
          <w:rFonts w:ascii="Arial" w:hAnsi="Arial"/>
          <w:sz w:val="24"/>
          <w:rtl/>
        </w:rPr>
        <w:t>או</w:t>
      </w:r>
      <w:r w:rsidRPr="00DD434F">
        <w:rPr>
          <w:rFonts w:ascii="Arial" w:hAnsi="Arial"/>
          <w:sz w:val="24"/>
        </w:rPr>
        <w:t xml:space="preserve"> </w:t>
      </w:r>
      <w:r w:rsidRPr="00DD434F">
        <w:rPr>
          <w:rFonts w:ascii="Arial" w:hAnsi="Arial"/>
          <w:sz w:val="24"/>
          <w:rtl/>
        </w:rPr>
        <w:t>את</w:t>
      </w:r>
      <w:r w:rsidRPr="00DD434F">
        <w:rPr>
          <w:rFonts w:ascii="Arial" w:hAnsi="Arial"/>
          <w:sz w:val="24"/>
        </w:rPr>
        <w:t xml:space="preserve"> </w:t>
      </w:r>
      <w:r w:rsidRPr="00DD434F">
        <w:rPr>
          <w:rFonts w:ascii="Arial" w:hAnsi="Arial"/>
          <w:sz w:val="24"/>
          <w:rtl/>
        </w:rPr>
        <w:t>היקף</w:t>
      </w:r>
      <w:r w:rsidRPr="00DD434F">
        <w:rPr>
          <w:rFonts w:ascii="Arial" w:hAnsi="Arial"/>
          <w:sz w:val="24"/>
        </w:rPr>
        <w:t xml:space="preserve"> </w:t>
      </w:r>
      <w:r w:rsidRPr="00DD434F">
        <w:rPr>
          <w:rFonts w:ascii="Arial" w:hAnsi="Arial"/>
          <w:sz w:val="24"/>
          <w:rtl/>
        </w:rPr>
        <w:t>שעות</w:t>
      </w:r>
      <w:r w:rsidRPr="00DD434F">
        <w:rPr>
          <w:rFonts w:ascii="Arial" w:hAnsi="Arial"/>
          <w:sz w:val="24"/>
        </w:rPr>
        <w:t xml:space="preserve"> </w:t>
      </w:r>
      <w:r w:rsidRPr="00DD434F">
        <w:rPr>
          <w:rFonts w:ascii="Arial" w:hAnsi="Arial"/>
          <w:sz w:val="24"/>
          <w:rtl/>
        </w:rPr>
        <w:t>העבודה</w:t>
      </w:r>
      <w:r w:rsidRPr="00DD434F">
        <w:rPr>
          <w:rFonts w:ascii="Arial" w:hAnsi="Arial"/>
          <w:sz w:val="24"/>
        </w:rPr>
        <w:t xml:space="preserve"> </w:t>
      </w:r>
      <w:r w:rsidRPr="00DD434F">
        <w:rPr>
          <w:rFonts w:ascii="Arial" w:hAnsi="Arial"/>
          <w:sz w:val="24"/>
          <w:rtl/>
        </w:rPr>
        <w:t>שנותרו</w:t>
      </w:r>
      <w:r w:rsidRPr="00DD434F">
        <w:rPr>
          <w:rFonts w:ascii="Arial" w:hAnsi="Arial"/>
          <w:sz w:val="24"/>
        </w:rPr>
        <w:t xml:space="preserve"> </w:t>
      </w:r>
      <w:r w:rsidRPr="00DD434F">
        <w:rPr>
          <w:rFonts w:ascii="Arial" w:hAnsi="Arial"/>
          <w:sz w:val="24"/>
          <w:rtl/>
        </w:rPr>
        <w:t>לפי</w:t>
      </w:r>
      <w:r w:rsidRPr="00DD434F">
        <w:rPr>
          <w:rFonts w:ascii="Arial" w:hAnsi="Arial"/>
          <w:sz w:val="24"/>
        </w:rPr>
        <w:t xml:space="preserve"> </w:t>
      </w:r>
      <w:r w:rsidRPr="00DD434F">
        <w:rPr>
          <w:rFonts w:ascii="Arial" w:hAnsi="Arial"/>
          <w:sz w:val="24"/>
          <w:rtl/>
        </w:rPr>
        <w:t>פניה</w:t>
      </w:r>
      <w:r w:rsidRPr="00DD434F">
        <w:rPr>
          <w:rFonts w:ascii="Arial" w:hAnsi="Arial"/>
          <w:sz w:val="24"/>
        </w:rPr>
        <w:t xml:space="preserve"> </w:t>
      </w:r>
      <w:r w:rsidRPr="00DD434F">
        <w:rPr>
          <w:rFonts w:ascii="Arial" w:hAnsi="Arial"/>
          <w:sz w:val="24"/>
          <w:rtl/>
        </w:rPr>
        <w:t xml:space="preserve">זו, </w:t>
      </w:r>
      <w:r w:rsidRPr="00DD434F">
        <w:rPr>
          <w:rFonts w:ascii="Arial" w:hAnsi="Arial"/>
          <w:sz w:val="24"/>
        </w:rPr>
        <w:t xml:space="preserve"> </w:t>
      </w:r>
      <w:r w:rsidRPr="00DD434F">
        <w:rPr>
          <w:rFonts w:ascii="Arial" w:hAnsi="Arial"/>
          <w:sz w:val="24"/>
          <w:rtl/>
        </w:rPr>
        <w:t>וזאת</w:t>
      </w:r>
      <w:r w:rsidRPr="00DD434F">
        <w:rPr>
          <w:rFonts w:ascii="Arial" w:hAnsi="Arial"/>
          <w:sz w:val="24"/>
        </w:rPr>
        <w:t xml:space="preserve"> </w:t>
      </w:r>
      <w:r w:rsidRPr="00DD434F">
        <w:rPr>
          <w:rFonts w:ascii="Arial" w:hAnsi="Arial"/>
          <w:sz w:val="24"/>
          <w:rtl/>
        </w:rPr>
        <w:t>במקרה</w:t>
      </w:r>
      <w:r w:rsidRPr="00DD434F">
        <w:rPr>
          <w:rFonts w:ascii="Arial" w:hAnsi="Arial"/>
          <w:sz w:val="24"/>
        </w:rPr>
        <w:t xml:space="preserve"> </w:t>
      </w:r>
      <w:r w:rsidRPr="00DD434F">
        <w:rPr>
          <w:rFonts w:ascii="Arial" w:hAnsi="Arial"/>
          <w:sz w:val="24"/>
          <w:rtl/>
        </w:rPr>
        <w:t>שבו</w:t>
      </w:r>
      <w:r w:rsidRPr="00DD434F">
        <w:rPr>
          <w:rFonts w:ascii="Arial" w:hAnsi="Arial"/>
          <w:sz w:val="24"/>
        </w:rPr>
        <w:t xml:space="preserve"> </w:t>
      </w:r>
      <w:r w:rsidRPr="00DD434F">
        <w:rPr>
          <w:rFonts w:ascii="Arial" w:hAnsi="Arial"/>
          <w:sz w:val="24"/>
          <w:rtl/>
        </w:rPr>
        <w:t>התברר</w:t>
      </w:r>
      <w:r w:rsidRPr="00DD434F">
        <w:rPr>
          <w:rFonts w:ascii="Arial" w:hAnsi="Arial"/>
          <w:sz w:val="24"/>
        </w:rPr>
        <w:t xml:space="preserve"> </w:t>
      </w:r>
      <w:r w:rsidRPr="00DD434F">
        <w:rPr>
          <w:rFonts w:ascii="Arial" w:hAnsi="Arial"/>
          <w:sz w:val="24"/>
          <w:rtl/>
        </w:rPr>
        <w:t>כי</w:t>
      </w:r>
      <w:r w:rsidRPr="00DD434F">
        <w:rPr>
          <w:rFonts w:ascii="Arial" w:hAnsi="Arial"/>
          <w:sz w:val="24"/>
        </w:rPr>
        <w:t xml:space="preserve"> </w:t>
      </w:r>
      <w:r w:rsidRPr="00DD434F">
        <w:rPr>
          <w:rFonts w:ascii="Arial" w:hAnsi="Arial"/>
          <w:sz w:val="24"/>
          <w:rtl/>
        </w:rPr>
        <w:t>הזוכה</w:t>
      </w:r>
      <w:r w:rsidRPr="00DD434F">
        <w:rPr>
          <w:rFonts w:ascii="Arial" w:hAnsi="Arial"/>
          <w:sz w:val="24"/>
        </w:rPr>
        <w:t>/</w:t>
      </w:r>
      <w:r w:rsidRPr="00DD434F">
        <w:rPr>
          <w:rFonts w:ascii="Arial" w:hAnsi="Arial"/>
          <w:sz w:val="24"/>
          <w:rtl/>
        </w:rPr>
        <w:t>הזוכים</w:t>
      </w:r>
      <w:r w:rsidRPr="00DD434F">
        <w:rPr>
          <w:rFonts w:ascii="Arial" w:hAnsi="Arial"/>
          <w:sz w:val="24"/>
        </w:rPr>
        <w:t xml:space="preserve"> </w:t>
      </w:r>
      <w:r w:rsidRPr="00DD434F">
        <w:rPr>
          <w:rFonts w:ascii="Arial" w:hAnsi="Arial"/>
          <w:sz w:val="24"/>
          <w:rtl/>
        </w:rPr>
        <w:t>במכרז</w:t>
      </w:r>
      <w:r w:rsidRPr="00DD434F">
        <w:rPr>
          <w:rFonts w:ascii="Arial" w:hAnsi="Arial"/>
          <w:sz w:val="24"/>
        </w:rPr>
        <w:t xml:space="preserve"> </w:t>
      </w:r>
      <w:r w:rsidRPr="00DD434F">
        <w:rPr>
          <w:rFonts w:ascii="Arial" w:hAnsi="Arial"/>
          <w:sz w:val="24"/>
          <w:rtl/>
        </w:rPr>
        <w:t>זו</w:t>
      </w:r>
      <w:r w:rsidRPr="00DD434F">
        <w:rPr>
          <w:rFonts w:ascii="Arial" w:hAnsi="Arial"/>
          <w:sz w:val="24"/>
        </w:rPr>
        <w:t xml:space="preserve"> </w:t>
      </w:r>
      <w:r w:rsidRPr="00DD434F">
        <w:rPr>
          <w:rFonts w:ascii="Arial" w:hAnsi="Arial"/>
          <w:sz w:val="24"/>
          <w:rtl/>
        </w:rPr>
        <w:t>אינם</w:t>
      </w:r>
      <w:r w:rsidRPr="00DD434F">
        <w:rPr>
          <w:rFonts w:ascii="Arial" w:hAnsi="Arial"/>
          <w:sz w:val="24"/>
        </w:rPr>
        <w:t xml:space="preserve"> </w:t>
      </w:r>
      <w:r w:rsidRPr="00DD434F">
        <w:rPr>
          <w:rFonts w:ascii="Arial" w:hAnsi="Arial"/>
          <w:sz w:val="24"/>
          <w:rtl/>
        </w:rPr>
        <w:t>עומדים</w:t>
      </w:r>
      <w:r w:rsidRPr="00DD434F">
        <w:rPr>
          <w:rFonts w:ascii="Arial" w:hAnsi="Arial"/>
          <w:sz w:val="24"/>
        </w:rPr>
        <w:t xml:space="preserve"> </w:t>
      </w:r>
      <w:r w:rsidRPr="00DD434F">
        <w:rPr>
          <w:rFonts w:ascii="Arial" w:hAnsi="Arial"/>
          <w:sz w:val="24"/>
          <w:rtl/>
        </w:rPr>
        <w:t>בדרישות</w:t>
      </w:r>
      <w:r w:rsidRPr="00DD434F">
        <w:rPr>
          <w:rFonts w:ascii="Arial" w:hAnsi="Arial"/>
          <w:sz w:val="24"/>
        </w:rPr>
        <w:t xml:space="preserve"> </w:t>
      </w:r>
      <w:r w:rsidRPr="00DD434F">
        <w:rPr>
          <w:rFonts w:ascii="Arial" w:hAnsi="Arial"/>
          <w:sz w:val="24"/>
          <w:rtl/>
        </w:rPr>
        <w:t>המפורטות</w:t>
      </w:r>
      <w:r w:rsidRPr="00DD434F">
        <w:rPr>
          <w:rFonts w:ascii="Arial" w:hAnsi="Arial"/>
          <w:sz w:val="24"/>
        </w:rPr>
        <w:t xml:space="preserve"> </w:t>
      </w:r>
      <w:r w:rsidRPr="00DD434F">
        <w:rPr>
          <w:rFonts w:ascii="Arial" w:hAnsi="Arial"/>
          <w:sz w:val="24"/>
          <w:rtl/>
        </w:rPr>
        <w:t>בפניה</w:t>
      </w:r>
      <w:r w:rsidRPr="00DD434F">
        <w:rPr>
          <w:rFonts w:ascii="Arial" w:hAnsi="Arial"/>
          <w:sz w:val="24"/>
        </w:rPr>
        <w:t xml:space="preserve"> </w:t>
      </w:r>
      <w:r w:rsidRPr="00DD434F">
        <w:rPr>
          <w:rFonts w:ascii="Arial" w:hAnsi="Arial"/>
          <w:sz w:val="24"/>
          <w:rtl/>
        </w:rPr>
        <w:t>זו</w:t>
      </w:r>
      <w:r w:rsidRPr="00DD434F">
        <w:rPr>
          <w:rFonts w:ascii="Arial" w:hAnsi="Arial"/>
          <w:sz w:val="24"/>
        </w:rPr>
        <w:t>.</w:t>
      </w:r>
    </w:p>
    <w:p w:rsidR="005B6A47" w:rsidRPr="00DD434F" w:rsidRDefault="009E49BA" w:rsidP="00A364A9">
      <w:pPr>
        <w:numPr>
          <w:ilvl w:val="1"/>
          <w:numId w:val="28"/>
        </w:numPr>
        <w:spacing w:after="120" w:line="360" w:lineRule="auto"/>
        <w:ind w:left="942" w:hanging="517"/>
        <w:jc w:val="both"/>
        <w:rPr>
          <w:rFonts w:ascii="Arial" w:hAnsi="Arial"/>
          <w:sz w:val="24"/>
        </w:rPr>
      </w:pPr>
      <w:r w:rsidRPr="00DD434F">
        <w:rPr>
          <w:rFonts w:ascii="Arial" w:hAnsi="Arial"/>
          <w:sz w:val="24"/>
          <w:rtl/>
        </w:rPr>
        <w:t xml:space="preserve">המזמין </w:t>
      </w:r>
      <w:r w:rsidRPr="00DD434F">
        <w:rPr>
          <w:sz w:val="24"/>
          <w:rtl/>
        </w:rPr>
        <w:t>רשאי</w:t>
      </w:r>
      <w:r w:rsidRPr="00DD434F">
        <w:rPr>
          <w:rFonts w:ascii="Arial" w:hAnsi="Arial"/>
          <w:sz w:val="24"/>
          <w:rtl/>
        </w:rPr>
        <w:t xml:space="preserve"> לפנות אל המציעים, או אל מי מהם, לקבלת הבהרות או השלמות להצעותיהם.</w:t>
      </w:r>
    </w:p>
    <w:p w:rsidR="005B6A47" w:rsidRPr="00DD434F" w:rsidRDefault="009E49BA" w:rsidP="00A364A9">
      <w:pPr>
        <w:numPr>
          <w:ilvl w:val="1"/>
          <w:numId w:val="28"/>
        </w:numPr>
        <w:spacing w:after="120" w:line="360" w:lineRule="auto"/>
        <w:ind w:left="942" w:hanging="517"/>
        <w:jc w:val="both"/>
        <w:rPr>
          <w:rFonts w:ascii="Arial" w:hAnsi="Arial"/>
          <w:sz w:val="24"/>
        </w:rPr>
      </w:pPr>
      <w:r w:rsidRPr="00DD434F">
        <w:rPr>
          <w:rFonts w:ascii="Arial" w:hAnsi="Arial"/>
          <w:sz w:val="24"/>
          <w:rtl/>
        </w:rPr>
        <w:lastRenderedPageBreak/>
        <w:t xml:space="preserve">המזמין </w:t>
      </w:r>
      <w:r w:rsidRPr="00DD434F">
        <w:rPr>
          <w:sz w:val="24"/>
          <w:rtl/>
        </w:rPr>
        <w:t>רשאי</w:t>
      </w:r>
      <w:r w:rsidRPr="00DD434F">
        <w:rPr>
          <w:rFonts w:ascii="Arial" w:hAnsi="Arial"/>
          <w:sz w:val="24"/>
          <w:rtl/>
        </w:rPr>
        <w:t xml:space="preserve"> בכל עת, בהודעה שתועבר בכתב, להקדים או לדחות את המועד האחרון להגשת ההצעות וכן לשנות מועדים ותנאים אחרים הנוגעים למכרז זה, על פי שיקול דעתו המוחלט.</w:t>
      </w:r>
    </w:p>
    <w:p w:rsidR="005B6A47" w:rsidRPr="00DD434F" w:rsidRDefault="009E49BA" w:rsidP="00A364A9">
      <w:pPr>
        <w:numPr>
          <w:ilvl w:val="1"/>
          <w:numId w:val="28"/>
        </w:numPr>
        <w:spacing w:after="120" w:line="360" w:lineRule="auto"/>
        <w:ind w:left="942" w:hanging="517"/>
        <w:jc w:val="both"/>
        <w:rPr>
          <w:rFonts w:ascii="Arial" w:hAnsi="Arial"/>
          <w:sz w:val="24"/>
        </w:rPr>
      </w:pPr>
      <w:r w:rsidRPr="00DD434F">
        <w:rPr>
          <w:rFonts w:ascii="Arial" w:hAnsi="Arial"/>
          <w:sz w:val="24"/>
          <w:rtl/>
        </w:rPr>
        <w:t xml:space="preserve">המזמין אינו מתחייב לבחור בהצעה כלשהי, בכלל כך את ההצעה הזולה ביותר, והוא רשאי לפנות למציעים פוטנציאליים נוספים בכל מועד שיימצא לנכון, או להחליט שלא להתקשר כלל, </w:t>
      </w:r>
      <w:r w:rsidRPr="00DD434F">
        <w:rPr>
          <w:sz w:val="24"/>
          <w:rtl/>
        </w:rPr>
        <w:t>מטעמים</w:t>
      </w:r>
      <w:r w:rsidRPr="00DD434F">
        <w:rPr>
          <w:rFonts w:ascii="Arial" w:hAnsi="Arial"/>
          <w:sz w:val="24"/>
          <w:rtl/>
        </w:rPr>
        <w:t xml:space="preserve"> תקציביים או אחרים.</w:t>
      </w:r>
    </w:p>
    <w:p w:rsidR="005B6A47" w:rsidRPr="00DD434F" w:rsidRDefault="009E49BA" w:rsidP="00A364A9">
      <w:pPr>
        <w:numPr>
          <w:ilvl w:val="1"/>
          <w:numId w:val="28"/>
        </w:numPr>
        <w:spacing w:after="120" w:line="360" w:lineRule="auto"/>
        <w:ind w:left="942" w:hanging="517"/>
        <w:jc w:val="both"/>
        <w:rPr>
          <w:rFonts w:ascii="Arial" w:hAnsi="Arial"/>
          <w:sz w:val="24"/>
        </w:rPr>
      </w:pPr>
      <w:r w:rsidRPr="00DD434F">
        <w:rPr>
          <w:rFonts w:ascii="Arial" w:hAnsi="Arial"/>
          <w:sz w:val="24"/>
          <w:rtl/>
        </w:rPr>
        <w:t xml:space="preserve">למען הסר ספק מובהר, כי אין בהודעה על זוכה בפניה זו בכדי לסיים את הליכי הבחירה או כדי </w:t>
      </w:r>
      <w:r w:rsidRPr="00DD434F">
        <w:rPr>
          <w:sz w:val="24"/>
          <w:rtl/>
        </w:rPr>
        <w:t>ליצור</w:t>
      </w:r>
      <w:r w:rsidRPr="00DD434F">
        <w:rPr>
          <w:rFonts w:ascii="Arial" w:hAnsi="Arial"/>
          <w:sz w:val="24"/>
          <w:rtl/>
        </w:rPr>
        <w:t xml:space="preserve"> יחסים חוזיים בין המזמין והזוכה וכי בטרם חתימת מורשי החתימה מטעם המזמין על חוזה ההתקשרות בין הצדדים, המזמין רשאי לבטל או לשנות את החלטתו על פי שיקול דעתו הבלעדי והמוחלט.</w:t>
      </w:r>
    </w:p>
    <w:p w:rsidR="005B6A47" w:rsidRPr="00DD434F" w:rsidRDefault="009E49BA" w:rsidP="00A364A9">
      <w:pPr>
        <w:numPr>
          <w:ilvl w:val="1"/>
          <w:numId w:val="28"/>
        </w:numPr>
        <w:spacing w:after="120" w:line="360" w:lineRule="auto"/>
        <w:ind w:left="942" w:hanging="517"/>
        <w:jc w:val="both"/>
        <w:rPr>
          <w:rFonts w:ascii="Arial" w:hAnsi="Arial"/>
          <w:sz w:val="24"/>
        </w:rPr>
      </w:pPr>
      <w:r w:rsidRPr="00DD434F">
        <w:rPr>
          <w:rFonts w:ascii="Arial" w:hAnsi="Arial" w:hint="eastAsia"/>
          <w:sz w:val="24"/>
          <w:rtl/>
        </w:rPr>
        <w:t>המזמין</w:t>
      </w:r>
      <w:r w:rsidRPr="00DD434F">
        <w:rPr>
          <w:rFonts w:ascii="Arial" w:hAnsi="Arial"/>
          <w:sz w:val="24"/>
          <w:rtl/>
        </w:rPr>
        <w:t xml:space="preserve"> </w:t>
      </w:r>
      <w:r w:rsidRPr="00DD434F">
        <w:rPr>
          <w:rFonts w:ascii="Arial" w:hAnsi="Arial" w:hint="eastAsia"/>
          <w:sz w:val="24"/>
          <w:rtl/>
        </w:rPr>
        <w:t>רשאי</w:t>
      </w:r>
      <w:r w:rsidRPr="00DD434F">
        <w:rPr>
          <w:rFonts w:ascii="Arial" w:hAnsi="Arial"/>
          <w:sz w:val="24"/>
          <w:rtl/>
        </w:rPr>
        <w:t xml:space="preserve"> </w:t>
      </w:r>
      <w:r w:rsidRPr="00DD434F">
        <w:rPr>
          <w:rFonts w:ascii="Arial" w:hAnsi="Arial" w:hint="eastAsia"/>
          <w:sz w:val="24"/>
          <w:rtl/>
        </w:rPr>
        <w:t>לבטל</w:t>
      </w:r>
      <w:r w:rsidRPr="00DD434F">
        <w:rPr>
          <w:rFonts w:ascii="Arial" w:hAnsi="Arial"/>
          <w:sz w:val="24"/>
          <w:rtl/>
        </w:rPr>
        <w:t xml:space="preserve"> </w:t>
      </w:r>
      <w:r w:rsidRPr="00DD434F">
        <w:rPr>
          <w:rFonts w:ascii="Arial" w:hAnsi="Arial" w:hint="eastAsia"/>
          <w:sz w:val="24"/>
          <w:rtl/>
        </w:rPr>
        <w:t>את</w:t>
      </w:r>
      <w:r w:rsidRPr="00DD434F">
        <w:rPr>
          <w:rFonts w:ascii="Arial" w:hAnsi="Arial"/>
          <w:sz w:val="24"/>
          <w:rtl/>
        </w:rPr>
        <w:t xml:space="preserve"> </w:t>
      </w:r>
      <w:r w:rsidRPr="00DD434F">
        <w:rPr>
          <w:rFonts w:ascii="Arial" w:hAnsi="Arial" w:hint="eastAsia"/>
          <w:sz w:val="24"/>
          <w:rtl/>
        </w:rPr>
        <w:t>המכרז</w:t>
      </w:r>
      <w:r w:rsidRPr="00DD434F">
        <w:rPr>
          <w:rFonts w:ascii="Arial" w:hAnsi="Arial"/>
          <w:sz w:val="24"/>
          <w:rtl/>
        </w:rPr>
        <w:t xml:space="preserve"> </w:t>
      </w:r>
      <w:r w:rsidRPr="00DD434F">
        <w:rPr>
          <w:rFonts w:ascii="Arial" w:hAnsi="Arial" w:hint="eastAsia"/>
          <w:sz w:val="24"/>
          <w:rtl/>
        </w:rPr>
        <w:t>או</w:t>
      </w:r>
      <w:r w:rsidRPr="00DD434F">
        <w:rPr>
          <w:rFonts w:ascii="Arial" w:hAnsi="Arial"/>
          <w:sz w:val="24"/>
          <w:rtl/>
        </w:rPr>
        <w:t xml:space="preserve"> </w:t>
      </w:r>
      <w:r w:rsidRPr="00DD434F">
        <w:rPr>
          <w:rFonts w:ascii="Arial" w:hAnsi="Arial" w:hint="eastAsia"/>
          <w:sz w:val="24"/>
          <w:rtl/>
        </w:rPr>
        <w:t>לצאת</w:t>
      </w:r>
      <w:r w:rsidRPr="00DD434F">
        <w:rPr>
          <w:rFonts w:ascii="Arial" w:hAnsi="Arial"/>
          <w:sz w:val="24"/>
          <w:rtl/>
        </w:rPr>
        <w:t xml:space="preserve"> </w:t>
      </w:r>
      <w:r w:rsidRPr="00DD434F">
        <w:rPr>
          <w:rFonts w:ascii="Arial" w:hAnsi="Arial" w:hint="eastAsia"/>
          <w:sz w:val="24"/>
          <w:rtl/>
        </w:rPr>
        <w:t>במכרז</w:t>
      </w:r>
      <w:r w:rsidRPr="00DD434F">
        <w:rPr>
          <w:rFonts w:ascii="Arial" w:hAnsi="Arial"/>
          <w:sz w:val="24"/>
          <w:rtl/>
        </w:rPr>
        <w:t xml:space="preserve"> </w:t>
      </w:r>
      <w:r w:rsidRPr="00DD434F">
        <w:rPr>
          <w:rFonts w:ascii="Arial" w:hAnsi="Arial" w:hint="eastAsia"/>
          <w:sz w:val="24"/>
          <w:rtl/>
        </w:rPr>
        <w:t>חדש</w:t>
      </w:r>
      <w:r w:rsidRPr="00DD434F">
        <w:rPr>
          <w:rFonts w:ascii="Arial" w:hAnsi="Arial"/>
          <w:sz w:val="24"/>
          <w:rtl/>
        </w:rPr>
        <w:t xml:space="preserve"> </w:t>
      </w:r>
      <w:r w:rsidRPr="00DD434F">
        <w:rPr>
          <w:rFonts w:ascii="Arial" w:hAnsi="Arial" w:hint="eastAsia"/>
          <w:sz w:val="24"/>
          <w:rtl/>
        </w:rPr>
        <w:t>וזאת</w:t>
      </w:r>
      <w:r w:rsidRPr="00DD434F">
        <w:rPr>
          <w:rFonts w:ascii="Arial" w:hAnsi="Arial"/>
          <w:sz w:val="24"/>
          <w:rtl/>
        </w:rPr>
        <w:t xml:space="preserve"> </w:t>
      </w:r>
      <w:r w:rsidRPr="00DD434F">
        <w:rPr>
          <w:rFonts w:ascii="Arial" w:hAnsi="Arial" w:hint="eastAsia"/>
          <w:sz w:val="24"/>
          <w:rtl/>
        </w:rPr>
        <w:t>על</w:t>
      </w:r>
      <w:r w:rsidRPr="00DD434F">
        <w:rPr>
          <w:rFonts w:ascii="Arial" w:hAnsi="Arial"/>
          <w:sz w:val="24"/>
          <w:rtl/>
        </w:rPr>
        <w:t xml:space="preserve"> </w:t>
      </w:r>
      <w:r w:rsidRPr="00DD434F">
        <w:rPr>
          <w:rFonts w:ascii="Arial" w:hAnsi="Arial" w:hint="eastAsia"/>
          <w:sz w:val="24"/>
          <w:rtl/>
        </w:rPr>
        <w:t>פי</w:t>
      </w:r>
      <w:r w:rsidRPr="00DD434F">
        <w:rPr>
          <w:rFonts w:ascii="Arial" w:hAnsi="Arial"/>
          <w:sz w:val="24"/>
          <w:rtl/>
        </w:rPr>
        <w:t xml:space="preserve"> </w:t>
      </w:r>
      <w:r w:rsidRPr="00DD434F">
        <w:rPr>
          <w:rFonts w:ascii="Arial" w:hAnsi="Arial" w:hint="eastAsia"/>
          <w:sz w:val="24"/>
          <w:rtl/>
        </w:rPr>
        <w:t>החלטתו</w:t>
      </w:r>
      <w:r w:rsidRPr="00DD434F">
        <w:rPr>
          <w:rFonts w:ascii="Arial" w:hAnsi="Arial"/>
          <w:sz w:val="24"/>
          <w:rtl/>
        </w:rPr>
        <w:t xml:space="preserve">, </w:t>
      </w:r>
      <w:r w:rsidRPr="00DD434F">
        <w:rPr>
          <w:rFonts w:ascii="Arial" w:hAnsi="Arial" w:hint="eastAsia"/>
          <w:sz w:val="24"/>
          <w:rtl/>
        </w:rPr>
        <w:t>ללא</w:t>
      </w:r>
      <w:r w:rsidRPr="00DD434F">
        <w:rPr>
          <w:rFonts w:ascii="Arial" w:hAnsi="Arial"/>
          <w:sz w:val="24"/>
          <w:rtl/>
        </w:rPr>
        <w:t xml:space="preserve"> </w:t>
      </w:r>
      <w:r w:rsidRPr="00DD434F">
        <w:rPr>
          <w:rFonts w:ascii="Arial" w:hAnsi="Arial" w:hint="eastAsia"/>
          <w:sz w:val="24"/>
          <w:rtl/>
        </w:rPr>
        <w:t>מתן</w:t>
      </w:r>
      <w:r w:rsidRPr="00DD434F">
        <w:rPr>
          <w:rFonts w:ascii="Arial" w:hAnsi="Arial"/>
          <w:sz w:val="24"/>
          <w:rtl/>
        </w:rPr>
        <w:t xml:space="preserve"> </w:t>
      </w:r>
      <w:r w:rsidRPr="00DD434F">
        <w:rPr>
          <w:rFonts w:ascii="Arial" w:hAnsi="Arial" w:hint="eastAsia"/>
          <w:sz w:val="24"/>
          <w:rtl/>
        </w:rPr>
        <w:t>הסברים</w:t>
      </w:r>
      <w:r w:rsidRPr="00DD434F">
        <w:rPr>
          <w:rFonts w:ascii="Arial" w:hAnsi="Arial"/>
          <w:sz w:val="24"/>
          <w:rtl/>
        </w:rPr>
        <w:t xml:space="preserve"> </w:t>
      </w:r>
      <w:r w:rsidRPr="00DD434F">
        <w:rPr>
          <w:rFonts w:ascii="Arial" w:hAnsi="Arial" w:hint="eastAsia"/>
          <w:sz w:val="24"/>
          <w:rtl/>
        </w:rPr>
        <w:t>למציעים</w:t>
      </w:r>
      <w:r w:rsidRPr="00DD434F">
        <w:rPr>
          <w:rFonts w:ascii="Arial" w:hAnsi="Arial"/>
          <w:sz w:val="24"/>
          <w:rtl/>
        </w:rPr>
        <w:t xml:space="preserve"> </w:t>
      </w:r>
      <w:r w:rsidRPr="00DD434F">
        <w:rPr>
          <w:rFonts w:ascii="Arial" w:hAnsi="Arial" w:hint="eastAsia"/>
          <w:sz w:val="24"/>
          <w:rtl/>
        </w:rPr>
        <w:t>או</w:t>
      </w:r>
      <w:r w:rsidRPr="00DD434F">
        <w:rPr>
          <w:rFonts w:ascii="Arial" w:hAnsi="Arial"/>
          <w:sz w:val="24"/>
          <w:rtl/>
        </w:rPr>
        <w:t xml:space="preserve"> </w:t>
      </w:r>
      <w:r w:rsidRPr="00DD434F">
        <w:rPr>
          <w:rFonts w:ascii="Arial" w:hAnsi="Arial" w:hint="eastAsia"/>
          <w:sz w:val="24"/>
          <w:rtl/>
        </w:rPr>
        <w:t>לכל</w:t>
      </w:r>
      <w:r w:rsidRPr="00DD434F">
        <w:rPr>
          <w:rFonts w:ascii="Arial" w:hAnsi="Arial"/>
          <w:sz w:val="24"/>
          <w:rtl/>
        </w:rPr>
        <w:t xml:space="preserve"> </w:t>
      </w:r>
      <w:r w:rsidRPr="00DD434F">
        <w:rPr>
          <w:rFonts w:ascii="Arial" w:hAnsi="Arial" w:hint="eastAsia"/>
          <w:sz w:val="24"/>
          <w:rtl/>
        </w:rPr>
        <w:t>גורם</w:t>
      </w:r>
      <w:r w:rsidRPr="00DD434F">
        <w:rPr>
          <w:rFonts w:ascii="Arial" w:hAnsi="Arial"/>
          <w:sz w:val="24"/>
          <w:rtl/>
        </w:rPr>
        <w:t xml:space="preserve"> </w:t>
      </w:r>
      <w:r w:rsidRPr="00DD434F">
        <w:rPr>
          <w:rFonts w:ascii="Arial" w:hAnsi="Arial" w:hint="eastAsia"/>
          <w:sz w:val="24"/>
          <w:rtl/>
        </w:rPr>
        <w:t>אחר</w:t>
      </w:r>
      <w:r w:rsidRPr="00DD434F">
        <w:rPr>
          <w:rFonts w:ascii="Arial" w:hAnsi="Arial"/>
          <w:sz w:val="24"/>
          <w:rtl/>
        </w:rPr>
        <w:t xml:space="preserve"> </w:t>
      </w:r>
      <w:r w:rsidRPr="00DD434F">
        <w:rPr>
          <w:rFonts w:ascii="Arial" w:hAnsi="Arial" w:hint="eastAsia"/>
          <w:sz w:val="24"/>
          <w:rtl/>
        </w:rPr>
        <w:t>וללא</w:t>
      </w:r>
      <w:r w:rsidRPr="00DD434F">
        <w:rPr>
          <w:rFonts w:ascii="Arial" w:hAnsi="Arial"/>
          <w:sz w:val="24"/>
          <w:rtl/>
        </w:rPr>
        <w:t xml:space="preserve"> </w:t>
      </w:r>
      <w:r w:rsidRPr="00DD434F">
        <w:rPr>
          <w:rFonts w:ascii="Arial" w:hAnsi="Arial" w:hint="eastAsia"/>
          <w:sz w:val="24"/>
          <w:rtl/>
        </w:rPr>
        <w:t>הודעה</w:t>
      </w:r>
      <w:r w:rsidRPr="00DD434F">
        <w:rPr>
          <w:rFonts w:ascii="Arial" w:hAnsi="Arial"/>
          <w:sz w:val="24"/>
          <w:rtl/>
        </w:rPr>
        <w:t xml:space="preserve"> </w:t>
      </w:r>
      <w:r w:rsidRPr="00DD434F">
        <w:rPr>
          <w:rFonts w:ascii="Arial" w:hAnsi="Arial" w:hint="eastAsia"/>
          <w:sz w:val="24"/>
          <w:rtl/>
        </w:rPr>
        <w:t>מוקדמת</w:t>
      </w:r>
      <w:r w:rsidRPr="00DD434F">
        <w:rPr>
          <w:rFonts w:ascii="Arial" w:hAnsi="Arial"/>
          <w:sz w:val="24"/>
          <w:rtl/>
        </w:rPr>
        <w:t>.</w:t>
      </w:r>
    </w:p>
    <w:p w:rsidR="005B6A47" w:rsidRPr="00DD434F" w:rsidRDefault="009E49BA" w:rsidP="00A364A9">
      <w:pPr>
        <w:numPr>
          <w:ilvl w:val="1"/>
          <w:numId w:val="28"/>
        </w:numPr>
        <w:spacing w:after="120" w:line="360" w:lineRule="auto"/>
        <w:ind w:left="942" w:hanging="517"/>
        <w:jc w:val="both"/>
        <w:rPr>
          <w:rFonts w:ascii="Arial" w:hAnsi="Arial"/>
          <w:sz w:val="24"/>
        </w:rPr>
      </w:pPr>
      <w:r w:rsidRPr="00DD434F">
        <w:rPr>
          <w:rFonts w:ascii="Arial" w:hAnsi="Arial" w:hint="eastAsia"/>
          <w:sz w:val="24"/>
          <w:rtl/>
        </w:rPr>
        <w:t>למען</w:t>
      </w:r>
      <w:r w:rsidRPr="00DD434F">
        <w:rPr>
          <w:rFonts w:ascii="Arial" w:hAnsi="Arial"/>
          <w:sz w:val="24"/>
          <w:rtl/>
        </w:rPr>
        <w:t xml:space="preserve"> </w:t>
      </w:r>
      <w:r w:rsidRPr="00DD434F">
        <w:rPr>
          <w:rFonts w:hint="eastAsia"/>
          <w:sz w:val="24"/>
          <w:rtl/>
        </w:rPr>
        <w:t>הסר</w:t>
      </w:r>
      <w:r w:rsidRPr="00DD434F">
        <w:rPr>
          <w:rFonts w:ascii="Arial" w:hAnsi="Arial"/>
          <w:sz w:val="24"/>
          <w:rtl/>
        </w:rPr>
        <w:t xml:space="preserve"> ספק, מסירת שירות הייעוץ בשלמותו או בחלקו מותנית בתקציב המאושר לפי חוק התקציב לכל שנת תקציב רלוונטית.</w:t>
      </w:r>
    </w:p>
    <w:p w:rsidR="005B6A47" w:rsidRPr="00DD434F" w:rsidRDefault="009E49BA" w:rsidP="00A364A9">
      <w:pPr>
        <w:numPr>
          <w:ilvl w:val="1"/>
          <w:numId w:val="28"/>
        </w:numPr>
        <w:spacing w:after="120" w:line="360" w:lineRule="auto"/>
        <w:ind w:left="942" w:hanging="517"/>
        <w:jc w:val="both"/>
        <w:rPr>
          <w:rFonts w:ascii="Arial" w:hAnsi="Arial"/>
          <w:sz w:val="24"/>
        </w:rPr>
      </w:pPr>
      <w:r w:rsidRPr="00DD434F">
        <w:rPr>
          <w:rFonts w:ascii="Arial" w:hAnsi="Arial"/>
          <w:sz w:val="24"/>
          <w:rtl/>
        </w:rPr>
        <w:t xml:space="preserve">אין </w:t>
      </w:r>
      <w:r w:rsidRPr="00DD434F">
        <w:rPr>
          <w:sz w:val="24"/>
          <w:rtl/>
        </w:rPr>
        <w:t>באמור</w:t>
      </w:r>
      <w:r w:rsidRPr="00DD434F">
        <w:rPr>
          <w:rFonts w:ascii="Arial" w:hAnsi="Arial"/>
          <w:sz w:val="24"/>
          <w:rtl/>
        </w:rPr>
        <w:t xml:space="preserve"> לעיל בכדי לפגוע בכל זכות הקיימת למזמין ו/או לועדת מכרזים על פי חוק חובת מכרזים, התשנ"ג-1993 או התקנות על פיו</w:t>
      </w:r>
    </w:p>
    <w:p w:rsidR="00701724" w:rsidRPr="00DD434F" w:rsidRDefault="009E49BA" w:rsidP="00A364A9">
      <w:pPr>
        <w:numPr>
          <w:ilvl w:val="0"/>
          <w:numId w:val="28"/>
        </w:numPr>
        <w:spacing w:after="120" w:line="360" w:lineRule="auto"/>
        <w:jc w:val="both"/>
        <w:rPr>
          <w:b/>
          <w:bCs/>
          <w:i/>
          <w:iCs/>
          <w:sz w:val="28"/>
          <w:szCs w:val="28"/>
          <w:rtl/>
        </w:rPr>
      </w:pPr>
      <w:r w:rsidRPr="00DD434F">
        <w:rPr>
          <w:b/>
          <w:bCs/>
          <w:i/>
          <w:iCs/>
          <w:sz w:val="28"/>
          <w:szCs w:val="28"/>
          <w:rtl/>
        </w:rPr>
        <w:t xml:space="preserve"> אופן הגשת ההצעות:</w:t>
      </w:r>
    </w:p>
    <w:p w:rsidR="00701724" w:rsidRPr="00DD434F" w:rsidRDefault="009E49BA" w:rsidP="00D71B64">
      <w:pPr>
        <w:numPr>
          <w:ilvl w:val="1"/>
          <w:numId w:val="28"/>
        </w:numPr>
        <w:spacing w:after="120" w:line="360" w:lineRule="auto"/>
        <w:ind w:left="942" w:hanging="517"/>
        <w:jc w:val="both"/>
      </w:pPr>
      <w:r w:rsidRPr="00DD434F">
        <w:rPr>
          <w:rFonts w:ascii="Arial" w:hAnsi="Arial"/>
          <w:sz w:val="24"/>
          <w:rtl/>
        </w:rPr>
        <w:t xml:space="preserve">המועד האחרון </w:t>
      </w:r>
      <w:r w:rsidRPr="00DD434F">
        <w:rPr>
          <w:sz w:val="24"/>
          <w:rtl/>
        </w:rPr>
        <w:t>להגשת</w:t>
      </w:r>
      <w:r w:rsidRPr="00DD434F">
        <w:rPr>
          <w:rFonts w:ascii="Arial" w:hAnsi="Arial"/>
          <w:sz w:val="24"/>
          <w:rtl/>
        </w:rPr>
        <w:t xml:space="preserve"> הצעות הינו ביום </w:t>
      </w:r>
      <w:r w:rsidR="00003EC0">
        <w:rPr>
          <w:rFonts w:ascii="Arial" w:hAnsi="Arial" w:hint="cs"/>
          <w:sz w:val="24"/>
          <w:rtl/>
        </w:rPr>
        <w:t>7.</w:t>
      </w:r>
      <w:r w:rsidR="00D71B64">
        <w:rPr>
          <w:rFonts w:ascii="Arial" w:hAnsi="Arial" w:hint="cs"/>
          <w:sz w:val="24"/>
          <w:rtl/>
        </w:rPr>
        <w:t>7</w:t>
      </w:r>
      <w:r w:rsidR="00003EC0">
        <w:rPr>
          <w:rFonts w:ascii="Arial" w:hAnsi="Arial" w:hint="cs"/>
          <w:sz w:val="24"/>
          <w:rtl/>
        </w:rPr>
        <w:t>.16</w:t>
      </w:r>
      <w:r w:rsidRPr="00DD434F">
        <w:rPr>
          <w:rFonts w:ascii="Arial" w:hAnsi="Arial"/>
          <w:sz w:val="24"/>
          <w:rtl/>
        </w:rPr>
        <w:t xml:space="preserve"> בשעה   </w:t>
      </w:r>
      <w:r w:rsidR="0039670D" w:rsidRPr="00DD434F">
        <w:rPr>
          <w:rFonts w:ascii="Arial" w:hAnsi="Arial"/>
          <w:sz w:val="24"/>
          <w:rtl/>
        </w:rPr>
        <w:t>1</w:t>
      </w:r>
      <w:r w:rsidR="00003EC0">
        <w:rPr>
          <w:rFonts w:ascii="Arial" w:hAnsi="Arial" w:hint="cs"/>
          <w:sz w:val="24"/>
          <w:rtl/>
        </w:rPr>
        <w:t>4</w:t>
      </w:r>
      <w:r w:rsidR="0039670D" w:rsidRPr="00DD434F">
        <w:rPr>
          <w:rFonts w:ascii="Arial" w:hAnsi="Arial"/>
          <w:sz w:val="24"/>
          <w:rtl/>
        </w:rPr>
        <w:t>:00</w:t>
      </w:r>
      <w:r w:rsidRPr="00DD434F">
        <w:rPr>
          <w:rFonts w:ascii="Arial" w:hAnsi="Arial"/>
          <w:sz w:val="24"/>
          <w:rtl/>
        </w:rPr>
        <w:t>.</w:t>
      </w:r>
    </w:p>
    <w:p w:rsidR="00701724" w:rsidRPr="00DD434F" w:rsidRDefault="009E49BA" w:rsidP="00A364A9">
      <w:pPr>
        <w:numPr>
          <w:ilvl w:val="1"/>
          <w:numId w:val="28"/>
        </w:numPr>
        <w:spacing w:after="120" w:line="360" w:lineRule="auto"/>
        <w:ind w:left="942" w:hanging="517"/>
        <w:jc w:val="both"/>
      </w:pPr>
      <w:r w:rsidRPr="00DD434F">
        <w:rPr>
          <w:rFonts w:ascii="Arial" w:hAnsi="Arial"/>
          <w:sz w:val="24"/>
          <w:rtl/>
        </w:rPr>
        <w:t xml:space="preserve">הצעה שתגיע </w:t>
      </w:r>
      <w:r w:rsidRPr="00DD434F">
        <w:rPr>
          <w:sz w:val="24"/>
          <w:rtl/>
        </w:rPr>
        <w:t>לאחר</w:t>
      </w:r>
      <w:r w:rsidRPr="00DD434F">
        <w:rPr>
          <w:rFonts w:ascii="Arial" w:hAnsi="Arial"/>
          <w:sz w:val="24"/>
          <w:rtl/>
        </w:rPr>
        <w:t xml:space="preserve"> המועד האחרון להגשת ההצעות לא תובא לדיון ותפסל על הסף</w:t>
      </w:r>
      <w:r w:rsidRPr="00DD434F">
        <w:rPr>
          <w:rtl/>
        </w:rPr>
        <w:t>.</w:t>
      </w:r>
    </w:p>
    <w:p w:rsidR="00701724" w:rsidRPr="00DD434F" w:rsidRDefault="009E49BA" w:rsidP="00003EC0">
      <w:pPr>
        <w:numPr>
          <w:ilvl w:val="1"/>
          <w:numId w:val="28"/>
        </w:numPr>
        <w:spacing w:after="120" w:line="360" w:lineRule="auto"/>
        <w:ind w:left="942" w:hanging="517"/>
        <w:jc w:val="both"/>
      </w:pPr>
      <w:r w:rsidRPr="00DD434F">
        <w:rPr>
          <w:rtl/>
        </w:rPr>
        <w:t xml:space="preserve">את ההצעה </w:t>
      </w:r>
      <w:r w:rsidRPr="00DD434F">
        <w:rPr>
          <w:sz w:val="24"/>
          <w:rtl/>
        </w:rPr>
        <w:t>בצירוף</w:t>
      </w:r>
      <w:r w:rsidRPr="00DD434F">
        <w:rPr>
          <w:rtl/>
        </w:rPr>
        <w:t xml:space="preserve"> המסמכים הנלווים כנ"ל יש להגיש במקור + </w:t>
      </w:r>
      <w:r w:rsidR="00003EC0">
        <w:rPr>
          <w:rFonts w:hint="cs"/>
          <w:rtl/>
        </w:rPr>
        <w:t>2</w:t>
      </w:r>
      <w:r w:rsidRPr="00DD434F">
        <w:rPr>
          <w:rtl/>
        </w:rPr>
        <w:t xml:space="preserve"> עותקים במעטפה עליה יצוין "</w:t>
      </w:r>
      <w:r w:rsidRPr="00DD434F">
        <w:rPr>
          <w:b/>
          <w:bCs/>
          <w:i/>
          <w:iCs/>
          <w:rtl/>
        </w:rPr>
        <w:t xml:space="preserve">שירותי ייעוץ </w:t>
      </w:r>
      <w:r w:rsidRPr="00DD434F">
        <w:rPr>
          <w:rFonts w:hint="eastAsia"/>
          <w:b/>
          <w:bCs/>
          <w:i/>
          <w:iCs/>
          <w:rtl/>
        </w:rPr>
        <w:t>וסיוע</w:t>
      </w:r>
      <w:r w:rsidRPr="00DD434F">
        <w:rPr>
          <w:b/>
          <w:bCs/>
          <w:i/>
          <w:iCs/>
          <w:rtl/>
        </w:rPr>
        <w:t xml:space="preserve"> </w:t>
      </w:r>
      <w:r w:rsidRPr="00DD434F">
        <w:rPr>
          <w:rFonts w:hint="eastAsia"/>
          <w:b/>
          <w:bCs/>
          <w:i/>
          <w:iCs/>
          <w:rtl/>
        </w:rPr>
        <w:t>סטטיסטי</w:t>
      </w:r>
      <w:r w:rsidRPr="00DD434F">
        <w:rPr>
          <w:rtl/>
        </w:rPr>
        <w:t xml:space="preserve">" לתיבת המכרזים במשרדי רשות </w:t>
      </w:r>
      <w:r w:rsidRPr="00DD434F">
        <w:rPr>
          <w:rFonts w:hint="eastAsia"/>
          <w:rtl/>
        </w:rPr>
        <w:t>ה</w:t>
      </w:r>
      <w:r w:rsidRPr="00DD434F">
        <w:rPr>
          <w:rtl/>
        </w:rPr>
        <w:t>חשמל, רח' הסורג 1, ירושלים.</w:t>
      </w:r>
    </w:p>
    <w:p w:rsidR="00BB08FC" w:rsidRPr="00DD434F" w:rsidRDefault="009E49BA" w:rsidP="00BB08FC">
      <w:pPr>
        <w:spacing w:after="360" w:line="360" w:lineRule="auto"/>
        <w:jc w:val="center"/>
        <w:rPr>
          <w:rFonts w:ascii="Arial" w:hAnsi="Arial"/>
          <w:b/>
          <w:bCs/>
          <w:sz w:val="28"/>
          <w:szCs w:val="28"/>
          <w:u w:val="single"/>
          <w:rtl/>
        </w:rPr>
      </w:pPr>
      <w:r w:rsidRPr="00DD434F">
        <w:rPr>
          <w:rtl/>
        </w:rPr>
        <w:br w:type="page"/>
      </w:r>
      <w:r w:rsidRPr="00DD434F">
        <w:rPr>
          <w:rFonts w:ascii="Arial" w:hAnsi="Arial" w:hint="eastAsia"/>
          <w:b/>
          <w:bCs/>
          <w:sz w:val="28"/>
          <w:szCs w:val="28"/>
          <w:u w:val="single"/>
          <w:rtl/>
        </w:rPr>
        <w:lastRenderedPageBreak/>
        <w:t>נספח</w:t>
      </w:r>
      <w:r w:rsidRPr="00DD434F">
        <w:rPr>
          <w:rFonts w:ascii="Arial" w:hAnsi="Arial"/>
          <w:b/>
          <w:bCs/>
          <w:sz w:val="28"/>
          <w:szCs w:val="28"/>
          <w:u w:val="single"/>
          <w:rtl/>
        </w:rPr>
        <w:t xml:space="preserve"> </w:t>
      </w:r>
      <w:r w:rsidRPr="00DD434F">
        <w:rPr>
          <w:rFonts w:ascii="Arial" w:hAnsi="Arial" w:hint="eastAsia"/>
          <w:b/>
          <w:bCs/>
          <w:sz w:val="28"/>
          <w:szCs w:val="28"/>
          <w:u w:val="single"/>
          <w:rtl/>
        </w:rPr>
        <w:t>א</w:t>
      </w:r>
      <w:r w:rsidRPr="00DD434F">
        <w:rPr>
          <w:rFonts w:ascii="Arial" w:hAnsi="Arial"/>
          <w:b/>
          <w:bCs/>
          <w:sz w:val="28"/>
          <w:szCs w:val="28"/>
          <w:u w:val="single"/>
          <w:rtl/>
        </w:rPr>
        <w:t>'</w:t>
      </w:r>
    </w:p>
    <w:p w:rsidR="00BB08FC" w:rsidRPr="00DD434F" w:rsidRDefault="009E49BA" w:rsidP="00BB08FC">
      <w:pPr>
        <w:rPr>
          <w:rtl/>
        </w:rPr>
      </w:pPr>
      <w:r w:rsidRPr="00DD434F">
        <w:rPr>
          <w:rFonts w:hint="eastAsia"/>
          <w:rtl/>
        </w:rPr>
        <w:t>לכבוד</w:t>
      </w:r>
      <w:r w:rsidRPr="00DD434F">
        <w:rPr>
          <w:rtl/>
        </w:rPr>
        <w:t xml:space="preserve">, </w:t>
      </w:r>
    </w:p>
    <w:p w:rsidR="00BB08FC" w:rsidRPr="00DD434F" w:rsidRDefault="009E49BA" w:rsidP="009A5713">
      <w:pPr>
        <w:rPr>
          <w:rtl/>
        </w:rPr>
      </w:pPr>
      <w:r w:rsidRPr="00DD434F">
        <w:rPr>
          <w:rFonts w:hint="eastAsia"/>
          <w:rtl/>
        </w:rPr>
        <w:t>רשות</w:t>
      </w:r>
      <w:r w:rsidRPr="00DD434F">
        <w:rPr>
          <w:rtl/>
        </w:rPr>
        <w:t xml:space="preserve"> </w:t>
      </w:r>
      <w:r w:rsidRPr="00DD434F">
        <w:rPr>
          <w:rFonts w:hint="eastAsia"/>
          <w:rtl/>
        </w:rPr>
        <w:t>החשמל</w:t>
      </w:r>
    </w:p>
    <w:p w:rsidR="00BB08FC" w:rsidRPr="00DD434F" w:rsidRDefault="009E49BA" w:rsidP="00BB08FC">
      <w:pPr>
        <w:rPr>
          <w:rtl/>
        </w:rPr>
      </w:pPr>
      <w:r w:rsidRPr="00DD434F">
        <w:rPr>
          <w:rFonts w:hint="eastAsia"/>
          <w:rtl/>
        </w:rPr>
        <w:t>רח</w:t>
      </w:r>
      <w:r w:rsidRPr="00DD434F">
        <w:rPr>
          <w:rtl/>
        </w:rPr>
        <w:t xml:space="preserve">' </w:t>
      </w:r>
      <w:r w:rsidRPr="00DD434F">
        <w:rPr>
          <w:rFonts w:hint="eastAsia"/>
          <w:rtl/>
        </w:rPr>
        <w:t>הסורג</w:t>
      </w:r>
      <w:r w:rsidRPr="00DD434F">
        <w:rPr>
          <w:rtl/>
        </w:rPr>
        <w:t xml:space="preserve"> 1</w:t>
      </w:r>
    </w:p>
    <w:p w:rsidR="00BB08FC" w:rsidRPr="00DD434F" w:rsidRDefault="009E49BA" w:rsidP="00BB08FC">
      <w:pPr>
        <w:rPr>
          <w:b/>
          <w:bCs/>
          <w:u w:val="single"/>
          <w:rtl/>
        </w:rPr>
      </w:pPr>
      <w:r w:rsidRPr="00DD434F">
        <w:rPr>
          <w:rFonts w:hint="eastAsia"/>
          <w:b/>
          <w:bCs/>
          <w:u w:val="single"/>
          <w:rtl/>
        </w:rPr>
        <w:t>ירושלים</w:t>
      </w:r>
      <w:r w:rsidRPr="00DD434F">
        <w:rPr>
          <w:b/>
          <w:bCs/>
          <w:u w:val="single"/>
          <w:rtl/>
        </w:rPr>
        <w:t xml:space="preserve"> </w:t>
      </w:r>
    </w:p>
    <w:p w:rsidR="00BB08FC" w:rsidRPr="00DD434F" w:rsidRDefault="00BB08FC" w:rsidP="00BB08FC">
      <w:pPr>
        <w:rPr>
          <w:b/>
          <w:bCs/>
          <w:u w:val="single"/>
          <w:rtl/>
        </w:rPr>
      </w:pPr>
    </w:p>
    <w:p w:rsidR="00BB08FC" w:rsidRPr="00DD434F" w:rsidRDefault="00BB08FC" w:rsidP="00BB08FC">
      <w:pPr>
        <w:rPr>
          <w:b/>
          <w:bCs/>
          <w:u w:val="single"/>
          <w:rtl/>
        </w:rPr>
      </w:pPr>
    </w:p>
    <w:p w:rsidR="00BB08FC" w:rsidRPr="00DD434F" w:rsidRDefault="009E49BA" w:rsidP="00BB08FC">
      <w:pPr>
        <w:rPr>
          <w:rtl/>
        </w:rPr>
      </w:pPr>
      <w:r w:rsidRPr="00DD434F">
        <w:rPr>
          <w:rFonts w:hint="eastAsia"/>
          <w:rtl/>
        </w:rPr>
        <w:t>א</w:t>
      </w:r>
      <w:r w:rsidRPr="00DD434F">
        <w:rPr>
          <w:rtl/>
        </w:rPr>
        <w:t>.ג.נ.,</w:t>
      </w:r>
    </w:p>
    <w:p w:rsidR="00BB08FC" w:rsidRPr="00DD434F" w:rsidRDefault="009E49BA" w:rsidP="00BB08FC">
      <w:pPr>
        <w:jc w:val="center"/>
        <w:rPr>
          <w:u w:val="single"/>
          <w:rtl/>
        </w:rPr>
      </w:pPr>
      <w:r w:rsidRPr="00DD434F">
        <w:rPr>
          <w:rFonts w:hint="eastAsia"/>
          <w:b/>
          <w:bCs/>
          <w:u w:val="single"/>
          <w:rtl/>
        </w:rPr>
        <w:t>טופס</w:t>
      </w:r>
      <w:r w:rsidRPr="00DD434F">
        <w:rPr>
          <w:b/>
          <w:bCs/>
          <w:u w:val="single"/>
          <w:rtl/>
        </w:rPr>
        <w:t xml:space="preserve"> </w:t>
      </w:r>
      <w:r w:rsidRPr="00DD434F">
        <w:rPr>
          <w:rFonts w:hint="eastAsia"/>
          <w:b/>
          <w:bCs/>
          <w:u w:val="single"/>
          <w:rtl/>
        </w:rPr>
        <w:t>הצעה</w:t>
      </w:r>
    </w:p>
    <w:p w:rsidR="00BB08FC" w:rsidRPr="00DD434F" w:rsidRDefault="00BB08FC" w:rsidP="00BB08FC">
      <w:pPr>
        <w:rPr>
          <w:rtl/>
        </w:rPr>
      </w:pPr>
    </w:p>
    <w:p w:rsidR="00BB08FC" w:rsidRPr="00DD434F" w:rsidRDefault="009E49BA" w:rsidP="009A5713">
      <w:pPr>
        <w:numPr>
          <w:ilvl w:val="0"/>
          <w:numId w:val="11"/>
        </w:numPr>
        <w:overflowPunct/>
        <w:autoSpaceDE/>
        <w:autoSpaceDN/>
        <w:adjustRightInd/>
        <w:spacing w:after="120" w:line="360" w:lineRule="auto"/>
        <w:jc w:val="both"/>
        <w:textAlignment w:val="auto"/>
        <w:rPr>
          <w:rtl/>
        </w:rPr>
      </w:pPr>
      <w:r w:rsidRPr="00DD434F">
        <w:rPr>
          <w:rFonts w:hint="eastAsia"/>
          <w:rtl/>
        </w:rPr>
        <w:t>אני</w:t>
      </w:r>
      <w:r w:rsidRPr="00DD434F">
        <w:rPr>
          <w:rtl/>
        </w:rPr>
        <w:t xml:space="preserve"> החתום מטה נושא ת.ז.  ____________, מורשה חתימה מטעם ___________ (להלן </w:t>
      </w:r>
      <w:r w:rsidRPr="00DD434F">
        <w:rPr>
          <w:b/>
          <w:bCs/>
          <w:rtl/>
        </w:rPr>
        <w:t>"המציע"</w:t>
      </w:r>
      <w:r w:rsidRPr="00DD434F">
        <w:rPr>
          <w:rtl/>
        </w:rPr>
        <w:t xml:space="preserve">), לאחר שקראתי בעיון, בחנתי והבנתי את מכרז רשות </w:t>
      </w:r>
      <w:r w:rsidRPr="00DD434F">
        <w:rPr>
          <w:rFonts w:hint="eastAsia"/>
          <w:rtl/>
        </w:rPr>
        <w:t>החשמל</w:t>
      </w:r>
      <w:r w:rsidRPr="00DD434F">
        <w:rPr>
          <w:rtl/>
        </w:rPr>
        <w:t xml:space="preserve"> (להלן: </w:t>
      </w:r>
      <w:r w:rsidRPr="00DD434F">
        <w:rPr>
          <w:b/>
          <w:bCs/>
          <w:rtl/>
        </w:rPr>
        <w:t>"הרשות"</w:t>
      </w:r>
      <w:r w:rsidRPr="00DD434F">
        <w:rPr>
          <w:rtl/>
        </w:rPr>
        <w:t xml:space="preserve">) למתן </w:t>
      </w:r>
      <w:r w:rsidRPr="00DD434F">
        <w:rPr>
          <w:rFonts w:hint="eastAsia"/>
          <w:rtl/>
        </w:rPr>
        <w:t>שירותי</w:t>
      </w:r>
      <w:r w:rsidRPr="00DD434F">
        <w:rPr>
          <w:rtl/>
        </w:rPr>
        <w:t xml:space="preserve"> "ייעוץ </w:t>
      </w:r>
      <w:r w:rsidRPr="00DD434F">
        <w:rPr>
          <w:rFonts w:hint="eastAsia"/>
          <w:rtl/>
        </w:rPr>
        <w:t>וסיוע</w:t>
      </w:r>
      <w:r w:rsidRPr="00DD434F">
        <w:rPr>
          <w:rtl/>
        </w:rPr>
        <w:t xml:space="preserve"> </w:t>
      </w:r>
      <w:r w:rsidRPr="00DD434F">
        <w:rPr>
          <w:rFonts w:hint="eastAsia"/>
          <w:rtl/>
        </w:rPr>
        <w:t>סטטיסטי</w:t>
      </w:r>
      <w:r w:rsidRPr="00DD434F">
        <w:rPr>
          <w:rtl/>
        </w:rPr>
        <w:t xml:space="preserve">" (להלן: </w:t>
      </w:r>
      <w:r w:rsidRPr="00DD434F">
        <w:rPr>
          <w:b/>
          <w:bCs/>
          <w:rtl/>
        </w:rPr>
        <w:t>"המכרז"</w:t>
      </w:r>
      <w:r w:rsidRPr="00DD434F">
        <w:rPr>
          <w:rtl/>
        </w:rPr>
        <w:t xml:space="preserve">), </w:t>
      </w:r>
      <w:r w:rsidRPr="00DD434F">
        <w:rPr>
          <w:rFonts w:hint="eastAsia"/>
          <w:rtl/>
        </w:rPr>
        <w:t>הנני</w:t>
      </w:r>
      <w:r w:rsidRPr="00DD434F">
        <w:rPr>
          <w:rtl/>
        </w:rPr>
        <w:t xml:space="preserve"> </w:t>
      </w:r>
      <w:r w:rsidRPr="00DD434F">
        <w:rPr>
          <w:rFonts w:hint="eastAsia"/>
          <w:rtl/>
        </w:rPr>
        <w:t>מציע</w:t>
      </w:r>
      <w:r w:rsidRPr="00DD434F">
        <w:rPr>
          <w:rtl/>
        </w:rPr>
        <w:t xml:space="preserve"> </w:t>
      </w:r>
      <w:r w:rsidRPr="00DD434F">
        <w:rPr>
          <w:rFonts w:hint="eastAsia"/>
          <w:rtl/>
        </w:rPr>
        <w:t>בזה</w:t>
      </w:r>
      <w:r w:rsidRPr="00DD434F">
        <w:rPr>
          <w:rtl/>
        </w:rPr>
        <w:t xml:space="preserve"> </w:t>
      </w:r>
      <w:r w:rsidRPr="00DD434F">
        <w:rPr>
          <w:rFonts w:hint="eastAsia"/>
          <w:rtl/>
        </w:rPr>
        <w:t>לרשות</w:t>
      </w:r>
      <w:r w:rsidRPr="00DD434F">
        <w:rPr>
          <w:rtl/>
        </w:rPr>
        <w:t xml:space="preserve"> </w:t>
      </w:r>
      <w:r w:rsidRPr="00DD434F">
        <w:rPr>
          <w:rFonts w:hint="eastAsia"/>
          <w:rtl/>
        </w:rPr>
        <w:t>לבצע</w:t>
      </w:r>
      <w:r w:rsidRPr="00DD434F">
        <w:rPr>
          <w:rtl/>
        </w:rPr>
        <w:t xml:space="preserve"> </w:t>
      </w:r>
      <w:r w:rsidRPr="00DD434F">
        <w:rPr>
          <w:rFonts w:hint="eastAsia"/>
          <w:rtl/>
        </w:rPr>
        <w:t>את</w:t>
      </w:r>
      <w:r w:rsidRPr="00DD434F">
        <w:rPr>
          <w:rtl/>
        </w:rPr>
        <w:t xml:space="preserve"> </w:t>
      </w:r>
      <w:r w:rsidRPr="00DD434F">
        <w:rPr>
          <w:rFonts w:hint="eastAsia"/>
          <w:rtl/>
        </w:rPr>
        <w:t>השירותים</w:t>
      </w:r>
      <w:r w:rsidRPr="00DD434F">
        <w:rPr>
          <w:rtl/>
        </w:rPr>
        <w:t xml:space="preserve"> </w:t>
      </w:r>
      <w:r w:rsidRPr="00DD434F">
        <w:rPr>
          <w:rFonts w:hint="eastAsia"/>
          <w:rtl/>
        </w:rPr>
        <w:t>נשוא</w:t>
      </w:r>
      <w:r w:rsidRPr="00DD434F">
        <w:rPr>
          <w:rtl/>
        </w:rPr>
        <w:t xml:space="preserve"> </w:t>
      </w:r>
      <w:r w:rsidRPr="00DD434F">
        <w:rPr>
          <w:rFonts w:hint="eastAsia"/>
          <w:rtl/>
        </w:rPr>
        <w:t>המכרז</w:t>
      </w:r>
      <w:r w:rsidRPr="00DD434F">
        <w:rPr>
          <w:rtl/>
        </w:rPr>
        <w:t xml:space="preserve">, </w:t>
      </w:r>
      <w:r w:rsidRPr="00DD434F">
        <w:rPr>
          <w:rFonts w:hint="eastAsia"/>
          <w:rtl/>
        </w:rPr>
        <w:t>הכול</w:t>
      </w:r>
      <w:r w:rsidRPr="00DD434F">
        <w:rPr>
          <w:rtl/>
        </w:rPr>
        <w:t xml:space="preserve"> </w:t>
      </w:r>
      <w:r w:rsidRPr="00DD434F">
        <w:rPr>
          <w:rFonts w:hint="eastAsia"/>
          <w:rtl/>
        </w:rPr>
        <w:t>כמפורט</w:t>
      </w:r>
      <w:r w:rsidRPr="00DD434F">
        <w:rPr>
          <w:rtl/>
        </w:rPr>
        <w:t xml:space="preserve"> </w:t>
      </w:r>
      <w:r w:rsidRPr="00DD434F">
        <w:rPr>
          <w:rFonts w:hint="eastAsia"/>
          <w:rtl/>
        </w:rPr>
        <w:t>במכרז</w:t>
      </w:r>
      <w:r w:rsidRPr="00DD434F">
        <w:rPr>
          <w:rtl/>
        </w:rPr>
        <w:t xml:space="preserve"> </w:t>
      </w:r>
      <w:r w:rsidRPr="00DD434F">
        <w:rPr>
          <w:rFonts w:hint="eastAsia"/>
          <w:rtl/>
        </w:rPr>
        <w:t>על</w:t>
      </w:r>
      <w:r w:rsidRPr="00DD434F">
        <w:rPr>
          <w:rtl/>
        </w:rPr>
        <w:t xml:space="preserve"> </w:t>
      </w:r>
      <w:r w:rsidRPr="00DD434F">
        <w:rPr>
          <w:rFonts w:hint="eastAsia"/>
          <w:rtl/>
        </w:rPr>
        <w:t>כל</w:t>
      </w:r>
      <w:r w:rsidRPr="00DD434F">
        <w:rPr>
          <w:rtl/>
        </w:rPr>
        <w:t xml:space="preserve"> </w:t>
      </w:r>
      <w:r w:rsidRPr="00DD434F">
        <w:rPr>
          <w:rFonts w:hint="eastAsia"/>
          <w:rtl/>
        </w:rPr>
        <w:t>נספחיו</w:t>
      </w:r>
      <w:r w:rsidRPr="00DD434F">
        <w:rPr>
          <w:rtl/>
        </w:rPr>
        <w:t>.</w:t>
      </w:r>
    </w:p>
    <w:p w:rsidR="00BB08FC" w:rsidRPr="00DD434F" w:rsidRDefault="009E49BA" w:rsidP="002E4246">
      <w:pPr>
        <w:numPr>
          <w:ilvl w:val="0"/>
          <w:numId w:val="11"/>
        </w:numPr>
        <w:overflowPunct/>
        <w:autoSpaceDE/>
        <w:autoSpaceDN/>
        <w:adjustRightInd/>
        <w:spacing w:after="120" w:line="360" w:lineRule="auto"/>
        <w:jc w:val="both"/>
        <w:textAlignment w:val="auto"/>
      </w:pPr>
      <w:r w:rsidRPr="00DD434F">
        <w:rPr>
          <w:rFonts w:hint="eastAsia"/>
          <w:rtl/>
        </w:rPr>
        <w:t>הנני</w:t>
      </w:r>
      <w:r w:rsidRPr="00DD434F">
        <w:rPr>
          <w:rtl/>
        </w:rPr>
        <w:t xml:space="preserve"> </w:t>
      </w:r>
      <w:r w:rsidRPr="00DD434F">
        <w:rPr>
          <w:rFonts w:hint="eastAsia"/>
          <w:rtl/>
        </w:rPr>
        <w:t>מודיע</w:t>
      </w:r>
      <w:r w:rsidRPr="00DD434F">
        <w:rPr>
          <w:rtl/>
        </w:rPr>
        <w:t xml:space="preserve"> </w:t>
      </w:r>
      <w:r w:rsidRPr="00DD434F">
        <w:rPr>
          <w:rFonts w:hint="eastAsia"/>
          <w:rtl/>
        </w:rPr>
        <w:t>כי</w:t>
      </w:r>
      <w:r w:rsidRPr="00DD434F">
        <w:rPr>
          <w:rtl/>
        </w:rPr>
        <w:t xml:space="preserve"> </w:t>
      </w:r>
      <w:r w:rsidRPr="00DD434F">
        <w:rPr>
          <w:rFonts w:hint="eastAsia"/>
          <w:rtl/>
        </w:rPr>
        <w:t>בקשת</w:t>
      </w:r>
      <w:r w:rsidRPr="00DD434F">
        <w:rPr>
          <w:rtl/>
        </w:rPr>
        <w:t xml:space="preserve"> </w:t>
      </w:r>
      <w:r w:rsidRPr="00DD434F">
        <w:rPr>
          <w:rFonts w:hint="eastAsia"/>
          <w:rtl/>
        </w:rPr>
        <w:t>המציע</w:t>
      </w:r>
      <w:r w:rsidRPr="00DD434F">
        <w:rPr>
          <w:rtl/>
        </w:rPr>
        <w:t xml:space="preserve"> </w:t>
      </w:r>
      <w:r w:rsidRPr="00DD434F">
        <w:rPr>
          <w:rFonts w:hint="eastAsia"/>
          <w:rtl/>
        </w:rPr>
        <w:t>על</w:t>
      </w:r>
      <w:r w:rsidRPr="00DD434F">
        <w:rPr>
          <w:rtl/>
        </w:rPr>
        <w:t xml:space="preserve"> </w:t>
      </w:r>
      <w:r w:rsidRPr="00DD434F">
        <w:rPr>
          <w:rFonts w:hint="eastAsia"/>
          <w:rtl/>
        </w:rPr>
        <w:t>כל</w:t>
      </w:r>
      <w:r w:rsidRPr="00DD434F">
        <w:rPr>
          <w:rtl/>
        </w:rPr>
        <w:t xml:space="preserve"> </w:t>
      </w:r>
      <w:r w:rsidRPr="00DD434F">
        <w:rPr>
          <w:rFonts w:hint="eastAsia"/>
          <w:rtl/>
        </w:rPr>
        <w:t>נספחיה</w:t>
      </w:r>
      <w:r w:rsidRPr="00DD434F">
        <w:rPr>
          <w:rtl/>
        </w:rPr>
        <w:t xml:space="preserve"> </w:t>
      </w:r>
      <w:r w:rsidRPr="00DD434F">
        <w:rPr>
          <w:rFonts w:hint="eastAsia"/>
          <w:rtl/>
        </w:rPr>
        <w:t>ערוכה</w:t>
      </w:r>
      <w:r w:rsidRPr="00DD434F">
        <w:rPr>
          <w:rtl/>
        </w:rPr>
        <w:t xml:space="preserve"> </w:t>
      </w:r>
      <w:r w:rsidRPr="00DD434F">
        <w:rPr>
          <w:rFonts w:hint="eastAsia"/>
          <w:rtl/>
        </w:rPr>
        <w:t>על</w:t>
      </w:r>
      <w:r w:rsidRPr="00DD434F">
        <w:rPr>
          <w:rtl/>
        </w:rPr>
        <w:t xml:space="preserve"> </w:t>
      </w:r>
      <w:r w:rsidRPr="00DD434F">
        <w:rPr>
          <w:rFonts w:hint="eastAsia"/>
          <w:rtl/>
        </w:rPr>
        <w:t>פי</w:t>
      </w:r>
      <w:r w:rsidRPr="00DD434F">
        <w:rPr>
          <w:rtl/>
        </w:rPr>
        <w:t xml:space="preserve"> </w:t>
      </w:r>
      <w:r w:rsidRPr="00DD434F">
        <w:rPr>
          <w:rFonts w:hint="eastAsia"/>
          <w:rtl/>
        </w:rPr>
        <w:t>הנחיות</w:t>
      </w:r>
      <w:r w:rsidRPr="00DD434F">
        <w:rPr>
          <w:rtl/>
        </w:rPr>
        <w:t xml:space="preserve"> </w:t>
      </w:r>
      <w:r w:rsidRPr="00DD434F">
        <w:rPr>
          <w:rFonts w:hint="eastAsia"/>
          <w:rtl/>
        </w:rPr>
        <w:t>המכרז</w:t>
      </w:r>
      <w:r w:rsidRPr="00DD434F">
        <w:rPr>
          <w:rtl/>
        </w:rPr>
        <w:t xml:space="preserve">, </w:t>
      </w:r>
      <w:r w:rsidRPr="00DD434F">
        <w:rPr>
          <w:rFonts w:hint="eastAsia"/>
          <w:rtl/>
        </w:rPr>
        <w:t>וכי</w:t>
      </w:r>
      <w:r w:rsidRPr="00DD434F">
        <w:rPr>
          <w:rtl/>
        </w:rPr>
        <w:t xml:space="preserve"> </w:t>
      </w:r>
      <w:r w:rsidRPr="00DD434F">
        <w:rPr>
          <w:rFonts w:hint="eastAsia"/>
          <w:rtl/>
        </w:rPr>
        <w:t>המציע</w:t>
      </w:r>
      <w:r w:rsidRPr="00DD434F">
        <w:rPr>
          <w:rtl/>
        </w:rPr>
        <w:t xml:space="preserve"> </w:t>
      </w:r>
      <w:r w:rsidRPr="00DD434F">
        <w:rPr>
          <w:rFonts w:hint="eastAsia"/>
          <w:rtl/>
        </w:rPr>
        <w:t>קיבל</w:t>
      </w:r>
      <w:r w:rsidRPr="00DD434F">
        <w:rPr>
          <w:rtl/>
        </w:rPr>
        <w:t xml:space="preserve"> </w:t>
      </w:r>
      <w:r w:rsidRPr="00DD434F">
        <w:rPr>
          <w:rFonts w:hint="eastAsia"/>
          <w:rtl/>
        </w:rPr>
        <w:t>ו</w:t>
      </w:r>
      <w:r w:rsidRPr="00DD434F">
        <w:rPr>
          <w:rtl/>
        </w:rPr>
        <w:t xml:space="preserve">/או </w:t>
      </w:r>
      <w:r w:rsidRPr="00DD434F">
        <w:rPr>
          <w:rFonts w:hint="eastAsia"/>
          <w:rtl/>
        </w:rPr>
        <w:t>הועמדו</w:t>
      </w:r>
      <w:r w:rsidRPr="00DD434F">
        <w:rPr>
          <w:rtl/>
        </w:rPr>
        <w:t xml:space="preserve"> </w:t>
      </w:r>
      <w:r w:rsidRPr="00DD434F">
        <w:rPr>
          <w:rFonts w:hint="eastAsia"/>
          <w:rtl/>
        </w:rPr>
        <w:t>לרשותו</w:t>
      </w:r>
      <w:r w:rsidRPr="00DD434F">
        <w:rPr>
          <w:rtl/>
        </w:rPr>
        <w:t xml:space="preserve"> </w:t>
      </w:r>
      <w:r w:rsidRPr="00DD434F">
        <w:rPr>
          <w:rFonts w:hint="eastAsia"/>
          <w:rtl/>
        </w:rPr>
        <w:t>כל</w:t>
      </w:r>
      <w:r w:rsidRPr="00DD434F">
        <w:rPr>
          <w:rtl/>
        </w:rPr>
        <w:t xml:space="preserve"> </w:t>
      </w:r>
      <w:r w:rsidRPr="00DD434F">
        <w:rPr>
          <w:rFonts w:hint="eastAsia"/>
          <w:rtl/>
        </w:rPr>
        <w:t>המסמכים</w:t>
      </w:r>
      <w:r w:rsidRPr="00DD434F">
        <w:rPr>
          <w:rtl/>
        </w:rPr>
        <w:t xml:space="preserve"> </w:t>
      </w:r>
      <w:r w:rsidRPr="00DD434F">
        <w:rPr>
          <w:rFonts w:hint="eastAsia"/>
          <w:rtl/>
        </w:rPr>
        <w:t>הקשורים</w:t>
      </w:r>
      <w:r w:rsidRPr="00DD434F">
        <w:rPr>
          <w:rtl/>
        </w:rPr>
        <w:t xml:space="preserve"> </w:t>
      </w:r>
      <w:r w:rsidRPr="00DD434F">
        <w:rPr>
          <w:rFonts w:hint="eastAsia"/>
          <w:rtl/>
        </w:rPr>
        <w:t>למכרז</w:t>
      </w:r>
      <w:r w:rsidRPr="00DD434F">
        <w:rPr>
          <w:rtl/>
        </w:rPr>
        <w:t xml:space="preserve"> </w:t>
      </w:r>
      <w:r w:rsidRPr="00DD434F">
        <w:rPr>
          <w:rFonts w:hint="eastAsia"/>
          <w:rtl/>
        </w:rPr>
        <w:t>וכן</w:t>
      </w:r>
      <w:r w:rsidRPr="00DD434F">
        <w:rPr>
          <w:rtl/>
        </w:rPr>
        <w:t xml:space="preserve"> </w:t>
      </w:r>
      <w:r w:rsidRPr="00DD434F">
        <w:rPr>
          <w:rFonts w:hint="eastAsia"/>
          <w:rtl/>
        </w:rPr>
        <w:t>קיבל</w:t>
      </w:r>
      <w:r w:rsidRPr="00DD434F">
        <w:rPr>
          <w:rtl/>
        </w:rPr>
        <w:t xml:space="preserve"> </w:t>
      </w:r>
      <w:r w:rsidRPr="00DD434F">
        <w:rPr>
          <w:rFonts w:hint="eastAsia"/>
          <w:rtl/>
        </w:rPr>
        <w:t>המציע</w:t>
      </w:r>
      <w:r w:rsidRPr="00DD434F">
        <w:rPr>
          <w:rtl/>
        </w:rPr>
        <w:t xml:space="preserve"> </w:t>
      </w:r>
      <w:r w:rsidRPr="00DD434F">
        <w:rPr>
          <w:rFonts w:hint="eastAsia"/>
          <w:rtl/>
        </w:rPr>
        <w:t>הסברים</w:t>
      </w:r>
      <w:r w:rsidRPr="00DD434F">
        <w:rPr>
          <w:rtl/>
        </w:rPr>
        <w:t xml:space="preserve"> </w:t>
      </w:r>
      <w:r w:rsidRPr="00DD434F">
        <w:rPr>
          <w:rFonts w:hint="eastAsia"/>
          <w:rtl/>
        </w:rPr>
        <w:t>בכל</w:t>
      </w:r>
      <w:r w:rsidRPr="00DD434F">
        <w:rPr>
          <w:rtl/>
        </w:rPr>
        <w:t xml:space="preserve"> </w:t>
      </w:r>
      <w:r w:rsidRPr="00DD434F">
        <w:rPr>
          <w:rFonts w:hint="eastAsia"/>
          <w:rtl/>
        </w:rPr>
        <w:t>הקשור</w:t>
      </w:r>
      <w:r w:rsidRPr="00DD434F">
        <w:rPr>
          <w:rtl/>
        </w:rPr>
        <w:t xml:space="preserve"> </w:t>
      </w:r>
      <w:r w:rsidRPr="00DD434F">
        <w:rPr>
          <w:rFonts w:hint="eastAsia"/>
          <w:rtl/>
        </w:rPr>
        <w:t>להצעה</w:t>
      </w:r>
      <w:r w:rsidRPr="00DD434F">
        <w:rPr>
          <w:rtl/>
        </w:rPr>
        <w:t xml:space="preserve"> </w:t>
      </w:r>
      <w:r w:rsidRPr="00DD434F">
        <w:rPr>
          <w:rFonts w:hint="eastAsia"/>
          <w:rtl/>
        </w:rPr>
        <w:t>ולביצוע</w:t>
      </w:r>
      <w:r w:rsidRPr="00DD434F">
        <w:rPr>
          <w:rtl/>
        </w:rPr>
        <w:t xml:space="preserve"> </w:t>
      </w:r>
      <w:r w:rsidRPr="00DD434F">
        <w:rPr>
          <w:rFonts w:hint="eastAsia"/>
          <w:rtl/>
        </w:rPr>
        <w:t>מתן</w:t>
      </w:r>
      <w:r w:rsidRPr="00DD434F">
        <w:rPr>
          <w:rtl/>
        </w:rPr>
        <w:t xml:space="preserve"> </w:t>
      </w:r>
      <w:r w:rsidRPr="00DD434F">
        <w:rPr>
          <w:rFonts w:hint="eastAsia"/>
          <w:rtl/>
        </w:rPr>
        <w:t>שירות</w:t>
      </w:r>
      <w:r w:rsidRPr="00DD434F">
        <w:rPr>
          <w:rtl/>
        </w:rPr>
        <w:t>.</w:t>
      </w:r>
    </w:p>
    <w:p w:rsidR="00BB08FC" w:rsidRPr="00DD434F" w:rsidRDefault="009E49BA" w:rsidP="002E4246">
      <w:pPr>
        <w:numPr>
          <w:ilvl w:val="0"/>
          <w:numId w:val="11"/>
        </w:numPr>
        <w:overflowPunct/>
        <w:autoSpaceDE/>
        <w:autoSpaceDN/>
        <w:adjustRightInd/>
        <w:spacing w:after="120" w:line="360" w:lineRule="auto"/>
        <w:jc w:val="both"/>
        <w:textAlignment w:val="auto"/>
      </w:pPr>
      <w:r w:rsidRPr="00DD434F">
        <w:rPr>
          <w:rFonts w:hint="eastAsia"/>
          <w:rtl/>
        </w:rPr>
        <w:t>הנני</w:t>
      </w:r>
      <w:r w:rsidRPr="00DD434F">
        <w:rPr>
          <w:rtl/>
        </w:rPr>
        <w:t xml:space="preserve"> </w:t>
      </w:r>
      <w:r w:rsidRPr="00DD434F">
        <w:rPr>
          <w:rFonts w:hint="eastAsia"/>
          <w:rtl/>
        </w:rPr>
        <w:t>מצהיר</w:t>
      </w:r>
      <w:r w:rsidRPr="00DD434F">
        <w:rPr>
          <w:rtl/>
        </w:rPr>
        <w:t xml:space="preserve"> </w:t>
      </w:r>
      <w:r w:rsidRPr="00DD434F">
        <w:rPr>
          <w:rFonts w:hint="eastAsia"/>
          <w:rtl/>
        </w:rPr>
        <w:t>ומתחייב</w:t>
      </w:r>
      <w:r w:rsidRPr="00DD434F">
        <w:rPr>
          <w:rtl/>
        </w:rPr>
        <w:t xml:space="preserve"> </w:t>
      </w:r>
      <w:r w:rsidRPr="00DD434F">
        <w:rPr>
          <w:rFonts w:hint="eastAsia"/>
          <w:rtl/>
        </w:rPr>
        <w:t>כי</w:t>
      </w:r>
      <w:r w:rsidRPr="00DD434F">
        <w:rPr>
          <w:rtl/>
        </w:rPr>
        <w:t xml:space="preserve"> </w:t>
      </w:r>
      <w:r w:rsidRPr="00DD434F">
        <w:rPr>
          <w:rFonts w:hint="eastAsia"/>
          <w:rtl/>
        </w:rPr>
        <w:t>אם</w:t>
      </w:r>
      <w:r w:rsidRPr="00DD434F">
        <w:rPr>
          <w:rtl/>
        </w:rPr>
        <w:t xml:space="preserve"> </w:t>
      </w:r>
      <w:r w:rsidRPr="00DD434F">
        <w:rPr>
          <w:rFonts w:hint="eastAsia"/>
          <w:rtl/>
        </w:rPr>
        <w:t>תתקבל</w:t>
      </w:r>
      <w:r w:rsidRPr="00DD434F">
        <w:rPr>
          <w:rtl/>
        </w:rPr>
        <w:t xml:space="preserve"> </w:t>
      </w:r>
      <w:r w:rsidRPr="00DD434F">
        <w:rPr>
          <w:rFonts w:hint="eastAsia"/>
          <w:rtl/>
        </w:rPr>
        <w:t>בקשת</w:t>
      </w:r>
      <w:r w:rsidRPr="00DD434F">
        <w:rPr>
          <w:rtl/>
        </w:rPr>
        <w:t xml:space="preserve"> </w:t>
      </w:r>
      <w:r w:rsidRPr="00DD434F">
        <w:rPr>
          <w:rFonts w:hint="eastAsia"/>
          <w:rtl/>
        </w:rPr>
        <w:t>המציע</w:t>
      </w:r>
      <w:r w:rsidRPr="00DD434F">
        <w:rPr>
          <w:rtl/>
        </w:rPr>
        <w:t xml:space="preserve">, </w:t>
      </w:r>
      <w:r w:rsidRPr="00DD434F">
        <w:rPr>
          <w:rFonts w:hint="eastAsia"/>
          <w:rtl/>
        </w:rPr>
        <w:t>יבצע</w:t>
      </w:r>
      <w:r w:rsidRPr="00DD434F">
        <w:rPr>
          <w:rtl/>
        </w:rPr>
        <w:t xml:space="preserve"> </w:t>
      </w:r>
      <w:r w:rsidRPr="00DD434F">
        <w:rPr>
          <w:rFonts w:hint="eastAsia"/>
          <w:rtl/>
        </w:rPr>
        <w:t>המציע</w:t>
      </w:r>
      <w:r w:rsidRPr="00DD434F">
        <w:rPr>
          <w:rtl/>
        </w:rPr>
        <w:t xml:space="preserve"> </w:t>
      </w:r>
      <w:r w:rsidRPr="00DD434F">
        <w:rPr>
          <w:rFonts w:hint="eastAsia"/>
          <w:rtl/>
        </w:rPr>
        <w:t>את</w:t>
      </w:r>
      <w:r w:rsidRPr="00DD434F">
        <w:rPr>
          <w:rtl/>
        </w:rPr>
        <w:t xml:space="preserve"> </w:t>
      </w:r>
      <w:r w:rsidRPr="00DD434F">
        <w:rPr>
          <w:rFonts w:hint="eastAsia"/>
          <w:rtl/>
        </w:rPr>
        <w:t>כל</w:t>
      </w:r>
      <w:r w:rsidRPr="00DD434F">
        <w:rPr>
          <w:rtl/>
        </w:rPr>
        <w:t xml:space="preserve"> </w:t>
      </w:r>
      <w:r w:rsidRPr="00DD434F">
        <w:rPr>
          <w:rFonts w:hint="eastAsia"/>
          <w:rtl/>
        </w:rPr>
        <w:t>השירותים</w:t>
      </w:r>
      <w:r w:rsidRPr="00DD434F">
        <w:rPr>
          <w:rtl/>
        </w:rPr>
        <w:t xml:space="preserve"> </w:t>
      </w:r>
      <w:r w:rsidRPr="00DD434F">
        <w:rPr>
          <w:rFonts w:hint="eastAsia"/>
          <w:rtl/>
        </w:rPr>
        <w:t>בהתאם</w:t>
      </w:r>
      <w:r w:rsidRPr="00DD434F">
        <w:rPr>
          <w:rtl/>
        </w:rPr>
        <w:t xml:space="preserve"> </w:t>
      </w:r>
      <w:r w:rsidRPr="00DD434F">
        <w:rPr>
          <w:rFonts w:hint="eastAsia"/>
          <w:rtl/>
        </w:rPr>
        <w:t>לכל</w:t>
      </w:r>
      <w:r w:rsidRPr="00DD434F">
        <w:rPr>
          <w:rtl/>
        </w:rPr>
        <w:t xml:space="preserve"> </w:t>
      </w:r>
      <w:r w:rsidRPr="00DD434F">
        <w:rPr>
          <w:rFonts w:hint="eastAsia"/>
          <w:rtl/>
        </w:rPr>
        <w:t>תנאי</w:t>
      </w:r>
      <w:r w:rsidRPr="00DD434F">
        <w:rPr>
          <w:rtl/>
        </w:rPr>
        <w:t xml:space="preserve"> </w:t>
      </w:r>
      <w:r w:rsidRPr="00DD434F">
        <w:rPr>
          <w:rFonts w:hint="eastAsia"/>
          <w:rtl/>
        </w:rPr>
        <w:t>המכרז</w:t>
      </w:r>
      <w:r w:rsidRPr="00DD434F">
        <w:rPr>
          <w:rtl/>
        </w:rPr>
        <w:t xml:space="preserve"> </w:t>
      </w:r>
      <w:r w:rsidRPr="00DD434F">
        <w:rPr>
          <w:rFonts w:hint="eastAsia"/>
          <w:rtl/>
        </w:rPr>
        <w:t>והנספחים</w:t>
      </w:r>
      <w:r w:rsidRPr="00DD434F">
        <w:rPr>
          <w:rtl/>
        </w:rPr>
        <w:t xml:space="preserve"> </w:t>
      </w:r>
      <w:r w:rsidRPr="00DD434F">
        <w:rPr>
          <w:rFonts w:hint="eastAsia"/>
          <w:rtl/>
        </w:rPr>
        <w:t>לו</w:t>
      </w:r>
      <w:r w:rsidRPr="00DD434F">
        <w:rPr>
          <w:rtl/>
        </w:rPr>
        <w:t xml:space="preserve"> </w:t>
      </w:r>
      <w:r w:rsidRPr="00DD434F">
        <w:rPr>
          <w:rFonts w:hint="eastAsia"/>
          <w:rtl/>
        </w:rPr>
        <w:t>ולשביעות</w:t>
      </w:r>
      <w:r w:rsidRPr="00DD434F">
        <w:rPr>
          <w:rtl/>
        </w:rPr>
        <w:t xml:space="preserve"> </w:t>
      </w:r>
      <w:r w:rsidRPr="00DD434F">
        <w:rPr>
          <w:rFonts w:hint="eastAsia"/>
          <w:rtl/>
        </w:rPr>
        <w:t>רצונכם</w:t>
      </w:r>
      <w:r w:rsidRPr="00DD434F">
        <w:rPr>
          <w:rtl/>
        </w:rPr>
        <w:t xml:space="preserve"> </w:t>
      </w:r>
      <w:r w:rsidRPr="00DD434F">
        <w:rPr>
          <w:rFonts w:hint="eastAsia"/>
          <w:rtl/>
        </w:rPr>
        <w:t>המלאה</w:t>
      </w:r>
      <w:r w:rsidRPr="00DD434F">
        <w:rPr>
          <w:rtl/>
        </w:rPr>
        <w:t xml:space="preserve"> </w:t>
      </w:r>
      <w:r w:rsidRPr="00DD434F">
        <w:rPr>
          <w:rFonts w:hint="eastAsia"/>
          <w:rtl/>
        </w:rPr>
        <w:t>וזאת</w:t>
      </w:r>
      <w:r w:rsidRPr="00DD434F">
        <w:rPr>
          <w:rtl/>
        </w:rPr>
        <w:t xml:space="preserve"> </w:t>
      </w:r>
      <w:r w:rsidRPr="00DD434F">
        <w:rPr>
          <w:rFonts w:hint="eastAsia"/>
          <w:rtl/>
        </w:rPr>
        <w:t>במתכונת</w:t>
      </w:r>
      <w:r w:rsidRPr="00DD434F">
        <w:rPr>
          <w:rtl/>
        </w:rPr>
        <w:t xml:space="preserve"> </w:t>
      </w:r>
      <w:r w:rsidRPr="00DD434F">
        <w:rPr>
          <w:rFonts w:hint="eastAsia"/>
          <w:rtl/>
        </w:rPr>
        <w:t>המחיר</w:t>
      </w:r>
      <w:r w:rsidRPr="00DD434F">
        <w:rPr>
          <w:rtl/>
        </w:rPr>
        <w:t xml:space="preserve"> (לא </w:t>
      </w:r>
      <w:r w:rsidRPr="00DD434F">
        <w:rPr>
          <w:rFonts w:hint="eastAsia"/>
          <w:rtl/>
        </w:rPr>
        <w:t>כולל</w:t>
      </w:r>
      <w:r w:rsidRPr="00DD434F">
        <w:rPr>
          <w:rtl/>
        </w:rPr>
        <w:t xml:space="preserve"> </w:t>
      </w:r>
      <w:r w:rsidRPr="00DD434F">
        <w:rPr>
          <w:rFonts w:hint="eastAsia"/>
          <w:rtl/>
        </w:rPr>
        <w:t>מע</w:t>
      </w:r>
      <w:r w:rsidRPr="00DD434F">
        <w:rPr>
          <w:rtl/>
        </w:rPr>
        <w:t xml:space="preserve">"מ) </w:t>
      </w:r>
      <w:r w:rsidRPr="00DD434F">
        <w:rPr>
          <w:rFonts w:hint="eastAsia"/>
          <w:rtl/>
        </w:rPr>
        <w:t>המפורטת</w:t>
      </w:r>
      <w:r w:rsidRPr="00DD434F">
        <w:rPr>
          <w:rtl/>
        </w:rPr>
        <w:t xml:space="preserve"> </w:t>
      </w:r>
      <w:r w:rsidRPr="00DD434F">
        <w:rPr>
          <w:rFonts w:hint="eastAsia"/>
          <w:rtl/>
        </w:rPr>
        <w:t>להלן</w:t>
      </w:r>
      <w:r w:rsidRPr="00DD434F">
        <w:rPr>
          <w:rtl/>
        </w:rPr>
        <w:t>.</w:t>
      </w:r>
    </w:p>
    <w:p w:rsidR="00BB08FC" w:rsidRPr="00DD434F" w:rsidRDefault="009E49BA" w:rsidP="002E4246">
      <w:pPr>
        <w:numPr>
          <w:ilvl w:val="0"/>
          <w:numId w:val="11"/>
        </w:numPr>
        <w:overflowPunct/>
        <w:autoSpaceDE/>
        <w:autoSpaceDN/>
        <w:adjustRightInd/>
        <w:spacing w:after="120" w:line="360" w:lineRule="auto"/>
        <w:jc w:val="both"/>
        <w:textAlignment w:val="auto"/>
      </w:pPr>
      <w:r w:rsidRPr="00DD434F">
        <w:rPr>
          <w:rFonts w:hint="eastAsia"/>
          <w:rtl/>
        </w:rPr>
        <w:t>בקשת</w:t>
      </w:r>
      <w:r w:rsidRPr="00DD434F">
        <w:rPr>
          <w:rtl/>
        </w:rPr>
        <w:t xml:space="preserve"> המציע היא בלתי חוזרת ואינה ניתנת לביטול או לשינוי ותהא תקפה למשך 60 יום מהמועד האחרון להגשת הבקשות. </w:t>
      </w:r>
    </w:p>
    <w:p w:rsidR="00BB08FC" w:rsidRPr="00DD434F" w:rsidRDefault="009E49BA" w:rsidP="002E4246">
      <w:pPr>
        <w:numPr>
          <w:ilvl w:val="0"/>
          <w:numId w:val="11"/>
        </w:numPr>
        <w:overflowPunct/>
        <w:autoSpaceDE/>
        <w:autoSpaceDN/>
        <w:adjustRightInd/>
        <w:spacing w:after="120" w:line="360" w:lineRule="auto"/>
        <w:jc w:val="both"/>
        <w:textAlignment w:val="auto"/>
      </w:pPr>
      <w:r w:rsidRPr="00DD434F">
        <w:rPr>
          <w:rFonts w:hint="eastAsia"/>
          <w:rtl/>
        </w:rPr>
        <w:t>היה</w:t>
      </w:r>
      <w:r w:rsidRPr="00DD434F">
        <w:rPr>
          <w:rtl/>
        </w:rPr>
        <w:t xml:space="preserve"> </w:t>
      </w:r>
      <w:r w:rsidRPr="00DD434F">
        <w:rPr>
          <w:rFonts w:hint="eastAsia"/>
          <w:rtl/>
        </w:rPr>
        <w:t>ובקשת</w:t>
      </w:r>
      <w:r w:rsidRPr="00DD434F">
        <w:rPr>
          <w:rtl/>
        </w:rPr>
        <w:t xml:space="preserve"> </w:t>
      </w:r>
      <w:r w:rsidRPr="00DD434F">
        <w:rPr>
          <w:rFonts w:hint="eastAsia"/>
          <w:rtl/>
        </w:rPr>
        <w:t>המציע</w:t>
      </w:r>
      <w:r w:rsidRPr="00DD434F">
        <w:rPr>
          <w:rtl/>
        </w:rPr>
        <w:t xml:space="preserve"> </w:t>
      </w:r>
      <w:r w:rsidRPr="00DD434F">
        <w:rPr>
          <w:rFonts w:hint="eastAsia"/>
          <w:rtl/>
        </w:rPr>
        <w:t>תתקבל</w:t>
      </w:r>
      <w:r w:rsidRPr="00DD434F">
        <w:rPr>
          <w:rtl/>
        </w:rPr>
        <w:t xml:space="preserve"> </w:t>
      </w:r>
      <w:r w:rsidRPr="00DD434F">
        <w:rPr>
          <w:rFonts w:hint="eastAsia"/>
          <w:rtl/>
        </w:rPr>
        <w:t>אני</w:t>
      </w:r>
      <w:r w:rsidRPr="00DD434F">
        <w:rPr>
          <w:rtl/>
        </w:rPr>
        <w:t xml:space="preserve"> </w:t>
      </w:r>
      <w:r w:rsidRPr="00DD434F">
        <w:rPr>
          <w:rFonts w:hint="eastAsia"/>
          <w:rtl/>
        </w:rPr>
        <w:t>מתחייב</w:t>
      </w:r>
      <w:r w:rsidRPr="00DD434F">
        <w:rPr>
          <w:rtl/>
        </w:rPr>
        <w:t xml:space="preserve"> </w:t>
      </w:r>
      <w:r w:rsidRPr="00DD434F">
        <w:rPr>
          <w:rFonts w:hint="eastAsia"/>
          <w:rtl/>
        </w:rPr>
        <w:t>לעמוד</w:t>
      </w:r>
      <w:r w:rsidRPr="00DD434F">
        <w:rPr>
          <w:rtl/>
        </w:rPr>
        <w:t xml:space="preserve"> </w:t>
      </w:r>
      <w:r w:rsidRPr="00DD434F">
        <w:rPr>
          <w:rFonts w:hint="eastAsia"/>
          <w:rtl/>
        </w:rPr>
        <w:t>בכל</w:t>
      </w:r>
      <w:r w:rsidRPr="00DD434F">
        <w:rPr>
          <w:rtl/>
        </w:rPr>
        <w:t xml:space="preserve"> </w:t>
      </w:r>
      <w:r w:rsidRPr="00DD434F">
        <w:rPr>
          <w:rFonts w:hint="eastAsia"/>
          <w:rtl/>
        </w:rPr>
        <w:t>התנאים</w:t>
      </w:r>
      <w:r w:rsidRPr="00DD434F">
        <w:rPr>
          <w:rtl/>
        </w:rPr>
        <w:t xml:space="preserve"> </w:t>
      </w:r>
      <w:r w:rsidRPr="00DD434F">
        <w:rPr>
          <w:rFonts w:hint="eastAsia"/>
          <w:rtl/>
        </w:rPr>
        <w:t>המוקדמים</w:t>
      </w:r>
      <w:r w:rsidRPr="00DD434F">
        <w:rPr>
          <w:rtl/>
        </w:rPr>
        <w:t xml:space="preserve"> </w:t>
      </w:r>
      <w:r w:rsidRPr="00DD434F">
        <w:rPr>
          <w:rFonts w:hint="eastAsia"/>
          <w:rtl/>
        </w:rPr>
        <w:t>לחתימת</w:t>
      </w:r>
      <w:r w:rsidRPr="00DD434F">
        <w:rPr>
          <w:rtl/>
        </w:rPr>
        <w:t xml:space="preserve"> </w:t>
      </w:r>
      <w:r w:rsidRPr="00DD434F">
        <w:rPr>
          <w:rFonts w:hint="eastAsia"/>
          <w:rtl/>
        </w:rPr>
        <w:t>הסכם</w:t>
      </w:r>
      <w:r w:rsidRPr="00DD434F">
        <w:rPr>
          <w:rtl/>
        </w:rPr>
        <w:t xml:space="preserve"> </w:t>
      </w:r>
      <w:r w:rsidRPr="00DD434F">
        <w:rPr>
          <w:rFonts w:hint="eastAsia"/>
          <w:rtl/>
        </w:rPr>
        <w:t>ההתקשרות</w:t>
      </w:r>
      <w:r w:rsidRPr="00DD434F">
        <w:rPr>
          <w:rtl/>
        </w:rPr>
        <w:t xml:space="preserve"> </w:t>
      </w:r>
      <w:r w:rsidRPr="00DD434F">
        <w:rPr>
          <w:rFonts w:hint="eastAsia"/>
          <w:rtl/>
        </w:rPr>
        <w:t>על</w:t>
      </w:r>
      <w:r w:rsidRPr="00DD434F">
        <w:rPr>
          <w:rtl/>
        </w:rPr>
        <w:t xml:space="preserve"> </w:t>
      </w:r>
      <w:r w:rsidRPr="00DD434F">
        <w:rPr>
          <w:rFonts w:hint="eastAsia"/>
          <w:rtl/>
        </w:rPr>
        <w:t>ידכם</w:t>
      </w:r>
      <w:r w:rsidRPr="00DD434F">
        <w:rPr>
          <w:rtl/>
        </w:rPr>
        <w:t xml:space="preserve">, </w:t>
      </w:r>
      <w:r w:rsidRPr="00DD434F">
        <w:rPr>
          <w:rFonts w:hint="eastAsia"/>
          <w:rtl/>
        </w:rPr>
        <w:t>וכי</w:t>
      </w:r>
      <w:r w:rsidRPr="00DD434F">
        <w:rPr>
          <w:rtl/>
        </w:rPr>
        <w:t xml:space="preserve"> </w:t>
      </w:r>
      <w:r w:rsidRPr="00DD434F">
        <w:rPr>
          <w:rFonts w:hint="eastAsia"/>
          <w:rtl/>
        </w:rPr>
        <w:t>תוך</w:t>
      </w:r>
      <w:r w:rsidRPr="00DD434F">
        <w:rPr>
          <w:rtl/>
        </w:rPr>
        <w:t xml:space="preserve"> 14 </w:t>
      </w:r>
      <w:r w:rsidRPr="00DD434F">
        <w:rPr>
          <w:rFonts w:hint="eastAsia"/>
          <w:rtl/>
        </w:rPr>
        <w:t>ימים</w:t>
      </w:r>
      <w:r w:rsidRPr="00DD434F">
        <w:rPr>
          <w:rtl/>
        </w:rPr>
        <w:t xml:space="preserve"> </w:t>
      </w:r>
      <w:r w:rsidRPr="00DD434F">
        <w:rPr>
          <w:rFonts w:hint="eastAsia"/>
          <w:rtl/>
        </w:rPr>
        <w:t>מיום</w:t>
      </w:r>
      <w:r w:rsidRPr="00DD434F">
        <w:rPr>
          <w:rtl/>
        </w:rPr>
        <w:t xml:space="preserve"> </w:t>
      </w:r>
      <w:r w:rsidRPr="00DD434F">
        <w:rPr>
          <w:rFonts w:hint="eastAsia"/>
          <w:rtl/>
        </w:rPr>
        <w:t>הודעתכם</w:t>
      </w:r>
      <w:r w:rsidRPr="00DD434F">
        <w:rPr>
          <w:rtl/>
        </w:rPr>
        <w:t xml:space="preserve"> </w:t>
      </w:r>
      <w:r w:rsidRPr="00DD434F">
        <w:rPr>
          <w:rFonts w:hint="eastAsia"/>
          <w:rtl/>
        </w:rPr>
        <w:t>נפקיד</w:t>
      </w:r>
      <w:r w:rsidRPr="00DD434F">
        <w:rPr>
          <w:rtl/>
        </w:rPr>
        <w:t xml:space="preserve"> </w:t>
      </w:r>
      <w:r w:rsidRPr="00DD434F">
        <w:rPr>
          <w:rFonts w:hint="eastAsia"/>
          <w:rtl/>
        </w:rPr>
        <w:t>בידכם</w:t>
      </w:r>
      <w:r w:rsidRPr="00DD434F">
        <w:rPr>
          <w:rtl/>
        </w:rPr>
        <w:t xml:space="preserve"> </w:t>
      </w:r>
      <w:r w:rsidRPr="00DD434F">
        <w:rPr>
          <w:rFonts w:hint="eastAsia"/>
          <w:rtl/>
        </w:rPr>
        <w:t>את</w:t>
      </w:r>
      <w:r w:rsidRPr="00DD434F">
        <w:rPr>
          <w:rtl/>
        </w:rPr>
        <w:t xml:space="preserve"> </w:t>
      </w:r>
      <w:r w:rsidRPr="00DD434F">
        <w:rPr>
          <w:rFonts w:hint="eastAsia"/>
          <w:rtl/>
        </w:rPr>
        <w:t>כל</w:t>
      </w:r>
      <w:r w:rsidRPr="00DD434F">
        <w:rPr>
          <w:rtl/>
        </w:rPr>
        <w:t xml:space="preserve"> </w:t>
      </w:r>
      <w:r w:rsidRPr="00DD434F">
        <w:rPr>
          <w:rFonts w:hint="eastAsia"/>
          <w:rtl/>
        </w:rPr>
        <w:t>המסמכים</w:t>
      </w:r>
      <w:r w:rsidRPr="00DD434F">
        <w:rPr>
          <w:rtl/>
        </w:rPr>
        <w:t xml:space="preserve"> </w:t>
      </w:r>
      <w:r w:rsidRPr="00DD434F">
        <w:rPr>
          <w:rFonts w:hint="eastAsia"/>
          <w:rtl/>
        </w:rPr>
        <w:t>והראיות</w:t>
      </w:r>
      <w:r w:rsidRPr="00DD434F">
        <w:rPr>
          <w:rtl/>
        </w:rPr>
        <w:t xml:space="preserve"> </w:t>
      </w:r>
      <w:r w:rsidRPr="00DD434F">
        <w:rPr>
          <w:rFonts w:hint="eastAsia"/>
          <w:rtl/>
        </w:rPr>
        <w:t>הנוספים</w:t>
      </w:r>
      <w:r w:rsidRPr="00DD434F">
        <w:rPr>
          <w:rtl/>
        </w:rPr>
        <w:t xml:space="preserve"> </w:t>
      </w:r>
      <w:r w:rsidRPr="00DD434F">
        <w:rPr>
          <w:rFonts w:hint="eastAsia"/>
          <w:rtl/>
        </w:rPr>
        <w:t>הטעונים</w:t>
      </w:r>
      <w:r w:rsidRPr="00DD434F">
        <w:rPr>
          <w:rtl/>
        </w:rPr>
        <w:t xml:space="preserve"> </w:t>
      </w:r>
      <w:r w:rsidRPr="00DD434F">
        <w:rPr>
          <w:rFonts w:hint="eastAsia"/>
          <w:rtl/>
        </w:rPr>
        <w:t>המצאה</w:t>
      </w:r>
      <w:r w:rsidRPr="00DD434F">
        <w:rPr>
          <w:rtl/>
        </w:rPr>
        <w:t>.</w:t>
      </w:r>
    </w:p>
    <w:p w:rsidR="00BB08FC" w:rsidRPr="00DD434F" w:rsidRDefault="009E49BA" w:rsidP="00836F63">
      <w:pPr>
        <w:numPr>
          <w:ilvl w:val="0"/>
          <w:numId w:val="11"/>
        </w:numPr>
        <w:overflowPunct/>
        <w:autoSpaceDE/>
        <w:autoSpaceDN/>
        <w:adjustRightInd/>
        <w:spacing w:after="120" w:line="360" w:lineRule="auto"/>
        <w:jc w:val="both"/>
        <w:textAlignment w:val="auto"/>
      </w:pPr>
      <w:r w:rsidRPr="00DD434F">
        <w:rPr>
          <w:rFonts w:hint="eastAsia"/>
          <w:rtl/>
        </w:rPr>
        <w:t>התעריף</w:t>
      </w:r>
      <w:r w:rsidRPr="00DD434F">
        <w:rPr>
          <w:rtl/>
        </w:rPr>
        <w:t xml:space="preserve"> </w:t>
      </w:r>
      <w:r w:rsidRPr="00DD434F">
        <w:rPr>
          <w:rFonts w:hint="eastAsia"/>
          <w:rtl/>
        </w:rPr>
        <w:t>המוצע</w:t>
      </w:r>
      <w:r w:rsidRPr="00DD434F">
        <w:rPr>
          <w:rtl/>
        </w:rPr>
        <w:t xml:space="preserve"> </w:t>
      </w:r>
      <w:r w:rsidRPr="00DD434F">
        <w:rPr>
          <w:rFonts w:hint="eastAsia"/>
          <w:rtl/>
        </w:rPr>
        <w:t>על</w:t>
      </w:r>
      <w:r w:rsidRPr="00DD434F">
        <w:rPr>
          <w:rtl/>
        </w:rPr>
        <w:t xml:space="preserve"> </w:t>
      </w:r>
      <w:r w:rsidRPr="00DD434F">
        <w:rPr>
          <w:rFonts w:hint="eastAsia"/>
          <w:rtl/>
        </w:rPr>
        <w:t>ידי</w:t>
      </w:r>
      <w:r w:rsidRPr="00DD434F">
        <w:rPr>
          <w:rtl/>
        </w:rPr>
        <w:t xml:space="preserve"> </w:t>
      </w:r>
      <w:r w:rsidRPr="00DD434F">
        <w:rPr>
          <w:rFonts w:hint="eastAsia"/>
          <w:rtl/>
        </w:rPr>
        <w:t>המציע</w:t>
      </w:r>
      <w:r w:rsidRPr="00DD434F">
        <w:rPr>
          <w:rtl/>
        </w:rPr>
        <w:t xml:space="preserve"> </w:t>
      </w:r>
      <w:r w:rsidRPr="00DD434F">
        <w:rPr>
          <w:rFonts w:hint="eastAsia"/>
          <w:rtl/>
        </w:rPr>
        <w:t>לשעת</w:t>
      </w:r>
      <w:r w:rsidRPr="00DD434F">
        <w:rPr>
          <w:rtl/>
        </w:rPr>
        <w:t xml:space="preserve"> </w:t>
      </w:r>
      <w:r w:rsidRPr="00DD434F">
        <w:rPr>
          <w:rFonts w:hint="eastAsia"/>
          <w:rtl/>
        </w:rPr>
        <w:t>עבודה</w:t>
      </w:r>
      <w:r w:rsidRPr="00DD434F">
        <w:rPr>
          <w:rtl/>
        </w:rPr>
        <w:t xml:space="preserve"> </w:t>
      </w:r>
      <w:r w:rsidRPr="00DD434F">
        <w:rPr>
          <w:rFonts w:hint="eastAsia"/>
          <w:rtl/>
        </w:rPr>
        <w:t>הנו</w:t>
      </w:r>
      <w:r w:rsidRPr="00DD434F">
        <w:rPr>
          <w:rtl/>
        </w:rPr>
        <w:t xml:space="preserve"> _________________ </w:t>
      </w:r>
      <w:r w:rsidRPr="00DD434F">
        <w:rPr>
          <w:rFonts w:hint="eastAsia"/>
          <w:rtl/>
        </w:rPr>
        <w:t>₪</w:t>
      </w:r>
      <w:r w:rsidRPr="00DD434F">
        <w:rPr>
          <w:rtl/>
        </w:rPr>
        <w:t xml:space="preserve"> </w:t>
      </w:r>
      <w:r w:rsidRPr="00DD434F">
        <w:rPr>
          <w:rFonts w:hint="eastAsia"/>
          <w:rtl/>
        </w:rPr>
        <w:t>לשעה</w:t>
      </w:r>
      <w:r w:rsidRPr="00DD434F">
        <w:rPr>
          <w:rtl/>
        </w:rPr>
        <w:t xml:space="preserve"> </w:t>
      </w:r>
      <w:r w:rsidRPr="00DD434F">
        <w:rPr>
          <w:rFonts w:hint="eastAsia"/>
          <w:rtl/>
        </w:rPr>
        <w:t>לא</w:t>
      </w:r>
      <w:r w:rsidRPr="00DD434F">
        <w:rPr>
          <w:rtl/>
        </w:rPr>
        <w:t xml:space="preserve"> </w:t>
      </w:r>
      <w:r w:rsidRPr="00DD434F">
        <w:rPr>
          <w:rFonts w:hint="eastAsia"/>
          <w:rtl/>
        </w:rPr>
        <w:t>כולל</w:t>
      </w:r>
      <w:r w:rsidRPr="00DD434F">
        <w:rPr>
          <w:rtl/>
        </w:rPr>
        <w:t xml:space="preserve"> </w:t>
      </w:r>
      <w:r w:rsidRPr="00DD434F">
        <w:rPr>
          <w:rFonts w:hint="eastAsia"/>
          <w:rtl/>
        </w:rPr>
        <w:t>מע</w:t>
      </w:r>
      <w:r w:rsidRPr="00DD434F">
        <w:rPr>
          <w:rtl/>
        </w:rPr>
        <w:t xml:space="preserve">"מ. (התעריף </w:t>
      </w:r>
      <w:r w:rsidRPr="00DD434F">
        <w:rPr>
          <w:rFonts w:hint="eastAsia"/>
          <w:rtl/>
        </w:rPr>
        <w:t>השעתי</w:t>
      </w:r>
      <w:r w:rsidRPr="00DD434F">
        <w:rPr>
          <w:rtl/>
        </w:rPr>
        <w:t xml:space="preserve"> </w:t>
      </w:r>
      <w:r w:rsidRPr="00DD434F">
        <w:rPr>
          <w:rFonts w:hint="eastAsia"/>
          <w:rtl/>
        </w:rPr>
        <w:t>המקסימאלי</w:t>
      </w:r>
      <w:r w:rsidRPr="00DD434F">
        <w:rPr>
          <w:rtl/>
        </w:rPr>
        <w:t xml:space="preserve"> </w:t>
      </w:r>
      <w:r w:rsidRPr="00DD434F">
        <w:rPr>
          <w:rFonts w:hint="eastAsia"/>
          <w:rtl/>
        </w:rPr>
        <w:t>אינו</w:t>
      </w:r>
      <w:r w:rsidRPr="00DD434F">
        <w:rPr>
          <w:rtl/>
        </w:rPr>
        <w:t xml:space="preserve"> עולה</w:t>
      </w:r>
      <w:r w:rsidRPr="00DD434F">
        <w:rPr>
          <w:sz w:val="24"/>
          <w:rtl/>
        </w:rPr>
        <w:t xml:space="preserve"> על תעריפי יועצים לניהול של החשב הכללי כאמור בהוראת תכ"ם מס' 13.9.2</w:t>
      </w:r>
      <w:r w:rsidRPr="00DD434F">
        <w:rPr>
          <w:rtl/>
        </w:rPr>
        <w:t xml:space="preserve"> והודעת תכ"ם מס'  13.9.2.1).</w:t>
      </w:r>
    </w:p>
    <w:p w:rsidR="00BB08FC" w:rsidRPr="00DD434F" w:rsidRDefault="00BB08FC" w:rsidP="00BB08FC">
      <w:pPr>
        <w:spacing w:after="120"/>
        <w:ind w:left="360"/>
      </w:pPr>
    </w:p>
    <w:p w:rsidR="00BB08FC" w:rsidRPr="00DD434F" w:rsidRDefault="00BB08FC" w:rsidP="00BB08FC">
      <w:pPr>
        <w:rPr>
          <w:rtl/>
        </w:rPr>
      </w:pPr>
    </w:p>
    <w:p w:rsidR="00BB08FC" w:rsidRPr="00DD434F" w:rsidRDefault="009E49BA" w:rsidP="00BB08FC">
      <w:pPr>
        <w:rPr>
          <w:rtl/>
        </w:rPr>
      </w:pPr>
      <w:r w:rsidRPr="00DD434F">
        <w:rPr>
          <w:rFonts w:hint="eastAsia"/>
          <w:rtl/>
        </w:rPr>
        <w:t>חתימה</w:t>
      </w:r>
      <w:r w:rsidRPr="00DD434F">
        <w:rPr>
          <w:rtl/>
        </w:rPr>
        <w:t>: _____________</w:t>
      </w:r>
      <w:r w:rsidRPr="00DD434F">
        <w:rPr>
          <w:rtl/>
        </w:rPr>
        <w:tab/>
      </w:r>
      <w:r w:rsidRPr="00DD434F">
        <w:rPr>
          <w:rtl/>
        </w:rPr>
        <w:tab/>
      </w:r>
      <w:r w:rsidRPr="00DD434F">
        <w:rPr>
          <w:rtl/>
        </w:rPr>
        <w:tab/>
      </w:r>
      <w:r w:rsidRPr="00DD434F">
        <w:rPr>
          <w:rtl/>
        </w:rPr>
        <w:tab/>
      </w:r>
      <w:r w:rsidRPr="00DD434F">
        <w:rPr>
          <w:rtl/>
        </w:rPr>
        <w:tab/>
        <w:t xml:space="preserve">   תאריך:_____________</w:t>
      </w:r>
    </w:p>
    <w:p w:rsidR="00BB08FC" w:rsidRPr="00DD434F" w:rsidRDefault="00BB08FC" w:rsidP="00BB08FC">
      <w:pPr>
        <w:rPr>
          <w:rtl/>
        </w:rPr>
      </w:pPr>
    </w:p>
    <w:p w:rsidR="00BB08FC" w:rsidRPr="00DD434F" w:rsidRDefault="009E49BA" w:rsidP="00BB08FC">
      <w:pPr>
        <w:spacing w:after="360"/>
        <w:jc w:val="center"/>
        <w:rPr>
          <w:rtl/>
        </w:rPr>
      </w:pPr>
      <w:r w:rsidRPr="00DD434F">
        <w:rPr>
          <w:rtl/>
        </w:rPr>
        <w:br w:type="page"/>
      </w:r>
    </w:p>
    <w:p w:rsidR="00BB08FC" w:rsidRPr="00DD434F" w:rsidRDefault="00BB08FC" w:rsidP="00BB08FC">
      <w:pPr>
        <w:rPr>
          <w:rFonts w:ascii="Arial" w:hAnsi="Arial" w:cs="Arial"/>
        </w:rPr>
      </w:pPr>
    </w:p>
    <w:p w:rsidR="00BB08FC" w:rsidRPr="00DD434F" w:rsidRDefault="009E49BA" w:rsidP="00BB08FC">
      <w:pPr>
        <w:spacing w:line="360" w:lineRule="auto"/>
        <w:jc w:val="center"/>
        <w:rPr>
          <w:b/>
          <w:bCs/>
          <w:sz w:val="28"/>
          <w:szCs w:val="28"/>
          <w:u w:val="single"/>
          <w:rtl/>
        </w:rPr>
      </w:pPr>
      <w:r w:rsidRPr="00DD434F">
        <w:rPr>
          <w:rFonts w:hint="eastAsia"/>
          <w:b/>
          <w:bCs/>
          <w:sz w:val="28"/>
          <w:szCs w:val="28"/>
          <w:u w:val="single"/>
          <w:rtl/>
        </w:rPr>
        <w:t>נספח</w:t>
      </w:r>
      <w:r w:rsidRPr="00DD434F">
        <w:rPr>
          <w:b/>
          <w:bCs/>
          <w:sz w:val="28"/>
          <w:szCs w:val="28"/>
          <w:u w:val="single"/>
          <w:rtl/>
        </w:rPr>
        <w:t xml:space="preserve"> </w:t>
      </w:r>
      <w:r w:rsidRPr="00DD434F">
        <w:rPr>
          <w:rFonts w:hint="eastAsia"/>
          <w:b/>
          <w:bCs/>
          <w:sz w:val="28"/>
          <w:szCs w:val="28"/>
          <w:u w:val="single"/>
          <w:rtl/>
        </w:rPr>
        <w:t>ב</w:t>
      </w:r>
      <w:r w:rsidRPr="00DD434F">
        <w:rPr>
          <w:b/>
          <w:bCs/>
          <w:sz w:val="28"/>
          <w:szCs w:val="28"/>
          <w:u w:val="single"/>
          <w:rtl/>
        </w:rPr>
        <w:t>'</w:t>
      </w:r>
    </w:p>
    <w:p w:rsidR="00BB08FC" w:rsidRPr="00DD434F" w:rsidRDefault="009E49BA" w:rsidP="00BB08FC">
      <w:pPr>
        <w:spacing w:after="360"/>
        <w:jc w:val="center"/>
        <w:rPr>
          <w:b/>
          <w:bCs/>
          <w:u w:val="single"/>
          <w:rtl/>
        </w:rPr>
      </w:pPr>
      <w:r w:rsidRPr="00DD434F">
        <w:rPr>
          <w:rFonts w:hint="eastAsia"/>
          <w:b/>
          <w:bCs/>
          <w:u w:val="single"/>
          <w:rtl/>
        </w:rPr>
        <w:t>תצהיר</w:t>
      </w:r>
      <w:r w:rsidRPr="00DD434F">
        <w:rPr>
          <w:b/>
          <w:bCs/>
          <w:u w:val="single"/>
          <w:rtl/>
        </w:rPr>
        <w:t xml:space="preserve"> </w:t>
      </w:r>
      <w:r w:rsidRPr="00DD434F">
        <w:rPr>
          <w:rFonts w:hint="eastAsia"/>
          <w:b/>
          <w:bCs/>
          <w:u w:val="single"/>
          <w:rtl/>
        </w:rPr>
        <w:t>העדר</w:t>
      </w:r>
      <w:r w:rsidRPr="00DD434F">
        <w:rPr>
          <w:b/>
          <w:bCs/>
          <w:u w:val="single"/>
          <w:rtl/>
        </w:rPr>
        <w:t xml:space="preserve"> </w:t>
      </w:r>
      <w:r w:rsidRPr="00DD434F">
        <w:rPr>
          <w:rFonts w:hint="eastAsia"/>
          <w:b/>
          <w:bCs/>
          <w:u w:val="single"/>
          <w:rtl/>
        </w:rPr>
        <w:t>הרשעות</w:t>
      </w:r>
      <w:r w:rsidRPr="00DD434F">
        <w:rPr>
          <w:b/>
          <w:bCs/>
          <w:u w:val="single"/>
          <w:rtl/>
        </w:rPr>
        <w:t xml:space="preserve"> </w:t>
      </w:r>
      <w:r w:rsidRPr="00DD434F">
        <w:rPr>
          <w:rFonts w:hint="eastAsia"/>
          <w:b/>
          <w:bCs/>
          <w:u w:val="single"/>
          <w:rtl/>
        </w:rPr>
        <w:t>בגין</w:t>
      </w:r>
      <w:r w:rsidRPr="00DD434F">
        <w:rPr>
          <w:b/>
          <w:bCs/>
          <w:u w:val="single"/>
          <w:rtl/>
        </w:rPr>
        <w:t xml:space="preserve"> </w:t>
      </w:r>
      <w:r w:rsidRPr="00DD434F">
        <w:rPr>
          <w:rFonts w:hint="eastAsia"/>
          <w:b/>
          <w:bCs/>
          <w:u w:val="single"/>
          <w:rtl/>
        </w:rPr>
        <w:t>העסקת</w:t>
      </w:r>
      <w:r w:rsidRPr="00DD434F">
        <w:rPr>
          <w:b/>
          <w:bCs/>
          <w:u w:val="single"/>
          <w:rtl/>
        </w:rPr>
        <w:t xml:space="preserve"> </w:t>
      </w:r>
      <w:r w:rsidRPr="00DD434F">
        <w:rPr>
          <w:rFonts w:hint="eastAsia"/>
          <w:b/>
          <w:bCs/>
          <w:u w:val="single"/>
          <w:rtl/>
        </w:rPr>
        <w:t>עובדים</w:t>
      </w:r>
      <w:r w:rsidRPr="00DD434F">
        <w:rPr>
          <w:b/>
          <w:bCs/>
          <w:u w:val="single"/>
          <w:rtl/>
        </w:rPr>
        <w:t xml:space="preserve"> </w:t>
      </w:r>
      <w:r w:rsidRPr="00DD434F">
        <w:rPr>
          <w:rFonts w:hint="eastAsia"/>
          <w:b/>
          <w:bCs/>
          <w:u w:val="single"/>
          <w:rtl/>
        </w:rPr>
        <w:t>זרים</w:t>
      </w:r>
      <w:r w:rsidRPr="00DD434F">
        <w:rPr>
          <w:b/>
          <w:bCs/>
          <w:u w:val="single"/>
          <w:rtl/>
        </w:rPr>
        <w:t xml:space="preserve"> </w:t>
      </w:r>
      <w:r w:rsidRPr="00DD434F">
        <w:rPr>
          <w:rFonts w:hint="eastAsia"/>
          <w:b/>
          <w:bCs/>
          <w:u w:val="single"/>
          <w:rtl/>
        </w:rPr>
        <w:t>ותשלום</w:t>
      </w:r>
      <w:r w:rsidRPr="00DD434F">
        <w:rPr>
          <w:b/>
          <w:bCs/>
          <w:u w:val="single"/>
          <w:rtl/>
        </w:rPr>
        <w:t xml:space="preserve"> </w:t>
      </w:r>
      <w:r w:rsidRPr="00DD434F">
        <w:rPr>
          <w:rFonts w:hint="eastAsia"/>
          <w:b/>
          <w:bCs/>
          <w:u w:val="single"/>
          <w:rtl/>
        </w:rPr>
        <w:t>שכר</w:t>
      </w:r>
      <w:r w:rsidRPr="00DD434F">
        <w:rPr>
          <w:b/>
          <w:bCs/>
          <w:u w:val="single"/>
          <w:rtl/>
        </w:rPr>
        <w:t xml:space="preserve"> </w:t>
      </w:r>
      <w:r w:rsidRPr="00DD434F">
        <w:rPr>
          <w:rFonts w:hint="eastAsia"/>
          <w:b/>
          <w:bCs/>
          <w:u w:val="single"/>
          <w:rtl/>
        </w:rPr>
        <w:t>מינימום</w:t>
      </w:r>
      <w:r w:rsidRPr="00DD434F">
        <w:rPr>
          <w:b/>
          <w:bCs/>
          <w:u w:val="single"/>
          <w:rtl/>
        </w:rPr>
        <w:t xml:space="preserve"> </w:t>
      </w:r>
      <w:r w:rsidRPr="00DD434F">
        <w:rPr>
          <w:rFonts w:hint="eastAsia"/>
          <w:b/>
          <w:bCs/>
          <w:u w:val="single"/>
          <w:rtl/>
        </w:rPr>
        <w:t>כדין</w:t>
      </w:r>
    </w:p>
    <w:p w:rsidR="00BB08FC" w:rsidRPr="00DD434F" w:rsidRDefault="009E49BA" w:rsidP="00BB08FC">
      <w:pPr>
        <w:spacing w:after="240"/>
        <w:rPr>
          <w:rtl/>
        </w:rPr>
      </w:pPr>
      <w:r w:rsidRPr="00DD434F">
        <w:rPr>
          <w:rFonts w:hint="eastAsia"/>
          <w:rtl/>
        </w:rPr>
        <w:t>אני</w:t>
      </w:r>
      <w:r w:rsidRPr="00DD434F">
        <w:rPr>
          <w:rtl/>
        </w:rPr>
        <w:t xml:space="preserve"> </w:t>
      </w:r>
      <w:r w:rsidRPr="00DD434F">
        <w:rPr>
          <w:rFonts w:hint="eastAsia"/>
          <w:rtl/>
        </w:rPr>
        <w:t>הח</w:t>
      </w:r>
      <w:r w:rsidRPr="00DD434F">
        <w:rPr>
          <w:rtl/>
        </w:rPr>
        <w:t xml:space="preserve">"מ ___________ </w:t>
      </w:r>
      <w:r w:rsidRPr="00DD434F">
        <w:rPr>
          <w:rFonts w:hint="eastAsia"/>
          <w:rtl/>
        </w:rPr>
        <w:t>ת</w:t>
      </w:r>
      <w:r w:rsidRPr="00DD434F">
        <w:rPr>
          <w:rtl/>
        </w:rPr>
        <w:t xml:space="preserve">.ז. _____________- </w:t>
      </w:r>
      <w:r w:rsidRPr="00DD434F">
        <w:rPr>
          <w:rFonts w:hint="eastAsia"/>
          <w:rtl/>
        </w:rPr>
        <w:t>לאחר</w:t>
      </w:r>
      <w:r w:rsidRPr="00DD434F">
        <w:rPr>
          <w:rtl/>
        </w:rPr>
        <w:t xml:space="preserve"> </w:t>
      </w:r>
      <w:r w:rsidRPr="00DD434F">
        <w:rPr>
          <w:rFonts w:hint="eastAsia"/>
          <w:rtl/>
        </w:rPr>
        <w:t>שהוזהרתי</w:t>
      </w:r>
      <w:r w:rsidRPr="00DD434F">
        <w:rPr>
          <w:rtl/>
        </w:rPr>
        <w:t xml:space="preserve"> </w:t>
      </w:r>
      <w:r w:rsidRPr="00DD434F">
        <w:rPr>
          <w:rFonts w:hint="eastAsia"/>
          <w:rtl/>
        </w:rPr>
        <w:t>כי</w:t>
      </w:r>
      <w:r w:rsidRPr="00DD434F">
        <w:rPr>
          <w:rtl/>
        </w:rPr>
        <w:t xml:space="preserve"> </w:t>
      </w:r>
      <w:r w:rsidRPr="00DD434F">
        <w:rPr>
          <w:rFonts w:hint="eastAsia"/>
          <w:rtl/>
        </w:rPr>
        <w:t>עלי</w:t>
      </w:r>
      <w:r w:rsidRPr="00DD434F">
        <w:rPr>
          <w:rtl/>
        </w:rPr>
        <w:t xml:space="preserve"> </w:t>
      </w:r>
      <w:r w:rsidRPr="00DD434F">
        <w:rPr>
          <w:rFonts w:hint="eastAsia"/>
          <w:rtl/>
        </w:rPr>
        <w:t>לומר</w:t>
      </w:r>
      <w:r w:rsidRPr="00DD434F">
        <w:rPr>
          <w:rtl/>
        </w:rPr>
        <w:t xml:space="preserve"> </w:t>
      </w:r>
      <w:r w:rsidRPr="00DD434F">
        <w:rPr>
          <w:rFonts w:hint="eastAsia"/>
          <w:rtl/>
        </w:rPr>
        <w:t>את</w:t>
      </w:r>
      <w:r w:rsidRPr="00DD434F">
        <w:rPr>
          <w:rtl/>
        </w:rPr>
        <w:t xml:space="preserve"> </w:t>
      </w:r>
      <w:r w:rsidRPr="00DD434F">
        <w:rPr>
          <w:rFonts w:hint="eastAsia"/>
          <w:rtl/>
        </w:rPr>
        <w:t>האמת</w:t>
      </w:r>
      <w:r w:rsidRPr="00DD434F">
        <w:rPr>
          <w:rtl/>
        </w:rPr>
        <w:t xml:space="preserve"> </w:t>
      </w:r>
      <w:r w:rsidRPr="00DD434F">
        <w:rPr>
          <w:rFonts w:hint="eastAsia"/>
          <w:rtl/>
        </w:rPr>
        <w:t>וכי</w:t>
      </w:r>
      <w:r w:rsidRPr="00DD434F">
        <w:rPr>
          <w:rtl/>
        </w:rPr>
        <w:t xml:space="preserve"> </w:t>
      </w:r>
      <w:r w:rsidRPr="00DD434F">
        <w:rPr>
          <w:rFonts w:hint="eastAsia"/>
          <w:rtl/>
        </w:rPr>
        <w:t>אהיה</w:t>
      </w:r>
      <w:r w:rsidRPr="00DD434F">
        <w:rPr>
          <w:rtl/>
        </w:rPr>
        <w:t xml:space="preserve"> </w:t>
      </w:r>
      <w:r w:rsidRPr="00DD434F">
        <w:rPr>
          <w:rFonts w:hint="eastAsia"/>
          <w:rtl/>
        </w:rPr>
        <w:t>צפוי</w:t>
      </w:r>
      <w:r w:rsidRPr="00DD434F">
        <w:rPr>
          <w:rtl/>
        </w:rPr>
        <w:t xml:space="preserve"> </w:t>
      </w:r>
      <w:r w:rsidRPr="00DD434F">
        <w:rPr>
          <w:rFonts w:hint="eastAsia"/>
          <w:rtl/>
        </w:rPr>
        <w:t>לעונשים</w:t>
      </w:r>
      <w:r w:rsidRPr="00DD434F">
        <w:rPr>
          <w:rtl/>
        </w:rPr>
        <w:t xml:space="preserve"> </w:t>
      </w:r>
      <w:r w:rsidRPr="00DD434F">
        <w:rPr>
          <w:rFonts w:hint="eastAsia"/>
          <w:rtl/>
        </w:rPr>
        <w:t>הקבועים</w:t>
      </w:r>
      <w:r w:rsidRPr="00DD434F">
        <w:rPr>
          <w:rtl/>
        </w:rPr>
        <w:t xml:space="preserve"> </w:t>
      </w:r>
      <w:r w:rsidRPr="00DD434F">
        <w:rPr>
          <w:rFonts w:hint="eastAsia"/>
          <w:rtl/>
        </w:rPr>
        <w:t>בחוק</w:t>
      </w:r>
      <w:r w:rsidRPr="00DD434F">
        <w:rPr>
          <w:rtl/>
        </w:rPr>
        <w:t xml:space="preserve"> </w:t>
      </w:r>
      <w:r w:rsidRPr="00DD434F">
        <w:rPr>
          <w:rFonts w:hint="eastAsia"/>
          <w:rtl/>
        </w:rPr>
        <w:t>אם</w:t>
      </w:r>
      <w:r w:rsidRPr="00DD434F">
        <w:rPr>
          <w:rtl/>
        </w:rPr>
        <w:t xml:space="preserve"> </w:t>
      </w:r>
      <w:r w:rsidRPr="00DD434F">
        <w:rPr>
          <w:rFonts w:hint="eastAsia"/>
          <w:rtl/>
        </w:rPr>
        <w:t>לא</w:t>
      </w:r>
      <w:r w:rsidRPr="00DD434F">
        <w:rPr>
          <w:rtl/>
        </w:rPr>
        <w:t xml:space="preserve"> </w:t>
      </w:r>
      <w:r w:rsidRPr="00DD434F">
        <w:rPr>
          <w:rFonts w:hint="eastAsia"/>
          <w:rtl/>
        </w:rPr>
        <w:t>אעשה</w:t>
      </w:r>
      <w:r w:rsidRPr="00DD434F">
        <w:rPr>
          <w:rtl/>
        </w:rPr>
        <w:t xml:space="preserve"> </w:t>
      </w:r>
      <w:r w:rsidRPr="00DD434F">
        <w:rPr>
          <w:rFonts w:hint="eastAsia"/>
          <w:rtl/>
        </w:rPr>
        <w:t>כן</w:t>
      </w:r>
      <w:r w:rsidRPr="00DD434F">
        <w:rPr>
          <w:rtl/>
        </w:rPr>
        <w:t xml:space="preserve"> , </w:t>
      </w:r>
      <w:r w:rsidRPr="00DD434F">
        <w:rPr>
          <w:rFonts w:hint="eastAsia"/>
          <w:rtl/>
        </w:rPr>
        <w:t>מצהיר</w:t>
      </w:r>
      <w:r w:rsidRPr="00DD434F">
        <w:rPr>
          <w:rtl/>
        </w:rPr>
        <w:t xml:space="preserve">/ה </w:t>
      </w:r>
      <w:r w:rsidRPr="00DD434F">
        <w:rPr>
          <w:rFonts w:hint="eastAsia"/>
          <w:rtl/>
        </w:rPr>
        <w:t>בזה</w:t>
      </w:r>
      <w:r w:rsidRPr="00DD434F">
        <w:rPr>
          <w:rtl/>
        </w:rPr>
        <w:t xml:space="preserve"> </w:t>
      </w:r>
      <w:r w:rsidRPr="00DD434F">
        <w:rPr>
          <w:rFonts w:hint="eastAsia"/>
          <w:rtl/>
        </w:rPr>
        <w:t>כדלקמן</w:t>
      </w:r>
      <w:r w:rsidRPr="00DD434F">
        <w:rPr>
          <w:rtl/>
        </w:rPr>
        <w:t>:</w:t>
      </w:r>
    </w:p>
    <w:p w:rsidR="00BB08FC" w:rsidRPr="00DD434F" w:rsidRDefault="009E49BA" w:rsidP="00647992">
      <w:pPr>
        <w:spacing w:after="240"/>
        <w:rPr>
          <w:rtl/>
        </w:rPr>
      </w:pPr>
      <w:r w:rsidRPr="00DD434F">
        <w:rPr>
          <w:rFonts w:hint="eastAsia"/>
          <w:rtl/>
        </w:rPr>
        <w:t>הנני</w:t>
      </w:r>
      <w:r w:rsidRPr="00DD434F">
        <w:rPr>
          <w:rtl/>
        </w:rPr>
        <w:t xml:space="preserve"> נותן תצהיר זה בשם _____________ שהוא המציע המבקש להתקשר עם מכרז פומבי מס' </w:t>
      </w:r>
      <w:r w:rsidR="0039670D" w:rsidRPr="00647992">
        <w:t>/2016</w:t>
      </w:r>
      <w:r w:rsidR="00647992" w:rsidRPr="00647992">
        <w:rPr>
          <w:rFonts w:asciiTheme="majorBidi" w:hAnsiTheme="majorBidi" w:cstheme="majorBidi"/>
          <w:szCs w:val="20"/>
          <w:rtl/>
        </w:rPr>
        <w:t>1</w:t>
      </w:r>
      <w:r w:rsidRPr="00647992">
        <w:rPr>
          <w:rtl/>
        </w:rPr>
        <w:t>–</w:t>
      </w:r>
      <w:r w:rsidRPr="00DD434F">
        <w:rPr>
          <w:rtl/>
        </w:rPr>
        <w:t xml:space="preserve"> </w:t>
      </w:r>
      <w:r w:rsidRPr="00DD434F">
        <w:rPr>
          <w:rFonts w:hint="eastAsia"/>
          <w:rtl/>
        </w:rPr>
        <w:t>התקשרות</w:t>
      </w:r>
      <w:r w:rsidRPr="00DD434F">
        <w:rPr>
          <w:rtl/>
        </w:rPr>
        <w:t xml:space="preserve"> למתן </w:t>
      </w:r>
      <w:r w:rsidRPr="00DD434F">
        <w:rPr>
          <w:rFonts w:ascii="Arial" w:hAnsi="Arial"/>
          <w:sz w:val="24"/>
          <w:rtl/>
        </w:rPr>
        <w:t xml:space="preserve">שירותי </w:t>
      </w:r>
      <w:r w:rsidRPr="00DD434F">
        <w:rPr>
          <w:rtl/>
        </w:rPr>
        <w:t xml:space="preserve">ייעוץ </w:t>
      </w:r>
      <w:r w:rsidRPr="00DD434F">
        <w:rPr>
          <w:rFonts w:hint="eastAsia"/>
          <w:rtl/>
        </w:rPr>
        <w:t>וסיוע</w:t>
      </w:r>
      <w:r w:rsidRPr="00DD434F">
        <w:rPr>
          <w:rtl/>
        </w:rPr>
        <w:t xml:space="preserve"> סטטיסטי (להלן: </w:t>
      </w:r>
      <w:r w:rsidRPr="00DD434F">
        <w:rPr>
          <w:b/>
          <w:bCs/>
          <w:rtl/>
        </w:rPr>
        <w:t>"המציע"</w:t>
      </w:r>
      <w:r w:rsidRPr="00DD434F">
        <w:rPr>
          <w:rtl/>
        </w:rPr>
        <w:t xml:space="preserve">). </w:t>
      </w:r>
      <w:r w:rsidRPr="00DD434F">
        <w:rPr>
          <w:rFonts w:hint="eastAsia"/>
          <w:rtl/>
        </w:rPr>
        <w:t>אני</w:t>
      </w:r>
      <w:r w:rsidRPr="00DD434F">
        <w:rPr>
          <w:rtl/>
        </w:rPr>
        <w:t xml:space="preserve"> </w:t>
      </w:r>
      <w:r w:rsidRPr="00DD434F">
        <w:rPr>
          <w:rFonts w:hint="eastAsia"/>
          <w:rtl/>
        </w:rPr>
        <w:t>מצהיר</w:t>
      </w:r>
      <w:r w:rsidRPr="00DD434F">
        <w:rPr>
          <w:rtl/>
        </w:rPr>
        <w:t xml:space="preserve">/ה </w:t>
      </w:r>
      <w:r w:rsidRPr="00DD434F">
        <w:rPr>
          <w:rFonts w:hint="eastAsia"/>
          <w:rtl/>
        </w:rPr>
        <w:t>כי</w:t>
      </w:r>
      <w:r w:rsidRPr="00DD434F">
        <w:rPr>
          <w:rtl/>
        </w:rPr>
        <w:t xml:space="preserve"> </w:t>
      </w:r>
      <w:r w:rsidRPr="00DD434F">
        <w:rPr>
          <w:rFonts w:hint="eastAsia"/>
          <w:rtl/>
        </w:rPr>
        <w:t>הנני</w:t>
      </w:r>
      <w:r w:rsidRPr="00DD434F">
        <w:rPr>
          <w:rtl/>
        </w:rPr>
        <w:t xml:space="preserve"> </w:t>
      </w:r>
      <w:r w:rsidRPr="00DD434F">
        <w:rPr>
          <w:rFonts w:hint="eastAsia"/>
          <w:rtl/>
        </w:rPr>
        <w:t>מוסמך</w:t>
      </w:r>
      <w:r w:rsidRPr="00DD434F">
        <w:rPr>
          <w:rtl/>
        </w:rPr>
        <w:t xml:space="preserve">/ת </w:t>
      </w:r>
      <w:r w:rsidRPr="00DD434F">
        <w:rPr>
          <w:rFonts w:hint="eastAsia"/>
          <w:rtl/>
        </w:rPr>
        <w:t>לתת</w:t>
      </w:r>
      <w:r w:rsidRPr="00DD434F">
        <w:rPr>
          <w:rtl/>
        </w:rPr>
        <w:t xml:space="preserve"> </w:t>
      </w:r>
      <w:r w:rsidRPr="00DD434F">
        <w:rPr>
          <w:rFonts w:hint="eastAsia"/>
          <w:rtl/>
        </w:rPr>
        <w:t>תצהיר</w:t>
      </w:r>
      <w:r w:rsidRPr="00DD434F">
        <w:rPr>
          <w:rtl/>
        </w:rPr>
        <w:t xml:space="preserve"> </w:t>
      </w:r>
      <w:r w:rsidRPr="00DD434F">
        <w:rPr>
          <w:rFonts w:hint="eastAsia"/>
          <w:rtl/>
        </w:rPr>
        <w:t>זה</w:t>
      </w:r>
      <w:r w:rsidRPr="00DD434F">
        <w:rPr>
          <w:rtl/>
        </w:rPr>
        <w:t xml:space="preserve"> </w:t>
      </w:r>
      <w:r w:rsidRPr="00DD434F">
        <w:rPr>
          <w:rFonts w:hint="eastAsia"/>
          <w:rtl/>
        </w:rPr>
        <w:t>בשם</w:t>
      </w:r>
      <w:r w:rsidRPr="00DD434F">
        <w:rPr>
          <w:rtl/>
        </w:rPr>
        <w:t xml:space="preserve"> </w:t>
      </w:r>
      <w:r w:rsidRPr="00DD434F">
        <w:rPr>
          <w:rFonts w:hint="eastAsia"/>
          <w:rtl/>
        </w:rPr>
        <w:t>המציע</w:t>
      </w:r>
      <w:r w:rsidRPr="00DD434F">
        <w:rPr>
          <w:rtl/>
        </w:rPr>
        <w:t>.</w:t>
      </w:r>
    </w:p>
    <w:p w:rsidR="00BB08FC" w:rsidRPr="00DD434F" w:rsidRDefault="009E49BA" w:rsidP="002E4246">
      <w:pPr>
        <w:numPr>
          <w:ilvl w:val="0"/>
          <w:numId w:val="12"/>
        </w:numPr>
        <w:overflowPunct/>
        <w:autoSpaceDE/>
        <w:autoSpaceDN/>
        <w:adjustRightInd/>
        <w:spacing w:after="240"/>
        <w:jc w:val="both"/>
        <w:textAlignment w:val="auto"/>
        <w:rPr>
          <w:rtl/>
        </w:rPr>
      </w:pPr>
      <w:r w:rsidRPr="00DD434F">
        <w:rPr>
          <w:rFonts w:hint="eastAsia"/>
          <w:rtl/>
        </w:rPr>
        <w:t>בתצהירי</w:t>
      </w:r>
      <w:r w:rsidRPr="00DD434F">
        <w:rPr>
          <w:rtl/>
        </w:rPr>
        <w:t xml:space="preserve"> זה, משמעותו של המונח "בעל זיקה" כהגדרתו בחוק עסקאות גופים ציבוריים תשל"ו-1976 (להלן: </w:t>
      </w:r>
      <w:r w:rsidRPr="00DD434F">
        <w:rPr>
          <w:b/>
          <w:bCs/>
          <w:rtl/>
        </w:rPr>
        <w:t xml:space="preserve">"חוק </w:t>
      </w:r>
      <w:r w:rsidRPr="00DD434F">
        <w:rPr>
          <w:rFonts w:hint="eastAsia"/>
          <w:b/>
          <w:bCs/>
          <w:rtl/>
        </w:rPr>
        <w:t>עסקאות</w:t>
      </w:r>
      <w:r w:rsidRPr="00DD434F">
        <w:rPr>
          <w:b/>
          <w:bCs/>
          <w:rtl/>
        </w:rPr>
        <w:t xml:space="preserve"> </w:t>
      </w:r>
      <w:r w:rsidRPr="00DD434F">
        <w:rPr>
          <w:rFonts w:hint="eastAsia"/>
          <w:b/>
          <w:bCs/>
          <w:rtl/>
        </w:rPr>
        <w:t>גופים</w:t>
      </w:r>
      <w:r w:rsidRPr="00DD434F">
        <w:rPr>
          <w:b/>
          <w:bCs/>
          <w:rtl/>
        </w:rPr>
        <w:t xml:space="preserve"> </w:t>
      </w:r>
      <w:r w:rsidRPr="00DD434F">
        <w:rPr>
          <w:rFonts w:hint="eastAsia"/>
          <w:b/>
          <w:bCs/>
          <w:rtl/>
        </w:rPr>
        <w:t>ציבוריים</w:t>
      </w:r>
      <w:r w:rsidRPr="00DD434F">
        <w:rPr>
          <w:b/>
          <w:bCs/>
          <w:rtl/>
        </w:rPr>
        <w:t>"</w:t>
      </w:r>
      <w:r w:rsidRPr="00DD434F">
        <w:rPr>
          <w:rtl/>
        </w:rPr>
        <w:t xml:space="preserve">). </w:t>
      </w:r>
      <w:r w:rsidRPr="00DD434F">
        <w:rPr>
          <w:rFonts w:hint="eastAsia"/>
          <w:rtl/>
        </w:rPr>
        <w:t>אני</w:t>
      </w:r>
      <w:r w:rsidRPr="00DD434F">
        <w:rPr>
          <w:rtl/>
        </w:rPr>
        <w:t xml:space="preserve"> </w:t>
      </w:r>
      <w:r w:rsidRPr="00DD434F">
        <w:rPr>
          <w:rFonts w:hint="eastAsia"/>
          <w:rtl/>
        </w:rPr>
        <w:t>מאשר</w:t>
      </w:r>
      <w:r w:rsidRPr="00DD434F">
        <w:rPr>
          <w:rtl/>
        </w:rPr>
        <w:t xml:space="preserve">/ת </w:t>
      </w:r>
      <w:r w:rsidRPr="00DD434F">
        <w:rPr>
          <w:rFonts w:hint="eastAsia"/>
          <w:rtl/>
        </w:rPr>
        <w:t>כי</w:t>
      </w:r>
      <w:r w:rsidRPr="00DD434F">
        <w:rPr>
          <w:rtl/>
        </w:rPr>
        <w:t xml:space="preserve"> </w:t>
      </w:r>
      <w:r w:rsidRPr="00DD434F">
        <w:rPr>
          <w:rFonts w:hint="eastAsia"/>
          <w:rtl/>
        </w:rPr>
        <w:t>הוסברה</w:t>
      </w:r>
      <w:r w:rsidRPr="00DD434F">
        <w:rPr>
          <w:rtl/>
        </w:rPr>
        <w:t xml:space="preserve"> </w:t>
      </w:r>
      <w:r w:rsidRPr="00DD434F">
        <w:rPr>
          <w:rFonts w:hint="eastAsia"/>
          <w:rtl/>
        </w:rPr>
        <w:t>לי</w:t>
      </w:r>
      <w:r w:rsidRPr="00DD434F">
        <w:rPr>
          <w:rtl/>
        </w:rPr>
        <w:t xml:space="preserve"> </w:t>
      </w:r>
      <w:r w:rsidRPr="00DD434F">
        <w:rPr>
          <w:rFonts w:hint="eastAsia"/>
          <w:rtl/>
        </w:rPr>
        <w:t>משמעותו</w:t>
      </w:r>
      <w:r w:rsidRPr="00DD434F">
        <w:rPr>
          <w:rtl/>
        </w:rPr>
        <w:t xml:space="preserve"> </w:t>
      </w:r>
      <w:r w:rsidRPr="00DD434F">
        <w:rPr>
          <w:rFonts w:hint="eastAsia"/>
          <w:rtl/>
        </w:rPr>
        <w:t>של</w:t>
      </w:r>
      <w:r w:rsidRPr="00DD434F">
        <w:rPr>
          <w:rtl/>
        </w:rPr>
        <w:t xml:space="preserve"> </w:t>
      </w:r>
      <w:r w:rsidRPr="00DD434F">
        <w:rPr>
          <w:rFonts w:hint="eastAsia"/>
          <w:rtl/>
        </w:rPr>
        <w:t>מונח</w:t>
      </w:r>
      <w:r w:rsidRPr="00DD434F">
        <w:rPr>
          <w:rtl/>
        </w:rPr>
        <w:t xml:space="preserve"> </w:t>
      </w:r>
      <w:r w:rsidRPr="00DD434F">
        <w:rPr>
          <w:rFonts w:hint="eastAsia"/>
          <w:rtl/>
        </w:rPr>
        <w:t>זה</w:t>
      </w:r>
      <w:r w:rsidRPr="00DD434F">
        <w:rPr>
          <w:rtl/>
        </w:rPr>
        <w:t xml:space="preserve"> </w:t>
      </w:r>
      <w:r w:rsidRPr="00DD434F">
        <w:rPr>
          <w:rFonts w:hint="eastAsia"/>
          <w:rtl/>
        </w:rPr>
        <w:t>וכי</w:t>
      </w:r>
      <w:r w:rsidRPr="00DD434F">
        <w:rPr>
          <w:rtl/>
        </w:rPr>
        <w:t xml:space="preserve"> </w:t>
      </w:r>
      <w:r w:rsidRPr="00DD434F">
        <w:rPr>
          <w:rFonts w:hint="eastAsia"/>
          <w:rtl/>
        </w:rPr>
        <w:t>אני</w:t>
      </w:r>
      <w:r w:rsidRPr="00DD434F">
        <w:rPr>
          <w:rtl/>
        </w:rPr>
        <w:t xml:space="preserve"> </w:t>
      </w:r>
      <w:r w:rsidRPr="00DD434F">
        <w:rPr>
          <w:rFonts w:hint="eastAsia"/>
          <w:rtl/>
        </w:rPr>
        <w:t>מבין</w:t>
      </w:r>
      <w:r w:rsidRPr="00DD434F">
        <w:rPr>
          <w:rtl/>
        </w:rPr>
        <w:t xml:space="preserve">/ה </w:t>
      </w:r>
      <w:r w:rsidRPr="00DD434F">
        <w:rPr>
          <w:rFonts w:hint="eastAsia"/>
          <w:rtl/>
        </w:rPr>
        <w:t>את</w:t>
      </w:r>
      <w:r w:rsidRPr="00DD434F">
        <w:rPr>
          <w:rtl/>
        </w:rPr>
        <w:t xml:space="preserve"> </w:t>
      </w:r>
      <w:r w:rsidRPr="00DD434F">
        <w:rPr>
          <w:rFonts w:hint="eastAsia"/>
          <w:rtl/>
        </w:rPr>
        <w:t>תוכנו</w:t>
      </w:r>
      <w:r w:rsidRPr="00DD434F">
        <w:rPr>
          <w:rtl/>
        </w:rPr>
        <w:t>.</w:t>
      </w:r>
    </w:p>
    <w:p w:rsidR="00BB08FC" w:rsidRPr="00DD434F" w:rsidRDefault="009E49BA" w:rsidP="002E4246">
      <w:pPr>
        <w:numPr>
          <w:ilvl w:val="0"/>
          <w:numId w:val="12"/>
        </w:numPr>
        <w:overflowPunct/>
        <w:autoSpaceDE/>
        <w:autoSpaceDN/>
        <w:adjustRightInd/>
        <w:spacing w:after="240"/>
        <w:jc w:val="both"/>
        <w:textAlignment w:val="auto"/>
      </w:pPr>
      <w:r w:rsidRPr="00DD434F">
        <w:rPr>
          <w:rFonts w:hint="eastAsia"/>
          <w:rtl/>
        </w:rPr>
        <w:t>המציע</w:t>
      </w:r>
      <w:r w:rsidRPr="00DD434F">
        <w:rPr>
          <w:rtl/>
        </w:rPr>
        <w:t xml:space="preserve"> </w:t>
      </w:r>
      <w:r w:rsidRPr="00DD434F">
        <w:rPr>
          <w:rFonts w:hint="eastAsia"/>
          <w:rtl/>
        </w:rPr>
        <w:t>הינו</w:t>
      </w:r>
      <w:r w:rsidRPr="00DD434F">
        <w:rPr>
          <w:rtl/>
        </w:rPr>
        <w:t xml:space="preserve"> </w:t>
      </w:r>
      <w:r w:rsidRPr="00DD434F">
        <w:rPr>
          <w:rFonts w:hint="eastAsia"/>
          <w:rtl/>
        </w:rPr>
        <w:t>תאגיד</w:t>
      </w:r>
      <w:r w:rsidRPr="00DD434F">
        <w:rPr>
          <w:rtl/>
        </w:rPr>
        <w:t xml:space="preserve"> </w:t>
      </w:r>
      <w:r w:rsidRPr="00DD434F">
        <w:rPr>
          <w:rFonts w:hint="eastAsia"/>
          <w:rtl/>
        </w:rPr>
        <w:t>הרשום</w:t>
      </w:r>
      <w:r w:rsidRPr="00DD434F">
        <w:rPr>
          <w:rtl/>
        </w:rPr>
        <w:t xml:space="preserve"> </w:t>
      </w:r>
      <w:r w:rsidRPr="00DD434F">
        <w:rPr>
          <w:rFonts w:hint="eastAsia"/>
          <w:rtl/>
        </w:rPr>
        <w:t>בישראל</w:t>
      </w:r>
      <w:r w:rsidRPr="00DD434F">
        <w:rPr>
          <w:rtl/>
        </w:rPr>
        <w:t>.</w:t>
      </w:r>
    </w:p>
    <w:p w:rsidR="00BB08FC" w:rsidRPr="00DD434F" w:rsidRDefault="009E49BA" w:rsidP="002E4246">
      <w:pPr>
        <w:numPr>
          <w:ilvl w:val="0"/>
          <w:numId w:val="12"/>
        </w:numPr>
        <w:overflowPunct/>
        <w:autoSpaceDE/>
        <w:autoSpaceDN/>
        <w:adjustRightInd/>
        <w:spacing w:after="240"/>
        <w:jc w:val="both"/>
        <w:textAlignment w:val="auto"/>
      </w:pPr>
      <w:r w:rsidRPr="00DD434F">
        <w:rPr>
          <w:rtl/>
        </w:rPr>
        <w:t xml:space="preserve">(למילוי ולסימון </w:t>
      </w:r>
      <w:r w:rsidRPr="00DD434F">
        <w:t>X</w:t>
      </w:r>
      <w:r w:rsidRPr="00DD434F">
        <w:rPr>
          <w:rtl/>
        </w:rPr>
        <w:t xml:space="preserve"> בעיגול הנכון, והכול בכפוף לחוק עסקאות גופים ציבוריים).</w:t>
      </w:r>
    </w:p>
    <w:p w:rsidR="00BB08FC" w:rsidRPr="00DD434F" w:rsidRDefault="009E49BA" w:rsidP="002E4246">
      <w:pPr>
        <w:numPr>
          <w:ilvl w:val="0"/>
          <w:numId w:val="13"/>
        </w:numPr>
        <w:overflowPunct/>
        <w:autoSpaceDE/>
        <w:autoSpaceDN/>
        <w:adjustRightInd/>
        <w:spacing w:after="240"/>
        <w:jc w:val="both"/>
        <w:textAlignment w:val="auto"/>
      </w:pPr>
      <w:r w:rsidRPr="00DD434F">
        <w:rPr>
          <w:rFonts w:hint="eastAsia"/>
          <w:rtl/>
        </w:rPr>
        <w:t>המציע</w:t>
      </w:r>
      <w:r w:rsidRPr="00DD434F">
        <w:rPr>
          <w:rtl/>
        </w:rPr>
        <w:t xml:space="preserve"> ו"בעל זיקה" אליו לא הורשעו ביותר משתי עבירות לפי חוק עובדים זרים, התשנ"א-1991 (להלן: </w:t>
      </w:r>
      <w:r w:rsidRPr="00DD434F">
        <w:rPr>
          <w:b/>
          <w:bCs/>
          <w:rtl/>
        </w:rPr>
        <w:t xml:space="preserve">"חוק </w:t>
      </w:r>
      <w:r w:rsidRPr="00DD434F">
        <w:rPr>
          <w:rFonts w:hint="eastAsia"/>
          <w:b/>
          <w:bCs/>
          <w:rtl/>
        </w:rPr>
        <w:t>עובדים</w:t>
      </w:r>
      <w:r w:rsidRPr="00DD434F">
        <w:rPr>
          <w:b/>
          <w:bCs/>
          <w:rtl/>
        </w:rPr>
        <w:t xml:space="preserve"> </w:t>
      </w:r>
      <w:r w:rsidRPr="00DD434F">
        <w:rPr>
          <w:rFonts w:hint="eastAsia"/>
          <w:b/>
          <w:bCs/>
          <w:rtl/>
        </w:rPr>
        <w:t>זרים</w:t>
      </w:r>
      <w:r w:rsidRPr="00DD434F">
        <w:rPr>
          <w:b/>
          <w:bCs/>
          <w:rtl/>
        </w:rPr>
        <w:t>"</w:t>
      </w:r>
      <w:r w:rsidRPr="00DD434F">
        <w:rPr>
          <w:rtl/>
        </w:rPr>
        <w:t xml:space="preserve">) וחוק שכר מינימום, התשמ"ז-1987 (להלן: </w:t>
      </w:r>
      <w:r w:rsidRPr="00DD434F">
        <w:rPr>
          <w:b/>
          <w:bCs/>
          <w:rtl/>
        </w:rPr>
        <w:t xml:space="preserve">"חוק </w:t>
      </w:r>
      <w:r w:rsidRPr="00DD434F">
        <w:rPr>
          <w:rFonts w:hint="eastAsia"/>
          <w:b/>
          <w:bCs/>
          <w:rtl/>
        </w:rPr>
        <w:t>שכר</w:t>
      </w:r>
      <w:r w:rsidRPr="00DD434F">
        <w:rPr>
          <w:b/>
          <w:bCs/>
          <w:rtl/>
        </w:rPr>
        <w:t xml:space="preserve"> </w:t>
      </w:r>
      <w:r w:rsidRPr="00DD434F">
        <w:rPr>
          <w:rFonts w:hint="eastAsia"/>
          <w:b/>
          <w:bCs/>
          <w:rtl/>
        </w:rPr>
        <w:t>מינימום</w:t>
      </w:r>
      <w:r w:rsidRPr="00DD434F">
        <w:rPr>
          <w:b/>
          <w:bCs/>
          <w:rtl/>
        </w:rPr>
        <w:t>"</w:t>
      </w:r>
      <w:r w:rsidRPr="00DD434F">
        <w:rPr>
          <w:rtl/>
        </w:rPr>
        <w:t xml:space="preserve">) </w:t>
      </w:r>
      <w:r w:rsidRPr="00DD434F">
        <w:rPr>
          <w:rFonts w:hint="eastAsia"/>
          <w:rtl/>
        </w:rPr>
        <w:t>עד</w:t>
      </w:r>
      <w:r w:rsidRPr="00DD434F">
        <w:rPr>
          <w:rtl/>
        </w:rPr>
        <w:t xml:space="preserve"> </w:t>
      </w:r>
      <w:r w:rsidRPr="00DD434F">
        <w:rPr>
          <w:rFonts w:hint="eastAsia"/>
          <w:rtl/>
        </w:rPr>
        <w:t>למועד</w:t>
      </w:r>
      <w:r w:rsidRPr="00DD434F">
        <w:rPr>
          <w:rtl/>
        </w:rPr>
        <w:t xml:space="preserve"> </w:t>
      </w:r>
      <w:r w:rsidRPr="00DD434F">
        <w:rPr>
          <w:rFonts w:hint="eastAsia"/>
          <w:rtl/>
        </w:rPr>
        <w:t>האחרון</w:t>
      </w:r>
      <w:r w:rsidRPr="00DD434F">
        <w:rPr>
          <w:rtl/>
        </w:rPr>
        <w:t xml:space="preserve"> </w:t>
      </w:r>
      <w:r w:rsidRPr="00DD434F">
        <w:rPr>
          <w:rFonts w:hint="eastAsia"/>
          <w:rtl/>
        </w:rPr>
        <w:t>להגשת</w:t>
      </w:r>
      <w:r w:rsidRPr="00DD434F">
        <w:rPr>
          <w:rtl/>
        </w:rPr>
        <w:t xml:space="preserve"> </w:t>
      </w:r>
      <w:r w:rsidRPr="00DD434F">
        <w:rPr>
          <w:rFonts w:hint="eastAsia"/>
          <w:rtl/>
        </w:rPr>
        <w:t>ההצעות</w:t>
      </w:r>
      <w:r w:rsidRPr="00DD434F">
        <w:rPr>
          <w:rtl/>
        </w:rPr>
        <w:t xml:space="preserve"> </w:t>
      </w:r>
      <w:r w:rsidRPr="00DD434F">
        <w:rPr>
          <w:rFonts w:hint="eastAsia"/>
          <w:rtl/>
        </w:rPr>
        <w:t>ב</w:t>
      </w:r>
      <w:r w:rsidRPr="00DD434F">
        <w:rPr>
          <w:rtl/>
        </w:rPr>
        <w:t xml:space="preserve">מכרז (להלן: </w:t>
      </w:r>
      <w:r w:rsidRPr="00DD434F">
        <w:rPr>
          <w:b/>
          <w:bCs/>
          <w:rtl/>
        </w:rPr>
        <w:t xml:space="preserve">"מועד </w:t>
      </w:r>
      <w:r w:rsidRPr="00DD434F">
        <w:rPr>
          <w:rFonts w:hint="eastAsia"/>
          <w:b/>
          <w:bCs/>
          <w:rtl/>
        </w:rPr>
        <w:t>ההגשה</w:t>
      </w:r>
      <w:r w:rsidRPr="00DD434F">
        <w:rPr>
          <w:b/>
          <w:bCs/>
          <w:rtl/>
        </w:rPr>
        <w:t>"</w:t>
      </w:r>
      <w:r w:rsidRPr="00DD434F">
        <w:rPr>
          <w:rtl/>
        </w:rPr>
        <w:t>).</w:t>
      </w:r>
    </w:p>
    <w:p w:rsidR="00BB08FC" w:rsidRPr="00DD434F" w:rsidRDefault="009E49BA" w:rsidP="002E4246">
      <w:pPr>
        <w:numPr>
          <w:ilvl w:val="0"/>
          <w:numId w:val="13"/>
        </w:numPr>
        <w:overflowPunct/>
        <w:autoSpaceDE/>
        <w:autoSpaceDN/>
        <w:adjustRightInd/>
        <w:spacing w:after="240"/>
        <w:jc w:val="both"/>
        <w:textAlignment w:val="auto"/>
      </w:pPr>
      <w:r w:rsidRPr="00DD434F">
        <w:rPr>
          <w:rFonts w:hint="eastAsia"/>
          <w:rtl/>
        </w:rPr>
        <w:t>הגוף</w:t>
      </w:r>
      <w:r w:rsidRPr="00DD434F">
        <w:rPr>
          <w:rtl/>
        </w:rPr>
        <w:t xml:space="preserve"> </w:t>
      </w:r>
      <w:r w:rsidRPr="00DD434F">
        <w:rPr>
          <w:rFonts w:hint="eastAsia"/>
          <w:rtl/>
        </w:rPr>
        <w:t>או</w:t>
      </w:r>
      <w:r w:rsidRPr="00DD434F">
        <w:rPr>
          <w:rtl/>
        </w:rPr>
        <w:t xml:space="preserve"> "בעל </w:t>
      </w:r>
      <w:r w:rsidRPr="00DD434F">
        <w:rPr>
          <w:rFonts w:hint="eastAsia"/>
          <w:rtl/>
        </w:rPr>
        <w:t>זיקה</w:t>
      </w:r>
      <w:r w:rsidRPr="00DD434F">
        <w:rPr>
          <w:rtl/>
        </w:rPr>
        <w:t xml:space="preserve">" </w:t>
      </w:r>
      <w:r w:rsidRPr="00DD434F">
        <w:rPr>
          <w:rFonts w:hint="eastAsia"/>
          <w:rtl/>
        </w:rPr>
        <w:t>אליו</w:t>
      </w:r>
      <w:r w:rsidRPr="00DD434F">
        <w:rPr>
          <w:rtl/>
        </w:rPr>
        <w:t xml:space="preserve"> </w:t>
      </w:r>
      <w:r w:rsidRPr="00DD434F">
        <w:rPr>
          <w:rFonts w:hint="eastAsia"/>
          <w:rtl/>
        </w:rPr>
        <w:t>הורשעו</w:t>
      </w:r>
      <w:r w:rsidRPr="00DD434F">
        <w:rPr>
          <w:rtl/>
        </w:rPr>
        <w:t xml:space="preserve"> </w:t>
      </w:r>
      <w:r w:rsidRPr="00DD434F">
        <w:rPr>
          <w:rFonts w:hint="eastAsia"/>
          <w:rtl/>
        </w:rPr>
        <w:t>בפסק</w:t>
      </w:r>
      <w:r w:rsidRPr="00DD434F">
        <w:rPr>
          <w:rtl/>
        </w:rPr>
        <w:t xml:space="preserve"> </w:t>
      </w:r>
      <w:r w:rsidRPr="00DD434F">
        <w:rPr>
          <w:rFonts w:hint="eastAsia"/>
          <w:rtl/>
        </w:rPr>
        <w:t>דין</w:t>
      </w:r>
      <w:r w:rsidRPr="00DD434F">
        <w:rPr>
          <w:rtl/>
        </w:rPr>
        <w:t xml:space="preserve"> </w:t>
      </w:r>
      <w:r w:rsidRPr="00DD434F">
        <w:rPr>
          <w:rFonts w:hint="eastAsia"/>
          <w:rtl/>
        </w:rPr>
        <w:t>ביותר</w:t>
      </w:r>
      <w:r w:rsidRPr="00DD434F">
        <w:rPr>
          <w:rtl/>
        </w:rPr>
        <w:t xml:space="preserve"> </w:t>
      </w:r>
      <w:r w:rsidRPr="00DD434F">
        <w:rPr>
          <w:rFonts w:hint="eastAsia"/>
          <w:rtl/>
        </w:rPr>
        <w:t>משתי</w:t>
      </w:r>
      <w:r w:rsidRPr="00DD434F">
        <w:rPr>
          <w:rtl/>
        </w:rPr>
        <w:t xml:space="preserve"> </w:t>
      </w:r>
      <w:r w:rsidRPr="00DD434F">
        <w:rPr>
          <w:rFonts w:hint="eastAsia"/>
          <w:rtl/>
        </w:rPr>
        <w:t>עבירות</w:t>
      </w:r>
      <w:r w:rsidRPr="00DD434F">
        <w:rPr>
          <w:rtl/>
        </w:rPr>
        <w:t xml:space="preserve"> </w:t>
      </w:r>
      <w:r w:rsidRPr="00DD434F">
        <w:rPr>
          <w:rFonts w:hint="eastAsia"/>
          <w:rtl/>
        </w:rPr>
        <w:t>לפי</w:t>
      </w:r>
      <w:r w:rsidRPr="00DD434F">
        <w:rPr>
          <w:rtl/>
        </w:rPr>
        <w:t xml:space="preserve"> </w:t>
      </w:r>
      <w:r w:rsidRPr="00DD434F">
        <w:rPr>
          <w:rFonts w:hint="eastAsia"/>
          <w:rtl/>
        </w:rPr>
        <w:t>חוק</w:t>
      </w:r>
      <w:r w:rsidRPr="00DD434F">
        <w:rPr>
          <w:rtl/>
        </w:rPr>
        <w:t xml:space="preserve"> </w:t>
      </w:r>
      <w:r w:rsidRPr="00DD434F">
        <w:rPr>
          <w:rFonts w:hint="eastAsia"/>
          <w:rtl/>
        </w:rPr>
        <w:t>עובדים</w:t>
      </w:r>
      <w:r w:rsidRPr="00DD434F">
        <w:rPr>
          <w:rtl/>
        </w:rPr>
        <w:t xml:space="preserve"> </w:t>
      </w:r>
      <w:r w:rsidRPr="00DD434F">
        <w:rPr>
          <w:rFonts w:hint="eastAsia"/>
          <w:rtl/>
        </w:rPr>
        <w:t>זרים</w:t>
      </w:r>
      <w:r w:rsidRPr="00DD434F">
        <w:rPr>
          <w:rtl/>
        </w:rPr>
        <w:t xml:space="preserve"> </w:t>
      </w:r>
      <w:r w:rsidRPr="00DD434F">
        <w:rPr>
          <w:rFonts w:hint="eastAsia"/>
          <w:rtl/>
        </w:rPr>
        <w:t>ו</w:t>
      </w:r>
      <w:r w:rsidRPr="00DD434F">
        <w:rPr>
          <w:rtl/>
        </w:rPr>
        <w:t xml:space="preserve">/או </w:t>
      </w:r>
      <w:r w:rsidRPr="00DD434F">
        <w:rPr>
          <w:rFonts w:hint="eastAsia"/>
          <w:rtl/>
        </w:rPr>
        <w:t>חוק</w:t>
      </w:r>
      <w:r w:rsidRPr="00DD434F">
        <w:rPr>
          <w:rtl/>
        </w:rPr>
        <w:t xml:space="preserve"> </w:t>
      </w:r>
      <w:r w:rsidRPr="00DD434F">
        <w:rPr>
          <w:rFonts w:hint="eastAsia"/>
          <w:rtl/>
        </w:rPr>
        <w:t>שכר</w:t>
      </w:r>
      <w:r w:rsidRPr="00DD434F">
        <w:rPr>
          <w:rtl/>
        </w:rPr>
        <w:t xml:space="preserve"> </w:t>
      </w:r>
      <w:r w:rsidRPr="00DD434F">
        <w:rPr>
          <w:rFonts w:hint="eastAsia"/>
          <w:rtl/>
        </w:rPr>
        <w:t>מינימום</w:t>
      </w:r>
      <w:r w:rsidRPr="00DD434F">
        <w:rPr>
          <w:rtl/>
        </w:rPr>
        <w:t xml:space="preserve"> </w:t>
      </w:r>
      <w:r w:rsidRPr="00DD434F">
        <w:rPr>
          <w:rFonts w:hint="eastAsia"/>
          <w:rtl/>
        </w:rPr>
        <w:t>וחלפה</w:t>
      </w:r>
      <w:r w:rsidRPr="00DD434F">
        <w:rPr>
          <w:rtl/>
        </w:rPr>
        <w:t xml:space="preserve"> </w:t>
      </w:r>
      <w:r w:rsidRPr="00DD434F">
        <w:rPr>
          <w:rFonts w:hint="eastAsia"/>
          <w:rtl/>
        </w:rPr>
        <w:t>שנה</w:t>
      </w:r>
      <w:r w:rsidRPr="00DD434F">
        <w:rPr>
          <w:rtl/>
        </w:rPr>
        <w:t xml:space="preserve"> </w:t>
      </w:r>
      <w:r w:rsidRPr="00DD434F">
        <w:rPr>
          <w:rFonts w:hint="eastAsia"/>
          <w:rtl/>
        </w:rPr>
        <w:t>אחת</w:t>
      </w:r>
      <w:r w:rsidRPr="00DD434F">
        <w:rPr>
          <w:rtl/>
        </w:rPr>
        <w:t xml:space="preserve"> </w:t>
      </w:r>
      <w:r w:rsidRPr="00DD434F">
        <w:rPr>
          <w:rFonts w:hint="eastAsia"/>
          <w:rtl/>
        </w:rPr>
        <w:t>לפחות</w:t>
      </w:r>
      <w:r w:rsidRPr="00DD434F">
        <w:rPr>
          <w:rtl/>
        </w:rPr>
        <w:t xml:space="preserve"> </w:t>
      </w:r>
      <w:r w:rsidRPr="00DD434F">
        <w:rPr>
          <w:rFonts w:hint="eastAsia"/>
          <w:rtl/>
        </w:rPr>
        <w:t>ממועד</w:t>
      </w:r>
      <w:r w:rsidRPr="00DD434F">
        <w:rPr>
          <w:rtl/>
        </w:rPr>
        <w:t xml:space="preserve"> </w:t>
      </w:r>
      <w:r w:rsidRPr="00DD434F">
        <w:rPr>
          <w:rFonts w:hint="eastAsia"/>
          <w:rtl/>
        </w:rPr>
        <w:t>ההרשעה</w:t>
      </w:r>
      <w:r w:rsidRPr="00DD434F">
        <w:rPr>
          <w:rtl/>
        </w:rPr>
        <w:t xml:space="preserve"> </w:t>
      </w:r>
      <w:r w:rsidRPr="00DD434F">
        <w:rPr>
          <w:rFonts w:hint="eastAsia"/>
          <w:rtl/>
        </w:rPr>
        <w:t>האחרונה</w:t>
      </w:r>
      <w:r w:rsidRPr="00DD434F">
        <w:rPr>
          <w:rtl/>
        </w:rPr>
        <w:t xml:space="preserve"> </w:t>
      </w:r>
      <w:r w:rsidRPr="00DD434F">
        <w:rPr>
          <w:rFonts w:hint="eastAsia"/>
          <w:rtl/>
        </w:rPr>
        <w:t>ועד</w:t>
      </w:r>
      <w:r w:rsidRPr="00DD434F">
        <w:rPr>
          <w:rtl/>
        </w:rPr>
        <w:t xml:space="preserve"> </w:t>
      </w:r>
      <w:r w:rsidRPr="00DD434F">
        <w:rPr>
          <w:rFonts w:hint="eastAsia"/>
          <w:rtl/>
        </w:rPr>
        <w:t>למועד</w:t>
      </w:r>
      <w:r w:rsidRPr="00DD434F">
        <w:rPr>
          <w:rtl/>
        </w:rPr>
        <w:t xml:space="preserve"> </w:t>
      </w:r>
      <w:r w:rsidRPr="00DD434F">
        <w:rPr>
          <w:rFonts w:hint="eastAsia"/>
          <w:rtl/>
        </w:rPr>
        <w:t>ההגשה</w:t>
      </w:r>
      <w:r w:rsidRPr="00DD434F">
        <w:rPr>
          <w:rtl/>
        </w:rPr>
        <w:t>.</w:t>
      </w:r>
    </w:p>
    <w:p w:rsidR="00BB08FC" w:rsidRPr="00DD434F" w:rsidRDefault="009E49BA" w:rsidP="002E4246">
      <w:pPr>
        <w:numPr>
          <w:ilvl w:val="0"/>
          <w:numId w:val="13"/>
        </w:numPr>
        <w:overflowPunct/>
        <w:autoSpaceDE/>
        <w:autoSpaceDN/>
        <w:adjustRightInd/>
        <w:spacing w:after="240"/>
        <w:jc w:val="both"/>
        <w:textAlignment w:val="auto"/>
      </w:pPr>
      <w:r w:rsidRPr="00DD434F">
        <w:rPr>
          <w:rFonts w:hint="eastAsia"/>
          <w:rtl/>
        </w:rPr>
        <w:t>הגוף</w:t>
      </w:r>
      <w:r w:rsidRPr="00DD434F">
        <w:rPr>
          <w:rtl/>
        </w:rPr>
        <w:t xml:space="preserve"> </w:t>
      </w:r>
      <w:r w:rsidRPr="00DD434F">
        <w:rPr>
          <w:rFonts w:hint="eastAsia"/>
          <w:rtl/>
        </w:rPr>
        <w:t>או</w:t>
      </w:r>
      <w:r w:rsidRPr="00DD434F">
        <w:rPr>
          <w:rtl/>
        </w:rPr>
        <w:t xml:space="preserve"> "בעל </w:t>
      </w:r>
      <w:r w:rsidRPr="00DD434F">
        <w:rPr>
          <w:rFonts w:hint="eastAsia"/>
          <w:rtl/>
        </w:rPr>
        <w:t>זיקה</w:t>
      </w:r>
      <w:r w:rsidRPr="00DD434F">
        <w:rPr>
          <w:rtl/>
        </w:rPr>
        <w:t xml:space="preserve">" </w:t>
      </w:r>
      <w:r w:rsidRPr="00DD434F">
        <w:rPr>
          <w:rFonts w:hint="eastAsia"/>
          <w:rtl/>
        </w:rPr>
        <w:t>אליו</w:t>
      </w:r>
      <w:r w:rsidRPr="00DD434F">
        <w:rPr>
          <w:rtl/>
        </w:rPr>
        <w:t xml:space="preserve"> </w:t>
      </w:r>
      <w:r w:rsidRPr="00DD434F">
        <w:rPr>
          <w:rFonts w:hint="eastAsia"/>
          <w:rtl/>
        </w:rPr>
        <w:t>הורשעו</w:t>
      </w:r>
      <w:r w:rsidRPr="00DD434F">
        <w:rPr>
          <w:rtl/>
        </w:rPr>
        <w:t xml:space="preserve"> </w:t>
      </w:r>
      <w:r w:rsidRPr="00DD434F">
        <w:rPr>
          <w:rFonts w:hint="eastAsia"/>
          <w:rtl/>
        </w:rPr>
        <w:t>בפסק</w:t>
      </w:r>
      <w:r w:rsidRPr="00DD434F">
        <w:rPr>
          <w:rtl/>
        </w:rPr>
        <w:t xml:space="preserve"> </w:t>
      </w:r>
      <w:r w:rsidRPr="00DD434F">
        <w:rPr>
          <w:rFonts w:hint="eastAsia"/>
          <w:rtl/>
        </w:rPr>
        <w:t>דין</w:t>
      </w:r>
      <w:r w:rsidRPr="00DD434F">
        <w:rPr>
          <w:rtl/>
        </w:rPr>
        <w:t xml:space="preserve"> </w:t>
      </w:r>
      <w:r w:rsidRPr="00DD434F">
        <w:rPr>
          <w:rFonts w:hint="eastAsia"/>
          <w:rtl/>
        </w:rPr>
        <w:t>ביותר</w:t>
      </w:r>
      <w:r w:rsidRPr="00DD434F">
        <w:rPr>
          <w:rtl/>
        </w:rPr>
        <w:t xml:space="preserve"> </w:t>
      </w:r>
      <w:r w:rsidRPr="00DD434F">
        <w:rPr>
          <w:rFonts w:hint="eastAsia"/>
          <w:rtl/>
        </w:rPr>
        <w:t>משתי</w:t>
      </w:r>
      <w:r w:rsidRPr="00DD434F">
        <w:rPr>
          <w:rtl/>
        </w:rPr>
        <w:t xml:space="preserve"> </w:t>
      </w:r>
      <w:r w:rsidRPr="00DD434F">
        <w:rPr>
          <w:rFonts w:hint="eastAsia"/>
          <w:rtl/>
        </w:rPr>
        <w:t>עבירות</w:t>
      </w:r>
      <w:r w:rsidRPr="00DD434F">
        <w:rPr>
          <w:rtl/>
        </w:rPr>
        <w:t xml:space="preserve"> </w:t>
      </w:r>
      <w:r w:rsidRPr="00DD434F">
        <w:rPr>
          <w:rFonts w:hint="eastAsia"/>
          <w:rtl/>
        </w:rPr>
        <w:t>לפי</w:t>
      </w:r>
      <w:r w:rsidRPr="00DD434F">
        <w:rPr>
          <w:rtl/>
        </w:rPr>
        <w:t xml:space="preserve"> </w:t>
      </w:r>
      <w:r w:rsidRPr="00DD434F">
        <w:rPr>
          <w:rFonts w:hint="eastAsia"/>
          <w:rtl/>
        </w:rPr>
        <w:t>חוק</w:t>
      </w:r>
      <w:r w:rsidRPr="00DD434F">
        <w:rPr>
          <w:rtl/>
        </w:rPr>
        <w:t xml:space="preserve"> </w:t>
      </w:r>
      <w:r w:rsidRPr="00DD434F">
        <w:rPr>
          <w:rFonts w:hint="eastAsia"/>
          <w:rtl/>
        </w:rPr>
        <w:t>עובדים</w:t>
      </w:r>
      <w:r w:rsidRPr="00DD434F">
        <w:rPr>
          <w:rtl/>
        </w:rPr>
        <w:t xml:space="preserve"> </w:t>
      </w:r>
      <w:r w:rsidRPr="00DD434F">
        <w:rPr>
          <w:rFonts w:hint="eastAsia"/>
          <w:rtl/>
        </w:rPr>
        <w:t>זרים</w:t>
      </w:r>
      <w:r w:rsidRPr="00DD434F">
        <w:rPr>
          <w:rtl/>
        </w:rPr>
        <w:t xml:space="preserve"> </w:t>
      </w:r>
      <w:r w:rsidRPr="00DD434F">
        <w:rPr>
          <w:rFonts w:hint="eastAsia"/>
          <w:rtl/>
        </w:rPr>
        <w:t>ו</w:t>
      </w:r>
      <w:r w:rsidRPr="00DD434F">
        <w:rPr>
          <w:rtl/>
        </w:rPr>
        <w:t xml:space="preserve">/או </w:t>
      </w:r>
      <w:r w:rsidRPr="00DD434F">
        <w:rPr>
          <w:rFonts w:hint="eastAsia"/>
          <w:rtl/>
        </w:rPr>
        <w:t>חוק</w:t>
      </w:r>
      <w:r w:rsidRPr="00DD434F">
        <w:rPr>
          <w:rtl/>
        </w:rPr>
        <w:t xml:space="preserve"> </w:t>
      </w:r>
      <w:r w:rsidRPr="00DD434F">
        <w:rPr>
          <w:rFonts w:hint="eastAsia"/>
          <w:rtl/>
        </w:rPr>
        <w:t>שכר</w:t>
      </w:r>
      <w:r w:rsidRPr="00DD434F">
        <w:rPr>
          <w:rtl/>
        </w:rPr>
        <w:t xml:space="preserve"> </w:t>
      </w:r>
      <w:r w:rsidRPr="00DD434F">
        <w:rPr>
          <w:rFonts w:hint="eastAsia"/>
          <w:rtl/>
        </w:rPr>
        <w:t>מינימום</w:t>
      </w:r>
      <w:r w:rsidRPr="00DD434F">
        <w:rPr>
          <w:rtl/>
        </w:rPr>
        <w:t xml:space="preserve"> </w:t>
      </w:r>
      <w:r w:rsidRPr="00DD434F">
        <w:rPr>
          <w:rFonts w:hint="eastAsia"/>
          <w:rtl/>
        </w:rPr>
        <w:t>ולא</w:t>
      </w:r>
      <w:r w:rsidRPr="00DD434F">
        <w:rPr>
          <w:rtl/>
        </w:rPr>
        <w:t xml:space="preserve"> </w:t>
      </w:r>
      <w:r w:rsidRPr="00DD434F">
        <w:rPr>
          <w:rFonts w:hint="eastAsia"/>
          <w:rtl/>
        </w:rPr>
        <w:t>חלפה</w:t>
      </w:r>
      <w:r w:rsidRPr="00DD434F">
        <w:rPr>
          <w:rtl/>
        </w:rPr>
        <w:t xml:space="preserve"> </w:t>
      </w:r>
      <w:r w:rsidRPr="00DD434F">
        <w:rPr>
          <w:rFonts w:hint="eastAsia"/>
          <w:rtl/>
        </w:rPr>
        <w:t>שנה</w:t>
      </w:r>
      <w:r w:rsidRPr="00DD434F">
        <w:rPr>
          <w:rtl/>
        </w:rPr>
        <w:t xml:space="preserve"> </w:t>
      </w:r>
      <w:r w:rsidRPr="00DD434F">
        <w:rPr>
          <w:rFonts w:hint="eastAsia"/>
          <w:rtl/>
        </w:rPr>
        <w:t>אחת</w:t>
      </w:r>
      <w:r w:rsidRPr="00DD434F">
        <w:rPr>
          <w:rtl/>
        </w:rPr>
        <w:t xml:space="preserve"> </w:t>
      </w:r>
      <w:r w:rsidRPr="00DD434F">
        <w:rPr>
          <w:rFonts w:hint="eastAsia"/>
          <w:rtl/>
        </w:rPr>
        <w:t>לפחות</w:t>
      </w:r>
      <w:r w:rsidRPr="00DD434F">
        <w:rPr>
          <w:rtl/>
        </w:rPr>
        <w:t xml:space="preserve"> </w:t>
      </w:r>
      <w:r w:rsidRPr="00DD434F">
        <w:rPr>
          <w:rFonts w:hint="eastAsia"/>
          <w:rtl/>
        </w:rPr>
        <w:t>ממועד</w:t>
      </w:r>
      <w:r w:rsidRPr="00DD434F">
        <w:rPr>
          <w:rtl/>
        </w:rPr>
        <w:t xml:space="preserve"> </w:t>
      </w:r>
      <w:r w:rsidRPr="00DD434F">
        <w:rPr>
          <w:rFonts w:hint="eastAsia"/>
          <w:rtl/>
        </w:rPr>
        <w:t>ההרשעה</w:t>
      </w:r>
      <w:r w:rsidRPr="00DD434F">
        <w:rPr>
          <w:rtl/>
        </w:rPr>
        <w:t xml:space="preserve"> </w:t>
      </w:r>
      <w:r w:rsidRPr="00DD434F">
        <w:rPr>
          <w:rFonts w:hint="eastAsia"/>
          <w:rtl/>
        </w:rPr>
        <w:t>האחרונה</w:t>
      </w:r>
      <w:r w:rsidRPr="00DD434F">
        <w:rPr>
          <w:rtl/>
        </w:rPr>
        <w:t xml:space="preserve"> </w:t>
      </w:r>
      <w:r w:rsidRPr="00DD434F">
        <w:rPr>
          <w:rFonts w:hint="eastAsia"/>
          <w:rtl/>
        </w:rPr>
        <w:t>ועד</w:t>
      </w:r>
      <w:r w:rsidRPr="00DD434F">
        <w:rPr>
          <w:rtl/>
        </w:rPr>
        <w:t xml:space="preserve"> </w:t>
      </w:r>
      <w:r w:rsidRPr="00DD434F">
        <w:rPr>
          <w:rFonts w:hint="eastAsia"/>
          <w:rtl/>
        </w:rPr>
        <w:t>למועד</w:t>
      </w:r>
      <w:r w:rsidRPr="00DD434F">
        <w:rPr>
          <w:rtl/>
        </w:rPr>
        <w:t xml:space="preserve"> </w:t>
      </w:r>
      <w:r w:rsidRPr="00DD434F">
        <w:rPr>
          <w:rFonts w:hint="eastAsia"/>
          <w:rtl/>
        </w:rPr>
        <w:t>ההגשה</w:t>
      </w:r>
      <w:r w:rsidRPr="00DD434F">
        <w:rPr>
          <w:rtl/>
        </w:rPr>
        <w:t>.</w:t>
      </w:r>
    </w:p>
    <w:p w:rsidR="00BB08FC" w:rsidRPr="00DD434F" w:rsidRDefault="009E49BA" w:rsidP="002E4246">
      <w:pPr>
        <w:numPr>
          <w:ilvl w:val="0"/>
          <w:numId w:val="12"/>
        </w:numPr>
        <w:overflowPunct/>
        <w:autoSpaceDE/>
        <w:autoSpaceDN/>
        <w:adjustRightInd/>
        <w:spacing w:after="240" w:line="360" w:lineRule="auto"/>
        <w:jc w:val="both"/>
        <w:textAlignment w:val="auto"/>
        <w:rPr>
          <w:rtl/>
        </w:rPr>
      </w:pPr>
      <w:r w:rsidRPr="00DD434F">
        <w:rPr>
          <w:rFonts w:hint="eastAsia"/>
          <w:rtl/>
        </w:rPr>
        <w:t>זה</w:t>
      </w:r>
      <w:r w:rsidRPr="00DD434F">
        <w:rPr>
          <w:rtl/>
        </w:rPr>
        <w:t xml:space="preserve"> </w:t>
      </w:r>
      <w:r w:rsidRPr="00DD434F">
        <w:rPr>
          <w:rFonts w:hint="eastAsia"/>
          <w:rtl/>
        </w:rPr>
        <w:t>שמי</w:t>
      </w:r>
      <w:r w:rsidRPr="00DD434F">
        <w:rPr>
          <w:rtl/>
        </w:rPr>
        <w:t xml:space="preserve">, </w:t>
      </w:r>
      <w:r w:rsidRPr="00DD434F">
        <w:rPr>
          <w:rFonts w:hint="eastAsia"/>
          <w:rtl/>
        </w:rPr>
        <w:t>להלן</w:t>
      </w:r>
      <w:r w:rsidRPr="00DD434F">
        <w:rPr>
          <w:rtl/>
        </w:rPr>
        <w:t xml:space="preserve"> </w:t>
      </w:r>
      <w:r w:rsidRPr="00DD434F">
        <w:rPr>
          <w:rFonts w:hint="eastAsia"/>
          <w:rtl/>
        </w:rPr>
        <w:t>חתימתי</w:t>
      </w:r>
      <w:r w:rsidRPr="00DD434F">
        <w:rPr>
          <w:rtl/>
        </w:rPr>
        <w:t xml:space="preserve"> </w:t>
      </w:r>
      <w:r w:rsidRPr="00DD434F">
        <w:rPr>
          <w:rFonts w:hint="eastAsia"/>
          <w:rtl/>
        </w:rPr>
        <w:t>ותוכן</w:t>
      </w:r>
      <w:r w:rsidRPr="00DD434F">
        <w:rPr>
          <w:rtl/>
        </w:rPr>
        <w:t xml:space="preserve"> </w:t>
      </w:r>
      <w:r w:rsidRPr="00DD434F">
        <w:rPr>
          <w:rFonts w:hint="eastAsia"/>
          <w:rtl/>
        </w:rPr>
        <w:t>תצהירי</w:t>
      </w:r>
      <w:r w:rsidRPr="00DD434F">
        <w:rPr>
          <w:rtl/>
        </w:rPr>
        <w:t xml:space="preserve"> </w:t>
      </w:r>
      <w:r w:rsidRPr="00DD434F">
        <w:rPr>
          <w:rFonts w:hint="eastAsia"/>
          <w:rtl/>
        </w:rPr>
        <w:t>אמת</w:t>
      </w:r>
      <w:r w:rsidRPr="00DD434F">
        <w:rPr>
          <w:rtl/>
        </w:rPr>
        <w:t>.</w:t>
      </w:r>
    </w:p>
    <w:p w:rsidR="00BB08FC" w:rsidRPr="00DD434F" w:rsidRDefault="009E49BA" w:rsidP="00BB08FC">
      <w:pPr>
        <w:overflowPunct/>
        <w:autoSpaceDE/>
        <w:autoSpaceDN/>
        <w:adjustRightInd/>
        <w:ind w:left="360"/>
        <w:textAlignment w:val="auto"/>
        <w:rPr>
          <w:rtl/>
        </w:rPr>
      </w:pPr>
      <w:r w:rsidRPr="00DD434F">
        <w:rPr>
          <w:rtl/>
        </w:rPr>
        <w:t>________</w:t>
      </w:r>
      <w:r w:rsidRPr="00DD434F">
        <w:rPr>
          <w:rtl/>
        </w:rPr>
        <w:tab/>
      </w:r>
      <w:r w:rsidRPr="00DD434F">
        <w:rPr>
          <w:rtl/>
        </w:rPr>
        <w:tab/>
      </w:r>
      <w:r w:rsidRPr="00DD434F">
        <w:rPr>
          <w:rtl/>
        </w:rPr>
        <w:tab/>
      </w:r>
      <w:r w:rsidRPr="00DD434F">
        <w:rPr>
          <w:rtl/>
        </w:rPr>
        <w:tab/>
        <w:t>___________</w:t>
      </w:r>
      <w:r w:rsidRPr="00DD434F">
        <w:rPr>
          <w:rtl/>
        </w:rPr>
        <w:tab/>
      </w:r>
      <w:r w:rsidRPr="00DD434F">
        <w:rPr>
          <w:rtl/>
        </w:rPr>
        <w:tab/>
        <w:t xml:space="preserve">         _______________</w:t>
      </w:r>
    </w:p>
    <w:p w:rsidR="00BB08FC" w:rsidRPr="00DD434F" w:rsidRDefault="009E49BA" w:rsidP="00BB08FC">
      <w:pPr>
        <w:overflowPunct/>
        <w:autoSpaceDE/>
        <w:autoSpaceDN/>
        <w:adjustRightInd/>
        <w:spacing w:after="240"/>
        <w:ind w:left="360"/>
        <w:textAlignment w:val="auto"/>
      </w:pPr>
      <w:r w:rsidRPr="00DD434F">
        <w:rPr>
          <w:rtl/>
        </w:rPr>
        <w:t xml:space="preserve">   תאריך </w:t>
      </w:r>
      <w:r w:rsidRPr="00DD434F">
        <w:rPr>
          <w:rtl/>
        </w:rPr>
        <w:tab/>
      </w:r>
      <w:r w:rsidRPr="00DD434F">
        <w:rPr>
          <w:rtl/>
        </w:rPr>
        <w:tab/>
      </w:r>
      <w:r w:rsidRPr="00DD434F">
        <w:rPr>
          <w:rtl/>
        </w:rPr>
        <w:tab/>
      </w:r>
      <w:r w:rsidRPr="00DD434F">
        <w:rPr>
          <w:rtl/>
        </w:rPr>
        <w:tab/>
        <w:t xml:space="preserve">         שם </w:t>
      </w:r>
      <w:r w:rsidRPr="00DD434F">
        <w:rPr>
          <w:rtl/>
        </w:rPr>
        <w:tab/>
      </w:r>
      <w:r w:rsidRPr="00DD434F">
        <w:rPr>
          <w:rtl/>
        </w:rPr>
        <w:tab/>
      </w:r>
      <w:r w:rsidRPr="00DD434F">
        <w:rPr>
          <w:rtl/>
        </w:rPr>
        <w:tab/>
      </w:r>
      <w:r w:rsidRPr="00DD434F">
        <w:rPr>
          <w:rFonts w:hint="eastAsia"/>
          <w:rtl/>
        </w:rPr>
        <w:t>חתימה</w:t>
      </w:r>
      <w:r w:rsidRPr="00DD434F">
        <w:rPr>
          <w:rtl/>
        </w:rPr>
        <w:t xml:space="preserve"> </w:t>
      </w:r>
      <w:r w:rsidRPr="00DD434F">
        <w:rPr>
          <w:rFonts w:hint="eastAsia"/>
          <w:rtl/>
        </w:rPr>
        <w:t>וחותמת</w:t>
      </w:r>
    </w:p>
    <w:p w:rsidR="00BB08FC" w:rsidRPr="00DD434F" w:rsidRDefault="009E49BA" w:rsidP="0029121D">
      <w:pPr>
        <w:spacing w:after="240" w:line="360" w:lineRule="auto"/>
        <w:jc w:val="center"/>
        <w:rPr>
          <w:b/>
          <w:bCs/>
          <w:u w:val="single"/>
          <w:rtl/>
        </w:rPr>
      </w:pPr>
      <w:r w:rsidRPr="00DD434F">
        <w:rPr>
          <w:rFonts w:hint="eastAsia"/>
          <w:b/>
          <w:bCs/>
          <w:u w:val="single"/>
          <w:rtl/>
        </w:rPr>
        <w:t>אישור</w:t>
      </w:r>
    </w:p>
    <w:p w:rsidR="00BB08FC" w:rsidRPr="00DD434F" w:rsidRDefault="009E49BA" w:rsidP="0029121D">
      <w:pPr>
        <w:spacing w:after="240" w:line="360" w:lineRule="auto"/>
        <w:rPr>
          <w:rtl/>
        </w:rPr>
      </w:pPr>
      <w:r w:rsidRPr="00DD434F">
        <w:rPr>
          <w:rFonts w:hint="eastAsia"/>
          <w:rtl/>
        </w:rPr>
        <w:t>אני</w:t>
      </w:r>
      <w:r w:rsidRPr="00DD434F">
        <w:rPr>
          <w:rtl/>
        </w:rPr>
        <w:t xml:space="preserve"> </w:t>
      </w:r>
      <w:r w:rsidRPr="00DD434F">
        <w:rPr>
          <w:rFonts w:hint="eastAsia"/>
          <w:rtl/>
        </w:rPr>
        <w:t>הח</w:t>
      </w:r>
      <w:r w:rsidRPr="00DD434F">
        <w:rPr>
          <w:rtl/>
        </w:rPr>
        <w:t xml:space="preserve">"מ, ___________ </w:t>
      </w:r>
      <w:r w:rsidRPr="00DD434F">
        <w:rPr>
          <w:rFonts w:hint="eastAsia"/>
          <w:rtl/>
        </w:rPr>
        <w:t>עו</w:t>
      </w:r>
      <w:r w:rsidRPr="00DD434F">
        <w:rPr>
          <w:rtl/>
        </w:rPr>
        <w:t xml:space="preserve">"ד (מ.ר. _________) </w:t>
      </w:r>
      <w:r w:rsidRPr="00DD434F">
        <w:rPr>
          <w:rFonts w:hint="eastAsia"/>
          <w:rtl/>
        </w:rPr>
        <w:t>מרחוב</w:t>
      </w:r>
      <w:r w:rsidRPr="00DD434F">
        <w:rPr>
          <w:rtl/>
        </w:rPr>
        <w:t xml:space="preserve"> __________________, </w:t>
      </w:r>
      <w:r w:rsidRPr="00DD434F">
        <w:rPr>
          <w:rFonts w:hint="eastAsia"/>
          <w:rtl/>
        </w:rPr>
        <w:t>מאשר</w:t>
      </w:r>
      <w:r w:rsidRPr="00DD434F">
        <w:rPr>
          <w:rtl/>
        </w:rPr>
        <w:t xml:space="preserve">/ת </w:t>
      </w:r>
      <w:r w:rsidRPr="00DD434F">
        <w:rPr>
          <w:rFonts w:hint="eastAsia"/>
          <w:rtl/>
        </w:rPr>
        <w:t>כי</w:t>
      </w:r>
      <w:r w:rsidRPr="00DD434F">
        <w:rPr>
          <w:rtl/>
        </w:rPr>
        <w:t xml:space="preserve"> </w:t>
      </w:r>
      <w:r w:rsidRPr="00DD434F">
        <w:rPr>
          <w:rFonts w:hint="eastAsia"/>
          <w:rtl/>
        </w:rPr>
        <w:t>ביום</w:t>
      </w:r>
      <w:r w:rsidRPr="00DD434F">
        <w:rPr>
          <w:rtl/>
        </w:rPr>
        <w:t xml:space="preserve"> ________ </w:t>
      </w:r>
      <w:r w:rsidRPr="00DD434F">
        <w:rPr>
          <w:rFonts w:hint="eastAsia"/>
          <w:rtl/>
        </w:rPr>
        <w:t>בחודש</w:t>
      </w:r>
      <w:r w:rsidRPr="00DD434F">
        <w:rPr>
          <w:rtl/>
        </w:rPr>
        <w:t xml:space="preserve"> ___________ </w:t>
      </w:r>
      <w:r w:rsidRPr="00DD434F">
        <w:rPr>
          <w:rFonts w:hint="eastAsia"/>
          <w:rtl/>
        </w:rPr>
        <w:t>שנת</w:t>
      </w:r>
      <w:r w:rsidRPr="00DD434F">
        <w:rPr>
          <w:rtl/>
        </w:rPr>
        <w:t xml:space="preserve"> __________ </w:t>
      </w:r>
      <w:r w:rsidRPr="00DD434F">
        <w:rPr>
          <w:rFonts w:hint="eastAsia"/>
          <w:rtl/>
        </w:rPr>
        <w:t>הופיע</w:t>
      </w:r>
      <w:r w:rsidRPr="00DD434F">
        <w:rPr>
          <w:rtl/>
        </w:rPr>
        <w:t xml:space="preserve"> </w:t>
      </w:r>
      <w:r w:rsidRPr="00DD434F">
        <w:rPr>
          <w:rFonts w:hint="eastAsia"/>
          <w:rtl/>
        </w:rPr>
        <w:t>בפני</w:t>
      </w:r>
      <w:r w:rsidRPr="00DD434F">
        <w:rPr>
          <w:rtl/>
        </w:rPr>
        <w:t xml:space="preserve"> </w:t>
      </w:r>
      <w:r w:rsidRPr="00DD434F">
        <w:rPr>
          <w:rFonts w:hint="eastAsia"/>
          <w:rtl/>
        </w:rPr>
        <w:t>במשרדי</w:t>
      </w:r>
      <w:r w:rsidRPr="00DD434F">
        <w:rPr>
          <w:rtl/>
        </w:rPr>
        <w:t xml:space="preserve"> ________ </w:t>
      </w:r>
      <w:r w:rsidRPr="00DD434F">
        <w:rPr>
          <w:rFonts w:hint="eastAsia"/>
          <w:rtl/>
        </w:rPr>
        <w:t>מר</w:t>
      </w:r>
      <w:r w:rsidRPr="00DD434F">
        <w:rPr>
          <w:rtl/>
        </w:rPr>
        <w:t xml:space="preserve">/גב' ___________ </w:t>
      </w:r>
      <w:r w:rsidRPr="00DD434F">
        <w:rPr>
          <w:rFonts w:hint="eastAsia"/>
          <w:rtl/>
        </w:rPr>
        <w:t>שזיהה</w:t>
      </w:r>
      <w:r w:rsidRPr="00DD434F">
        <w:rPr>
          <w:rtl/>
        </w:rPr>
        <w:t xml:space="preserve"> </w:t>
      </w:r>
      <w:r w:rsidRPr="00DD434F">
        <w:rPr>
          <w:rFonts w:hint="eastAsia"/>
          <w:rtl/>
        </w:rPr>
        <w:t>עצמו</w:t>
      </w:r>
      <w:r w:rsidRPr="00DD434F">
        <w:rPr>
          <w:rtl/>
        </w:rPr>
        <w:t xml:space="preserve"> </w:t>
      </w:r>
      <w:r w:rsidRPr="00DD434F">
        <w:rPr>
          <w:rFonts w:hint="eastAsia"/>
          <w:rtl/>
        </w:rPr>
        <w:t>על</w:t>
      </w:r>
      <w:r w:rsidRPr="00DD434F">
        <w:rPr>
          <w:rtl/>
        </w:rPr>
        <w:t xml:space="preserve">-ידי </w:t>
      </w:r>
      <w:r w:rsidRPr="00DD434F">
        <w:rPr>
          <w:rFonts w:hint="eastAsia"/>
          <w:rtl/>
        </w:rPr>
        <w:t>ת</w:t>
      </w:r>
      <w:r w:rsidRPr="00DD434F">
        <w:rPr>
          <w:rtl/>
        </w:rPr>
        <w:t xml:space="preserve">.ז. </w:t>
      </w:r>
      <w:r w:rsidRPr="00DD434F">
        <w:rPr>
          <w:rFonts w:hint="eastAsia"/>
          <w:rtl/>
        </w:rPr>
        <w:t>מס</w:t>
      </w:r>
      <w:r w:rsidRPr="00DD434F">
        <w:rPr>
          <w:rtl/>
        </w:rPr>
        <w:t xml:space="preserve">' ____________/ </w:t>
      </w:r>
      <w:r w:rsidRPr="00DD434F">
        <w:rPr>
          <w:rFonts w:hint="eastAsia"/>
          <w:rtl/>
        </w:rPr>
        <w:t>המוכר</w:t>
      </w:r>
      <w:r w:rsidRPr="00DD434F">
        <w:rPr>
          <w:rtl/>
        </w:rPr>
        <w:t xml:space="preserve"> </w:t>
      </w:r>
      <w:r w:rsidRPr="00DD434F">
        <w:rPr>
          <w:rFonts w:hint="eastAsia"/>
          <w:rtl/>
        </w:rPr>
        <w:t>לי</w:t>
      </w:r>
      <w:r w:rsidRPr="00DD434F">
        <w:rPr>
          <w:rtl/>
        </w:rPr>
        <w:t xml:space="preserve"> </w:t>
      </w:r>
      <w:r w:rsidRPr="00DD434F">
        <w:rPr>
          <w:rFonts w:hint="eastAsia"/>
          <w:rtl/>
        </w:rPr>
        <w:t>אישית</w:t>
      </w:r>
      <w:r w:rsidRPr="00DD434F">
        <w:rPr>
          <w:rtl/>
        </w:rPr>
        <w:t xml:space="preserve"> </w:t>
      </w:r>
      <w:r w:rsidRPr="00DD434F">
        <w:rPr>
          <w:rFonts w:hint="eastAsia"/>
          <w:rtl/>
        </w:rPr>
        <w:t>וחתם</w:t>
      </w:r>
      <w:r w:rsidRPr="00DD434F">
        <w:rPr>
          <w:rtl/>
        </w:rPr>
        <w:t xml:space="preserve"> </w:t>
      </w:r>
      <w:r w:rsidRPr="00DD434F">
        <w:rPr>
          <w:rFonts w:hint="eastAsia"/>
          <w:rtl/>
        </w:rPr>
        <w:t>על</w:t>
      </w:r>
      <w:r w:rsidRPr="00DD434F">
        <w:rPr>
          <w:rtl/>
        </w:rPr>
        <w:t xml:space="preserve"> </w:t>
      </w:r>
      <w:r w:rsidRPr="00DD434F">
        <w:rPr>
          <w:rFonts w:hint="eastAsia"/>
          <w:rtl/>
        </w:rPr>
        <w:t>תצהיר</w:t>
      </w:r>
      <w:r w:rsidRPr="00DD434F">
        <w:rPr>
          <w:rtl/>
        </w:rPr>
        <w:t xml:space="preserve"> </w:t>
      </w:r>
      <w:r w:rsidRPr="00DD434F">
        <w:rPr>
          <w:rFonts w:hint="eastAsia"/>
          <w:rtl/>
        </w:rPr>
        <w:t>זה</w:t>
      </w:r>
      <w:r w:rsidRPr="00DD434F">
        <w:rPr>
          <w:rtl/>
        </w:rPr>
        <w:t xml:space="preserve"> </w:t>
      </w:r>
      <w:r w:rsidRPr="00DD434F">
        <w:rPr>
          <w:rFonts w:hint="eastAsia"/>
          <w:rtl/>
        </w:rPr>
        <w:t>לאחר</w:t>
      </w:r>
      <w:r w:rsidRPr="00DD434F">
        <w:rPr>
          <w:rtl/>
        </w:rPr>
        <w:t xml:space="preserve"> </w:t>
      </w:r>
      <w:r w:rsidRPr="00DD434F">
        <w:rPr>
          <w:rFonts w:hint="eastAsia"/>
          <w:rtl/>
        </w:rPr>
        <w:t>שהזהרתי</w:t>
      </w:r>
      <w:r w:rsidRPr="00DD434F">
        <w:rPr>
          <w:rtl/>
        </w:rPr>
        <w:t xml:space="preserve"> </w:t>
      </w:r>
      <w:r w:rsidRPr="00DD434F">
        <w:rPr>
          <w:rFonts w:hint="eastAsia"/>
          <w:rtl/>
        </w:rPr>
        <w:t>אותו</w:t>
      </w:r>
      <w:r w:rsidRPr="00DD434F">
        <w:rPr>
          <w:rtl/>
        </w:rPr>
        <w:t xml:space="preserve">, </w:t>
      </w:r>
      <w:r w:rsidRPr="00DD434F">
        <w:rPr>
          <w:rFonts w:hint="eastAsia"/>
          <w:rtl/>
        </w:rPr>
        <w:t>כי</w:t>
      </w:r>
      <w:r w:rsidRPr="00DD434F">
        <w:rPr>
          <w:rtl/>
        </w:rPr>
        <w:t xml:space="preserve"> </w:t>
      </w:r>
      <w:r w:rsidRPr="00DD434F">
        <w:rPr>
          <w:rFonts w:hint="eastAsia"/>
          <w:rtl/>
        </w:rPr>
        <w:t>עליו</w:t>
      </w:r>
      <w:r w:rsidRPr="00DD434F">
        <w:rPr>
          <w:rtl/>
        </w:rPr>
        <w:t xml:space="preserve"> </w:t>
      </w:r>
      <w:r w:rsidRPr="00DD434F">
        <w:rPr>
          <w:rFonts w:hint="eastAsia"/>
          <w:rtl/>
        </w:rPr>
        <w:t>להצהיר</w:t>
      </w:r>
      <w:r w:rsidRPr="00DD434F">
        <w:rPr>
          <w:rtl/>
        </w:rPr>
        <w:t xml:space="preserve"> </w:t>
      </w:r>
      <w:r w:rsidRPr="00DD434F">
        <w:rPr>
          <w:rFonts w:hint="eastAsia"/>
          <w:rtl/>
        </w:rPr>
        <w:t>את</w:t>
      </w:r>
      <w:r w:rsidRPr="00DD434F">
        <w:rPr>
          <w:rtl/>
        </w:rPr>
        <w:t xml:space="preserve"> </w:t>
      </w:r>
      <w:r w:rsidRPr="00DD434F">
        <w:rPr>
          <w:rFonts w:hint="eastAsia"/>
          <w:rtl/>
        </w:rPr>
        <w:t>האמת</w:t>
      </w:r>
      <w:r w:rsidRPr="00DD434F">
        <w:rPr>
          <w:rtl/>
        </w:rPr>
        <w:t xml:space="preserve">, </w:t>
      </w:r>
      <w:r w:rsidRPr="00DD434F">
        <w:rPr>
          <w:rFonts w:hint="eastAsia"/>
          <w:rtl/>
        </w:rPr>
        <w:t>וכי</w:t>
      </w:r>
      <w:r w:rsidRPr="00DD434F">
        <w:rPr>
          <w:rtl/>
        </w:rPr>
        <w:t xml:space="preserve"> </w:t>
      </w:r>
      <w:r w:rsidRPr="00DD434F">
        <w:rPr>
          <w:rFonts w:hint="eastAsia"/>
          <w:rtl/>
        </w:rPr>
        <w:t>יהא</w:t>
      </w:r>
      <w:r w:rsidRPr="00DD434F">
        <w:rPr>
          <w:rtl/>
        </w:rPr>
        <w:t xml:space="preserve"> </w:t>
      </w:r>
      <w:r w:rsidRPr="00DD434F">
        <w:rPr>
          <w:rFonts w:hint="eastAsia"/>
          <w:rtl/>
        </w:rPr>
        <w:t>צפוי</w:t>
      </w:r>
      <w:r w:rsidRPr="00DD434F">
        <w:rPr>
          <w:rtl/>
        </w:rPr>
        <w:t xml:space="preserve"> </w:t>
      </w:r>
      <w:r w:rsidRPr="00DD434F">
        <w:rPr>
          <w:rFonts w:hint="eastAsia"/>
          <w:rtl/>
        </w:rPr>
        <w:t>לכל</w:t>
      </w:r>
      <w:r w:rsidRPr="00DD434F">
        <w:rPr>
          <w:rtl/>
        </w:rPr>
        <w:t xml:space="preserve"> </w:t>
      </w:r>
      <w:r w:rsidRPr="00DD434F">
        <w:rPr>
          <w:rFonts w:hint="eastAsia"/>
          <w:rtl/>
        </w:rPr>
        <w:t>העונשים</w:t>
      </w:r>
      <w:r w:rsidRPr="00DD434F">
        <w:rPr>
          <w:rtl/>
        </w:rPr>
        <w:t xml:space="preserve"> </w:t>
      </w:r>
      <w:r w:rsidRPr="00DD434F">
        <w:rPr>
          <w:rFonts w:hint="eastAsia"/>
          <w:rtl/>
        </w:rPr>
        <w:t>הקבועים</w:t>
      </w:r>
      <w:r w:rsidRPr="00DD434F">
        <w:rPr>
          <w:rtl/>
        </w:rPr>
        <w:t xml:space="preserve"> </w:t>
      </w:r>
      <w:r w:rsidRPr="00DD434F">
        <w:rPr>
          <w:rFonts w:hint="eastAsia"/>
          <w:rtl/>
        </w:rPr>
        <w:t>בחוק</w:t>
      </w:r>
      <w:r w:rsidRPr="00DD434F">
        <w:rPr>
          <w:rtl/>
        </w:rPr>
        <w:t xml:space="preserve">, </w:t>
      </w:r>
      <w:r w:rsidRPr="00DD434F">
        <w:rPr>
          <w:rFonts w:hint="eastAsia"/>
          <w:rtl/>
        </w:rPr>
        <w:t>אם</w:t>
      </w:r>
      <w:r w:rsidRPr="00DD434F">
        <w:rPr>
          <w:rtl/>
        </w:rPr>
        <w:t xml:space="preserve"> </w:t>
      </w:r>
      <w:r w:rsidRPr="00DD434F">
        <w:rPr>
          <w:rFonts w:hint="eastAsia"/>
          <w:rtl/>
        </w:rPr>
        <w:t>לא</w:t>
      </w:r>
      <w:r w:rsidRPr="00DD434F">
        <w:rPr>
          <w:rtl/>
        </w:rPr>
        <w:t xml:space="preserve"> </w:t>
      </w:r>
      <w:r w:rsidRPr="00DD434F">
        <w:rPr>
          <w:rFonts w:hint="eastAsia"/>
          <w:rtl/>
        </w:rPr>
        <w:t>יעשה</w:t>
      </w:r>
      <w:r w:rsidRPr="00DD434F">
        <w:rPr>
          <w:rtl/>
        </w:rPr>
        <w:t xml:space="preserve"> </w:t>
      </w:r>
      <w:r w:rsidRPr="00DD434F">
        <w:rPr>
          <w:rFonts w:hint="eastAsia"/>
          <w:rtl/>
        </w:rPr>
        <w:t>כן</w:t>
      </w:r>
      <w:r w:rsidRPr="00DD434F">
        <w:rPr>
          <w:rtl/>
        </w:rPr>
        <w:t xml:space="preserve">, </w:t>
      </w:r>
      <w:r w:rsidRPr="00DD434F">
        <w:rPr>
          <w:rFonts w:hint="eastAsia"/>
          <w:rtl/>
        </w:rPr>
        <w:t>אישר</w:t>
      </w:r>
      <w:r w:rsidRPr="00DD434F">
        <w:rPr>
          <w:rtl/>
        </w:rPr>
        <w:t xml:space="preserve"> </w:t>
      </w:r>
      <w:r w:rsidRPr="00DD434F">
        <w:rPr>
          <w:rFonts w:hint="eastAsia"/>
          <w:rtl/>
        </w:rPr>
        <w:t>את</w:t>
      </w:r>
      <w:r w:rsidRPr="00DD434F">
        <w:rPr>
          <w:rtl/>
        </w:rPr>
        <w:t xml:space="preserve"> </w:t>
      </w:r>
      <w:r w:rsidRPr="00DD434F">
        <w:rPr>
          <w:rFonts w:hint="eastAsia"/>
          <w:rtl/>
        </w:rPr>
        <w:t>נכונות</w:t>
      </w:r>
      <w:r w:rsidRPr="00DD434F">
        <w:rPr>
          <w:rtl/>
        </w:rPr>
        <w:t xml:space="preserve"> </w:t>
      </w:r>
      <w:r w:rsidRPr="00DD434F">
        <w:rPr>
          <w:rFonts w:hint="eastAsia"/>
          <w:rtl/>
        </w:rPr>
        <w:t>הצהרתו</w:t>
      </w:r>
      <w:r w:rsidRPr="00DD434F">
        <w:rPr>
          <w:rtl/>
        </w:rPr>
        <w:t xml:space="preserve"> </w:t>
      </w:r>
      <w:r w:rsidRPr="00DD434F">
        <w:rPr>
          <w:rFonts w:hint="eastAsia"/>
          <w:rtl/>
        </w:rPr>
        <w:t>וחתם</w:t>
      </w:r>
      <w:r w:rsidRPr="00DD434F">
        <w:rPr>
          <w:rtl/>
        </w:rPr>
        <w:t xml:space="preserve"> </w:t>
      </w:r>
      <w:r w:rsidRPr="00DD434F">
        <w:rPr>
          <w:rFonts w:hint="eastAsia"/>
          <w:rtl/>
        </w:rPr>
        <w:t>עליה</w:t>
      </w:r>
      <w:r w:rsidRPr="00DD434F">
        <w:rPr>
          <w:rtl/>
        </w:rPr>
        <w:t xml:space="preserve"> </w:t>
      </w:r>
      <w:r w:rsidRPr="00DD434F">
        <w:rPr>
          <w:rFonts w:hint="eastAsia"/>
          <w:rtl/>
        </w:rPr>
        <w:t>בפני</w:t>
      </w:r>
      <w:r w:rsidRPr="00DD434F">
        <w:rPr>
          <w:rtl/>
        </w:rPr>
        <w:t>.</w:t>
      </w:r>
    </w:p>
    <w:p w:rsidR="00BB08FC" w:rsidRPr="00DD434F" w:rsidRDefault="009E49BA" w:rsidP="0029121D">
      <w:pPr>
        <w:spacing w:after="240" w:line="360" w:lineRule="auto"/>
        <w:rPr>
          <w:rtl/>
        </w:rPr>
      </w:pPr>
      <w:r w:rsidRPr="00DD434F">
        <w:rPr>
          <w:rtl/>
        </w:rPr>
        <w:t xml:space="preserve">                                                                                                      __________________, עו"ד</w:t>
      </w:r>
    </w:p>
    <w:p w:rsidR="00085D12" w:rsidRPr="00DD434F" w:rsidRDefault="00085D12" w:rsidP="00BB08FC">
      <w:pPr>
        <w:spacing w:after="120" w:line="360" w:lineRule="auto"/>
        <w:ind w:right="-480"/>
        <w:jc w:val="center"/>
        <w:rPr>
          <w:b/>
          <w:bCs/>
          <w:sz w:val="28"/>
          <w:szCs w:val="28"/>
          <w:u w:val="single"/>
          <w:rtl/>
        </w:rPr>
      </w:pPr>
    </w:p>
    <w:p w:rsidR="00BB08FC" w:rsidRPr="00DD434F" w:rsidRDefault="009E49BA" w:rsidP="00BB08FC">
      <w:pPr>
        <w:spacing w:after="120" w:line="360" w:lineRule="auto"/>
        <w:ind w:right="-480"/>
        <w:jc w:val="center"/>
        <w:rPr>
          <w:b/>
          <w:bCs/>
          <w:sz w:val="28"/>
          <w:szCs w:val="28"/>
          <w:u w:val="single"/>
          <w:rtl/>
        </w:rPr>
      </w:pPr>
      <w:r w:rsidRPr="00DD434F">
        <w:rPr>
          <w:rFonts w:hint="eastAsia"/>
          <w:b/>
          <w:bCs/>
          <w:sz w:val="28"/>
          <w:szCs w:val="28"/>
          <w:u w:val="single"/>
          <w:rtl/>
        </w:rPr>
        <w:lastRenderedPageBreak/>
        <w:t>נספח</w:t>
      </w:r>
      <w:r w:rsidRPr="00DD434F">
        <w:rPr>
          <w:b/>
          <w:bCs/>
          <w:sz w:val="28"/>
          <w:szCs w:val="28"/>
          <w:u w:val="single"/>
          <w:rtl/>
        </w:rPr>
        <w:t xml:space="preserve"> </w:t>
      </w:r>
      <w:r w:rsidRPr="00DD434F">
        <w:rPr>
          <w:rFonts w:hint="eastAsia"/>
          <w:b/>
          <w:bCs/>
          <w:sz w:val="28"/>
          <w:szCs w:val="28"/>
          <w:u w:val="single"/>
          <w:rtl/>
        </w:rPr>
        <w:t>ג</w:t>
      </w:r>
      <w:r w:rsidRPr="00DD434F">
        <w:rPr>
          <w:b/>
          <w:bCs/>
          <w:sz w:val="28"/>
          <w:szCs w:val="28"/>
          <w:u w:val="single"/>
          <w:rtl/>
        </w:rPr>
        <w:t>'</w:t>
      </w:r>
    </w:p>
    <w:p w:rsidR="00BB08FC" w:rsidRPr="00DD434F" w:rsidRDefault="009E49BA" w:rsidP="00BB08FC">
      <w:pPr>
        <w:spacing w:after="120" w:line="360" w:lineRule="auto"/>
        <w:ind w:right="-480"/>
        <w:jc w:val="center"/>
        <w:rPr>
          <w:b/>
          <w:bCs/>
          <w:u w:val="single"/>
          <w:rtl/>
        </w:rPr>
      </w:pPr>
      <w:r w:rsidRPr="00DD434F">
        <w:rPr>
          <w:rFonts w:hint="eastAsia"/>
          <w:b/>
          <w:bCs/>
          <w:u w:val="single"/>
          <w:rtl/>
        </w:rPr>
        <w:t>אישור</w:t>
      </w:r>
      <w:r w:rsidRPr="00DD434F">
        <w:rPr>
          <w:b/>
          <w:bCs/>
          <w:u w:val="single"/>
          <w:rtl/>
        </w:rPr>
        <w:t xml:space="preserve"> </w:t>
      </w:r>
      <w:r w:rsidRPr="00DD434F">
        <w:rPr>
          <w:rFonts w:hint="eastAsia"/>
          <w:b/>
          <w:bCs/>
          <w:u w:val="single"/>
          <w:rtl/>
        </w:rPr>
        <w:t>תשלום</w:t>
      </w:r>
      <w:r w:rsidRPr="00DD434F">
        <w:rPr>
          <w:b/>
          <w:bCs/>
          <w:u w:val="single"/>
          <w:rtl/>
        </w:rPr>
        <w:t xml:space="preserve"> </w:t>
      </w:r>
      <w:r w:rsidRPr="00DD434F">
        <w:rPr>
          <w:rFonts w:hint="eastAsia"/>
          <w:b/>
          <w:bCs/>
          <w:u w:val="single"/>
          <w:rtl/>
        </w:rPr>
        <w:t>תנאים</w:t>
      </w:r>
      <w:r w:rsidRPr="00DD434F">
        <w:rPr>
          <w:b/>
          <w:bCs/>
          <w:u w:val="single"/>
          <w:rtl/>
        </w:rPr>
        <w:t xml:space="preserve"> </w:t>
      </w:r>
      <w:r w:rsidRPr="00DD434F">
        <w:rPr>
          <w:rFonts w:hint="eastAsia"/>
          <w:b/>
          <w:bCs/>
          <w:u w:val="single"/>
          <w:rtl/>
        </w:rPr>
        <w:t>סוציאליים</w:t>
      </w:r>
    </w:p>
    <w:p w:rsidR="00BB08FC" w:rsidRPr="00DD434F" w:rsidRDefault="009E49BA" w:rsidP="00BB08FC">
      <w:pPr>
        <w:spacing w:after="120"/>
        <w:ind w:right="-480"/>
        <w:rPr>
          <w:rtl/>
        </w:rPr>
      </w:pPr>
      <w:r w:rsidRPr="00DD434F">
        <w:rPr>
          <w:rFonts w:hint="eastAsia"/>
          <w:rtl/>
        </w:rPr>
        <w:t>אני</w:t>
      </w:r>
      <w:r w:rsidRPr="00DD434F">
        <w:rPr>
          <w:rtl/>
        </w:rPr>
        <w:t xml:space="preserve"> </w:t>
      </w:r>
      <w:r w:rsidRPr="00DD434F">
        <w:rPr>
          <w:rFonts w:hint="eastAsia"/>
          <w:rtl/>
        </w:rPr>
        <w:t>הח</w:t>
      </w:r>
      <w:r w:rsidRPr="00DD434F">
        <w:rPr>
          <w:rtl/>
        </w:rPr>
        <w:t xml:space="preserve">"מ ____________ </w:t>
      </w:r>
      <w:r w:rsidRPr="00DD434F">
        <w:rPr>
          <w:rFonts w:hint="eastAsia"/>
          <w:rtl/>
        </w:rPr>
        <w:t>ת</w:t>
      </w:r>
      <w:r w:rsidRPr="00DD434F">
        <w:rPr>
          <w:rtl/>
        </w:rPr>
        <w:t xml:space="preserve">.ז. ___________ </w:t>
      </w:r>
      <w:r w:rsidRPr="00DD434F">
        <w:rPr>
          <w:rFonts w:hint="eastAsia"/>
          <w:rtl/>
        </w:rPr>
        <w:t>לאחר</w:t>
      </w:r>
      <w:r w:rsidRPr="00DD434F">
        <w:rPr>
          <w:rtl/>
        </w:rPr>
        <w:t xml:space="preserve"> </w:t>
      </w:r>
      <w:r w:rsidRPr="00DD434F">
        <w:rPr>
          <w:rFonts w:hint="eastAsia"/>
          <w:rtl/>
        </w:rPr>
        <w:t>שהוזהרתי</w:t>
      </w:r>
      <w:r w:rsidRPr="00DD434F">
        <w:rPr>
          <w:rtl/>
        </w:rPr>
        <w:t xml:space="preserve"> </w:t>
      </w:r>
      <w:r w:rsidRPr="00DD434F">
        <w:rPr>
          <w:rFonts w:hint="eastAsia"/>
          <w:rtl/>
        </w:rPr>
        <w:t>כי</w:t>
      </w:r>
      <w:r w:rsidRPr="00DD434F">
        <w:rPr>
          <w:rtl/>
        </w:rPr>
        <w:t xml:space="preserve"> </w:t>
      </w:r>
      <w:r w:rsidRPr="00DD434F">
        <w:rPr>
          <w:rFonts w:hint="eastAsia"/>
          <w:rtl/>
        </w:rPr>
        <w:t>עלי</w:t>
      </w:r>
      <w:r w:rsidRPr="00DD434F">
        <w:rPr>
          <w:rtl/>
        </w:rPr>
        <w:t xml:space="preserve"> </w:t>
      </w:r>
      <w:r w:rsidRPr="00DD434F">
        <w:rPr>
          <w:rFonts w:hint="eastAsia"/>
          <w:rtl/>
        </w:rPr>
        <w:t>לומר</w:t>
      </w:r>
      <w:r w:rsidRPr="00DD434F">
        <w:rPr>
          <w:rtl/>
        </w:rPr>
        <w:t xml:space="preserve"> </w:t>
      </w:r>
      <w:r w:rsidRPr="00DD434F">
        <w:rPr>
          <w:rFonts w:hint="eastAsia"/>
          <w:rtl/>
        </w:rPr>
        <w:t>את</w:t>
      </w:r>
      <w:r w:rsidRPr="00DD434F">
        <w:rPr>
          <w:rtl/>
        </w:rPr>
        <w:t xml:space="preserve"> </w:t>
      </w:r>
      <w:r w:rsidRPr="00DD434F">
        <w:rPr>
          <w:rFonts w:hint="eastAsia"/>
          <w:rtl/>
        </w:rPr>
        <w:t>האמת</w:t>
      </w:r>
      <w:r w:rsidRPr="00DD434F">
        <w:rPr>
          <w:rtl/>
        </w:rPr>
        <w:t xml:space="preserve"> </w:t>
      </w:r>
      <w:r w:rsidRPr="00DD434F">
        <w:rPr>
          <w:rFonts w:hint="eastAsia"/>
          <w:rtl/>
        </w:rPr>
        <w:t>וכי</w:t>
      </w:r>
      <w:r w:rsidRPr="00DD434F">
        <w:rPr>
          <w:rtl/>
        </w:rPr>
        <w:t xml:space="preserve"> </w:t>
      </w:r>
      <w:r w:rsidRPr="00DD434F">
        <w:rPr>
          <w:rFonts w:hint="eastAsia"/>
          <w:rtl/>
        </w:rPr>
        <w:t>אהיה</w:t>
      </w:r>
      <w:r w:rsidRPr="00DD434F">
        <w:rPr>
          <w:rtl/>
        </w:rPr>
        <w:t xml:space="preserve"> </w:t>
      </w:r>
      <w:r w:rsidRPr="00DD434F">
        <w:rPr>
          <w:rFonts w:hint="eastAsia"/>
          <w:rtl/>
        </w:rPr>
        <w:t>צפוי</w:t>
      </w:r>
      <w:r w:rsidRPr="00DD434F">
        <w:rPr>
          <w:rtl/>
        </w:rPr>
        <w:t xml:space="preserve"> </w:t>
      </w:r>
      <w:r w:rsidRPr="00DD434F">
        <w:rPr>
          <w:rFonts w:hint="eastAsia"/>
          <w:rtl/>
        </w:rPr>
        <w:t>לעונשים</w:t>
      </w:r>
      <w:r w:rsidRPr="00DD434F">
        <w:rPr>
          <w:rtl/>
        </w:rPr>
        <w:t xml:space="preserve"> </w:t>
      </w:r>
      <w:r w:rsidRPr="00DD434F">
        <w:rPr>
          <w:rFonts w:hint="eastAsia"/>
          <w:rtl/>
        </w:rPr>
        <w:t>הקבועים</w:t>
      </w:r>
      <w:r w:rsidRPr="00DD434F">
        <w:rPr>
          <w:rtl/>
        </w:rPr>
        <w:t xml:space="preserve"> </w:t>
      </w:r>
      <w:r w:rsidRPr="00DD434F">
        <w:rPr>
          <w:rFonts w:hint="eastAsia"/>
          <w:rtl/>
        </w:rPr>
        <w:t>בחוק</w:t>
      </w:r>
      <w:r w:rsidRPr="00DD434F">
        <w:rPr>
          <w:rtl/>
        </w:rPr>
        <w:t xml:space="preserve"> </w:t>
      </w:r>
      <w:r w:rsidRPr="00DD434F">
        <w:rPr>
          <w:rFonts w:hint="eastAsia"/>
          <w:rtl/>
        </w:rPr>
        <w:t>אם</w:t>
      </w:r>
      <w:r w:rsidRPr="00DD434F">
        <w:rPr>
          <w:rtl/>
        </w:rPr>
        <w:t xml:space="preserve"> </w:t>
      </w:r>
      <w:r w:rsidRPr="00DD434F">
        <w:rPr>
          <w:rFonts w:hint="eastAsia"/>
          <w:rtl/>
        </w:rPr>
        <w:t>לא</w:t>
      </w:r>
      <w:r w:rsidRPr="00DD434F">
        <w:rPr>
          <w:rtl/>
        </w:rPr>
        <w:t xml:space="preserve"> </w:t>
      </w:r>
      <w:r w:rsidRPr="00DD434F">
        <w:rPr>
          <w:rFonts w:hint="eastAsia"/>
          <w:rtl/>
        </w:rPr>
        <w:t>אעשה</w:t>
      </w:r>
      <w:r w:rsidRPr="00DD434F">
        <w:rPr>
          <w:rtl/>
        </w:rPr>
        <w:t xml:space="preserve"> </w:t>
      </w:r>
      <w:r w:rsidRPr="00DD434F">
        <w:rPr>
          <w:rFonts w:hint="eastAsia"/>
          <w:rtl/>
        </w:rPr>
        <w:t>כן</w:t>
      </w:r>
      <w:r w:rsidRPr="00DD434F">
        <w:rPr>
          <w:rtl/>
        </w:rPr>
        <w:t xml:space="preserve">, </w:t>
      </w:r>
      <w:r w:rsidRPr="00DD434F">
        <w:rPr>
          <w:rFonts w:hint="eastAsia"/>
          <w:rtl/>
        </w:rPr>
        <w:t>מצהיר</w:t>
      </w:r>
      <w:r w:rsidRPr="00DD434F">
        <w:rPr>
          <w:rtl/>
        </w:rPr>
        <w:t xml:space="preserve">/ה </w:t>
      </w:r>
      <w:r w:rsidRPr="00DD434F">
        <w:rPr>
          <w:rFonts w:hint="eastAsia"/>
          <w:rtl/>
        </w:rPr>
        <w:t>בזה</w:t>
      </w:r>
      <w:r w:rsidRPr="00DD434F">
        <w:rPr>
          <w:rtl/>
        </w:rPr>
        <w:t xml:space="preserve"> </w:t>
      </w:r>
      <w:r w:rsidRPr="00DD434F">
        <w:rPr>
          <w:rFonts w:hint="eastAsia"/>
          <w:rtl/>
        </w:rPr>
        <w:t>כדלקמן</w:t>
      </w:r>
      <w:r w:rsidRPr="00DD434F">
        <w:rPr>
          <w:rtl/>
        </w:rPr>
        <w:t>:</w:t>
      </w:r>
    </w:p>
    <w:p w:rsidR="00BB08FC" w:rsidRPr="00DD434F" w:rsidRDefault="009E49BA" w:rsidP="00647992">
      <w:pPr>
        <w:spacing w:after="120"/>
        <w:ind w:right="-480"/>
        <w:rPr>
          <w:rtl/>
        </w:rPr>
      </w:pPr>
      <w:r w:rsidRPr="00DD434F">
        <w:rPr>
          <w:rFonts w:hint="eastAsia"/>
          <w:rtl/>
        </w:rPr>
        <w:t>הנני</w:t>
      </w:r>
      <w:r w:rsidRPr="00DD434F">
        <w:rPr>
          <w:rtl/>
        </w:rPr>
        <w:t xml:space="preserve"> נותן תצהיר זה בשם ______________ שהוא המציע המבקש להתקשר עם  מכרז פומבי מס' </w:t>
      </w:r>
      <w:r w:rsidR="00647992" w:rsidRPr="00647992">
        <w:t>/2016</w:t>
      </w:r>
      <w:r w:rsidR="00647992" w:rsidRPr="00647992">
        <w:rPr>
          <w:rFonts w:asciiTheme="majorBidi" w:hAnsiTheme="majorBidi" w:cstheme="majorBidi"/>
          <w:szCs w:val="20"/>
          <w:rtl/>
        </w:rPr>
        <w:t>1</w:t>
      </w:r>
      <w:r w:rsidRPr="00DD434F">
        <w:rPr>
          <w:rtl/>
        </w:rPr>
        <w:t xml:space="preserve">– </w:t>
      </w:r>
      <w:r w:rsidRPr="00DD434F">
        <w:rPr>
          <w:rFonts w:hint="eastAsia"/>
          <w:rtl/>
        </w:rPr>
        <w:t>התקשרות</w:t>
      </w:r>
      <w:r w:rsidRPr="00DD434F">
        <w:rPr>
          <w:rtl/>
        </w:rPr>
        <w:t xml:space="preserve"> למתן </w:t>
      </w:r>
      <w:r w:rsidRPr="00DD434F">
        <w:rPr>
          <w:rFonts w:ascii="Arial" w:hAnsi="Arial"/>
          <w:sz w:val="24"/>
          <w:rtl/>
        </w:rPr>
        <w:t xml:space="preserve">שירותי </w:t>
      </w:r>
      <w:r w:rsidRPr="00DD434F">
        <w:rPr>
          <w:rtl/>
        </w:rPr>
        <w:t xml:space="preserve">ייעוץ </w:t>
      </w:r>
      <w:r w:rsidRPr="00DD434F">
        <w:rPr>
          <w:rFonts w:hint="eastAsia"/>
          <w:rtl/>
        </w:rPr>
        <w:t>וסיוע</w:t>
      </w:r>
      <w:r w:rsidRPr="00DD434F">
        <w:rPr>
          <w:rtl/>
        </w:rPr>
        <w:t xml:space="preserve"> </w:t>
      </w:r>
      <w:r w:rsidRPr="00DD434F">
        <w:rPr>
          <w:rFonts w:hint="eastAsia"/>
          <w:rtl/>
        </w:rPr>
        <w:t>סטטיסטי</w:t>
      </w:r>
      <w:r w:rsidRPr="00DD434F">
        <w:rPr>
          <w:rtl/>
        </w:rPr>
        <w:t xml:space="preserve"> (להלן: </w:t>
      </w:r>
      <w:r w:rsidRPr="00DD434F">
        <w:rPr>
          <w:b/>
          <w:bCs/>
          <w:rtl/>
        </w:rPr>
        <w:t>"המציע"</w:t>
      </w:r>
      <w:r w:rsidRPr="00DD434F">
        <w:rPr>
          <w:rtl/>
        </w:rPr>
        <w:t xml:space="preserve">). </w:t>
      </w:r>
      <w:r w:rsidRPr="00DD434F">
        <w:rPr>
          <w:rFonts w:hint="eastAsia"/>
          <w:rtl/>
        </w:rPr>
        <w:t>אני</w:t>
      </w:r>
      <w:r w:rsidRPr="00DD434F">
        <w:rPr>
          <w:rtl/>
        </w:rPr>
        <w:t xml:space="preserve"> </w:t>
      </w:r>
      <w:r w:rsidRPr="00DD434F">
        <w:rPr>
          <w:rFonts w:hint="eastAsia"/>
          <w:rtl/>
        </w:rPr>
        <w:t>מצהיר</w:t>
      </w:r>
      <w:r w:rsidRPr="00DD434F">
        <w:rPr>
          <w:rtl/>
        </w:rPr>
        <w:t xml:space="preserve">/ה </w:t>
      </w:r>
      <w:r w:rsidRPr="00DD434F">
        <w:rPr>
          <w:rFonts w:hint="eastAsia"/>
          <w:rtl/>
        </w:rPr>
        <w:t>כי</w:t>
      </w:r>
      <w:r w:rsidRPr="00DD434F">
        <w:rPr>
          <w:rtl/>
        </w:rPr>
        <w:t xml:space="preserve"> </w:t>
      </w:r>
      <w:r w:rsidRPr="00DD434F">
        <w:rPr>
          <w:rFonts w:hint="eastAsia"/>
          <w:rtl/>
        </w:rPr>
        <w:t>הנני</w:t>
      </w:r>
      <w:r w:rsidRPr="00DD434F">
        <w:rPr>
          <w:rtl/>
        </w:rPr>
        <w:t xml:space="preserve"> </w:t>
      </w:r>
      <w:r w:rsidRPr="00DD434F">
        <w:rPr>
          <w:rFonts w:hint="eastAsia"/>
          <w:rtl/>
        </w:rPr>
        <w:t>מוסמך</w:t>
      </w:r>
      <w:r w:rsidRPr="00DD434F">
        <w:rPr>
          <w:rtl/>
        </w:rPr>
        <w:t xml:space="preserve">/ת </w:t>
      </w:r>
      <w:r w:rsidRPr="00DD434F">
        <w:rPr>
          <w:rFonts w:hint="eastAsia"/>
          <w:rtl/>
        </w:rPr>
        <w:t>לתת</w:t>
      </w:r>
      <w:r w:rsidRPr="00DD434F">
        <w:rPr>
          <w:rtl/>
        </w:rPr>
        <w:t xml:space="preserve"> </w:t>
      </w:r>
      <w:r w:rsidRPr="00DD434F">
        <w:rPr>
          <w:rFonts w:hint="eastAsia"/>
          <w:rtl/>
        </w:rPr>
        <w:t>תצהיר</w:t>
      </w:r>
      <w:r w:rsidRPr="00DD434F">
        <w:rPr>
          <w:rtl/>
        </w:rPr>
        <w:t xml:space="preserve"> </w:t>
      </w:r>
      <w:r w:rsidRPr="00DD434F">
        <w:rPr>
          <w:rFonts w:hint="eastAsia"/>
          <w:rtl/>
        </w:rPr>
        <w:t>זה</w:t>
      </w:r>
      <w:r w:rsidRPr="00DD434F">
        <w:rPr>
          <w:rtl/>
        </w:rPr>
        <w:t xml:space="preserve"> </w:t>
      </w:r>
      <w:r w:rsidRPr="00DD434F">
        <w:rPr>
          <w:rFonts w:hint="eastAsia"/>
          <w:rtl/>
        </w:rPr>
        <w:t>בשם</w:t>
      </w:r>
      <w:r w:rsidRPr="00DD434F">
        <w:rPr>
          <w:rtl/>
        </w:rPr>
        <w:t xml:space="preserve"> </w:t>
      </w:r>
      <w:r w:rsidRPr="00DD434F">
        <w:rPr>
          <w:rFonts w:hint="eastAsia"/>
          <w:rtl/>
        </w:rPr>
        <w:t>המציע</w:t>
      </w:r>
      <w:r w:rsidRPr="00DD434F">
        <w:rPr>
          <w:rtl/>
        </w:rPr>
        <w:t>.</w:t>
      </w:r>
    </w:p>
    <w:p w:rsidR="00BB08FC" w:rsidRPr="00DD434F" w:rsidRDefault="009E49BA" w:rsidP="00BB08FC">
      <w:pPr>
        <w:spacing w:after="120"/>
        <w:ind w:right="-480"/>
        <w:rPr>
          <w:rtl/>
        </w:rPr>
      </w:pPr>
      <w:r w:rsidRPr="00DD434F">
        <w:rPr>
          <w:rFonts w:hint="eastAsia"/>
          <w:rtl/>
        </w:rPr>
        <w:t>התחייבות</w:t>
      </w:r>
      <w:r w:rsidRPr="00DD434F">
        <w:rPr>
          <w:rtl/>
        </w:rPr>
        <w:t xml:space="preserve"> </w:t>
      </w:r>
      <w:r w:rsidRPr="00DD434F">
        <w:rPr>
          <w:rFonts w:hint="eastAsia"/>
          <w:rtl/>
        </w:rPr>
        <w:t>לקיום</w:t>
      </w:r>
      <w:r w:rsidRPr="00DD434F">
        <w:rPr>
          <w:rtl/>
        </w:rPr>
        <w:t xml:space="preserve"> </w:t>
      </w:r>
      <w:r w:rsidRPr="00DD434F">
        <w:rPr>
          <w:rFonts w:hint="eastAsia"/>
          <w:rtl/>
        </w:rPr>
        <w:t>החקיקה</w:t>
      </w:r>
      <w:r w:rsidRPr="00DD434F">
        <w:rPr>
          <w:rtl/>
        </w:rPr>
        <w:t xml:space="preserve"> </w:t>
      </w:r>
      <w:r w:rsidRPr="00DD434F">
        <w:rPr>
          <w:rFonts w:hint="eastAsia"/>
          <w:rtl/>
        </w:rPr>
        <w:t>בתחום</w:t>
      </w:r>
      <w:r w:rsidRPr="00DD434F">
        <w:rPr>
          <w:rtl/>
        </w:rPr>
        <w:t xml:space="preserve"> </w:t>
      </w:r>
      <w:r w:rsidRPr="00DD434F">
        <w:rPr>
          <w:rFonts w:hint="eastAsia"/>
          <w:rtl/>
        </w:rPr>
        <w:t>העסקת</w:t>
      </w:r>
      <w:r w:rsidRPr="00DD434F">
        <w:rPr>
          <w:rtl/>
        </w:rPr>
        <w:t xml:space="preserve"> </w:t>
      </w:r>
      <w:r w:rsidRPr="00DD434F">
        <w:rPr>
          <w:rFonts w:hint="eastAsia"/>
          <w:rtl/>
        </w:rPr>
        <w:t>עובדים</w:t>
      </w:r>
    </w:p>
    <w:p w:rsidR="00BB08FC" w:rsidRPr="00DD434F" w:rsidRDefault="009E49BA" w:rsidP="00BB08FC">
      <w:pPr>
        <w:spacing w:after="120"/>
        <w:ind w:right="-480"/>
        <w:rPr>
          <w:rtl/>
        </w:rPr>
      </w:pPr>
      <w:r w:rsidRPr="00DD434F">
        <w:rPr>
          <w:rFonts w:hint="eastAsia"/>
          <w:rtl/>
        </w:rPr>
        <w:t>אני</w:t>
      </w:r>
      <w:r w:rsidRPr="00DD434F">
        <w:rPr>
          <w:rtl/>
        </w:rPr>
        <w:t xml:space="preserve"> </w:t>
      </w:r>
      <w:r w:rsidRPr="00DD434F">
        <w:rPr>
          <w:rFonts w:hint="eastAsia"/>
          <w:rtl/>
        </w:rPr>
        <w:t>הח</w:t>
      </w:r>
      <w:r w:rsidRPr="00DD434F">
        <w:rPr>
          <w:rtl/>
        </w:rPr>
        <w:t xml:space="preserve">"מ </w:t>
      </w:r>
      <w:r w:rsidRPr="00DD434F">
        <w:rPr>
          <w:rFonts w:hint="eastAsia"/>
          <w:rtl/>
        </w:rPr>
        <w:t>מתחייב</w:t>
      </w:r>
      <w:r w:rsidRPr="00DD434F">
        <w:rPr>
          <w:rtl/>
        </w:rPr>
        <w:t xml:space="preserve"> </w:t>
      </w:r>
      <w:r w:rsidRPr="00DD434F">
        <w:rPr>
          <w:rFonts w:hint="eastAsia"/>
          <w:rtl/>
        </w:rPr>
        <w:t>בזאת</w:t>
      </w:r>
      <w:r w:rsidRPr="00DD434F">
        <w:rPr>
          <w:rtl/>
        </w:rPr>
        <w:t xml:space="preserve"> </w:t>
      </w:r>
      <w:r w:rsidRPr="00DD434F">
        <w:rPr>
          <w:rFonts w:hint="eastAsia"/>
          <w:rtl/>
        </w:rPr>
        <w:t>לקיים</w:t>
      </w:r>
      <w:r w:rsidRPr="00DD434F">
        <w:rPr>
          <w:rtl/>
        </w:rPr>
        <w:t xml:space="preserve"> </w:t>
      </w:r>
      <w:r w:rsidRPr="00DD434F">
        <w:rPr>
          <w:rFonts w:hint="eastAsia"/>
          <w:rtl/>
        </w:rPr>
        <w:t>בכל</w:t>
      </w:r>
      <w:r w:rsidRPr="00DD434F">
        <w:rPr>
          <w:rtl/>
        </w:rPr>
        <w:t xml:space="preserve"> </w:t>
      </w:r>
      <w:r w:rsidRPr="00DD434F">
        <w:rPr>
          <w:rFonts w:hint="eastAsia"/>
          <w:rtl/>
        </w:rPr>
        <w:t>תקופת</w:t>
      </w:r>
      <w:r w:rsidRPr="00DD434F">
        <w:rPr>
          <w:rtl/>
        </w:rPr>
        <w:t xml:space="preserve"> </w:t>
      </w:r>
      <w:r w:rsidRPr="00DD434F">
        <w:rPr>
          <w:rFonts w:hint="eastAsia"/>
          <w:rtl/>
        </w:rPr>
        <w:t>ההסכם</w:t>
      </w:r>
      <w:r w:rsidRPr="00DD434F">
        <w:rPr>
          <w:rtl/>
        </w:rPr>
        <w:t xml:space="preserve"> </w:t>
      </w:r>
      <w:r w:rsidRPr="00DD434F">
        <w:rPr>
          <w:rFonts w:hint="eastAsia"/>
          <w:rtl/>
        </w:rPr>
        <w:t>שייחתם</w:t>
      </w:r>
      <w:r w:rsidRPr="00DD434F">
        <w:rPr>
          <w:rtl/>
        </w:rPr>
        <w:t xml:space="preserve"> </w:t>
      </w:r>
      <w:r w:rsidRPr="00DD434F">
        <w:rPr>
          <w:rFonts w:hint="eastAsia"/>
          <w:rtl/>
        </w:rPr>
        <w:t>בעקבות</w:t>
      </w:r>
      <w:r w:rsidRPr="00DD434F">
        <w:rPr>
          <w:rtl/>
        </w:rPr>
        <w:t xml:space="preserve"> </w:t>
      </w:r>
      <w:r w:rsidRPr="00DD434F">
        <w:rPr>
          <w:rFonts w:hint="eastAsia"/>
          <w:rtl/>
        </w:rPr>
        <w:t>זכייתי</w:t>
      </w:r>
      <w:r w:rsidRPr="00DD434F">
        <w:rPr>
          <w:rtl/>
        </w:rPr>
        <w:t xml:space="preserve"> </w:t>
      </w:r>
      <w:r w:rsidRPr="00DD434F">
        <w:rPr>
          <w:rFonts w:hint="eastAsia"/>
          <w:rtl/>
        </w:rPr>
        <w:t>במכרז</w:t>
      </w:r>
      <w:r w:rsidRPr="00DD434F">
        <w:rPr>
          <w:rtl/>
        </w:rPr>
        <w:t xml:space="preserve">, </w:t>
      </w:r>
      <w:r w:rsidRPr="00DD434F">
        <w:rPr>
          <w:rFonts w:hint="eastAsia"/>
          <w:rtl/>
        </w:rPr>
        <w:t>לגבי</w:t>
      </w:r>
      <w:r w:rsidRPr="00DD434F">
        <w:rPr>
          <w:rtl/>
        </w:rPr>
        <w:t xml:space="preserve"> </w:t>
      </w:r>
      <w:r w:rsidRPr="00DD434F">
        <w:rPr>
          <w:rFonts w:hint="eastAsia"/>
          <w:rtl/>
        </w:rPr>
        <w:t>העובדים</w:t>
      </w:r>
      <w:r w:rsidRPr="00DD434F">
        <w:rPr>
          <w:rtl/>
        </w:rPr>
        <w:t xml:space="preserve"> </w:t>
      </w:r>
      <w:r w:rsidRPr="00DD434F">
        <w:rPr>
          <w:rFonts w:hint="eastAsia"/>
          <w:rtl/>
        </w:rPr>
        <w:t>שיועסקו</w:t>
      </w:r>
      <w:r w:rsidRPr="00DD434F">
        <w:rPr>
          <w:rtl/>
        </w:rPr>
        <w:t xml:space="preserve"> </w:t>
      </w:r>
      <w:r w:rsidRPr="00DD434F">
        <w:rPr>
          <w:rFonts w:hint="eastAsia"/>
          <w:rtl/>
        </w:rPr>
        <w:t>על</w:t>
      </w:r>
      <w:r w:rsidRPr="00DD434F">
        <w:rPr>
          <w:rtl/>
        </w:rPr>
        <w:t xml:space="preserve"> </w:t>
      </w:r>
      <w:r w:rsidRPr="00DD434F">
        <w:rPr>
          <w:rFonts w:hint="eastAsia"/>
          <w:rtl/>
        </w:rPr>
        <w:t>ידי</w:t>
      </w:r>
      <w:r w:rsidRPr="00DD434F">
        <w:rPr>
          <w:rtl/>
        </w:rPr>
        <w:t xml:space="preserve"> </w:t>
      </w:r>
      <w:r w:rsidRPr="00DD434F">
        <w:rPr>
          <w:rFonts w:hint="eastAsia"/>
          <w:rtl/>
        </w:rPr>
        <w:t>את</w:t>
      </w:r>
      <w:r w:rsidRPr="00DD434F">
        <w:rPr>
          <w:rtl/>
        </w:rPr>
        <w:t xml:space="preserve"> </w:t>
      </w:r>
      <w:r w:rsidRPr="00DD434F">
        <w:rPr>
          <w:rFonts w:hint="eastAsia"/>
          <w:rtl/>
        </w:rPr>
        <w:t>האמור</w:t>
      </w:r>
      <w:r w:rsidRPr="00DD434F">
        <w:rPr>
          <w:rtl/>
        </w:rPr>
        <w:t xml:space="preserve"> </w:t>
      </w:r>
      <w:r w:rsidRPr="00DD434F">
        <w:rPr>
          <w:rFonts w:hint="eastAsia"/>
          <w:rtl/>
        </w:rPr>
        <w:t>בחוקי</w:t>
      </w:r>
      <w:r w:rsidRPr="00DD434F">
        <w:rPr>
          <w:rtl/>
        </w:rPr>
        <w:t xml:space="preserve"> </w:t>
      </w:r>
      <w:r w:rsidRPr="00DD434F">
        <w:rPr>
          <w:rFonts w:hint="eastAsia"/>
          <w:rtl/>
        </w:rPr>
        <w:t>העבודה</w:t>
      </w:r>
      <w:r w:rsidRPr="00DD434F">
        <w:rPr>
          <w:rtl/>
        </w:rPr>
        <w:t xml:space="preserve"> </w:t>
      </w:r>
      <w:r w:rsidRPr="00DD434F">
        <w:rPr>
          <w:rFonts w:hint="eastAsia"/>
          <w:rtl/>
        </w:rPr>
        <w:t>המפורטים</w:t>
      </w:r>
      <w:r w:rsidRPr="00DD434F">
        <w:rPr>
          <w:rtl/>
        </w:rPr>
        <w:t xml:space="preserve"> </w:t>
      </w:r>
      <w:r w:rsidRPr="00DD434F">
        <w:rPr>
          <w:rFonts w:hint="eastAsia"/>
          <w:rtl/>
        </w:rPr>
        <w:t>להלן</w:t>
      </w:r>
      <w:r w:rsidRPr="00DD434F">
        <w:rPr>
          <w:rtl/>
        </w:rPr>
        <w:t>:</w:t>
      </w:r>
    </w:p>
    <w:p w:rsidR="00BB08FC" w:rsidRPr="00DD434F" w:rsidRDefault="009E49BA" w:rsidP="002E4246">
      <w:pPr>
        <w:numPr>
          <w:ilvl w:val="0"/>
          <w:numId w:val="14"/>
        </w:numPr>
        <w:spacing w:after="120"/>
        <w:ind w:right="-480"/>
        <w:jc w:val="both"/>
      </w:pPr>
      <w:r w:rsidRPr="00DD434F">
        <w:rPr>
          <w:rFonts w:hint="eastAsia"/>
          <w:rtl/>
        </w:rPr>
        <w:t>חוק</w:t>
      </w:r>
      <w:r w:rsidRPr="00DD434F">
        <w:rPr>
          <w:rtl/>
        </w:rPr>
        <w:t xml:space="preserve"> </w:t>
      </w:r>
      <w:r w:rsidRPr="00DD434F">
        <w:rPr>
          <w:rFonts w:hint="eastAsia"/>
          <w:rtl/>
        </w:rPr>
        <w:t>שירות</w:t>
      </w:r>
      <w:r w:rsidRPr="00DD434F">
        <w:rPr>
          <w:rtl/>
        </w:rPr>
        <w:t xml:space="preserve"> </w:t>
      </w:r>
      <w:r w:rsidRPr="00DD434F">
        <w:rPr>
          <w:rFonts w:hint="eastAsia"/>
          <w:rtl/>
        </w:rPr>
        <w:t>התעסוקה</w:t>
      </w:r>
      <w:r w:rsidRPr="00DD434F">
        <w:rPr>
          <w:rtl/>
        </w:rPr>
        <w:t xml:space="preserve">, </w:t>
      </w:r>
      <w:r w:rsidRPr="00DD434F">
        <w:rPr>
          <w:rFonts w:hint="eastAsia"/>
          <w:rtl/>
        </w:rPr>
        <w:t>התשי</w:t>
      </w:r>
      <w:r w:rsidRPr="00DD434F">
        <w:rPr>
          <w:rtl/>
        </w:rPr>
        <w:t>"ט-1959</w:t>
      </w:r>
    </w:p>
    <w:p w:rsidR="00BB08FC" w:rsidRPr="00DD434F" w:rsidRDefault="009E49BA" w:rsidP="002E4246">
      <w:pPr>
        <w:numPr>
          <w:ilvl w:val="0"/>
          <w:numId w:val="14"/>
        </w:numPr>
        <w:spacing w:after="120"/>
        <w:ind w:right="-480"/>
        <w:jc w:val="both"/>
      </w:pPr>
      <w:r w:rsidRPr="00DD434F">
        <w:rPr>
          <w:rFonts w:hint="eastAsia"/>
          <w:rtl/>
        </w:rPr>
        <w:t>חוק</w:t>
      </w:r>
      <w:r w:rsidRPr="00DD434F">
        <w:rPr>
          <w:rtl/>
        </w:rPr>
        <w:t xml:space="preserve"> </w:t>
      </w:r>
      <w:r w:rsidRPr="00DD434F">
        <w:rPr>
          <w:rFonts w:hint="eastAsia"/>
          <w:rtl/>
        </w:rPr>
        <w:t>שעות</w:t>
      </w:r>
      <w:r w:rsidRPr="00DD434F">
        <w:rPr>
          <w:rtl/>
        </w:rPr>
        <w:t xml:space="preserve"> </w:t>
      </w:r>
      <w:r w:rsidRPr="00DD434F">
        <w:rPr>
          <w:rFonts w:hint="eastAsia"/>
          <w:rtl/>
        </w:rPr>
        <w:t>העבודה</w:t>
      </w:r>
      <w:r w:rsidRPr="00DD434F">
        <w:rPr>
          <w:rtl/>
        </w:rPr>
        <w:t xml:space="preserve"> </w:t>
      </w:r>
      <w:r w:rsidRPr="00DD434F">
        <w:rPr>
          <w:rFonts w:hint="eastAsia"/>
          <w:rtl/>
        </w:rPr>
        <w:t>והמנוחה</w:t>
      </w:r>
      <w:r w:rsidRPr="00DD434F">
        <w:rPr>
          <w:rtl/>
        </w:rPr>
        <w:t xml:space="preserve">, </w:t>
      </w:r>
      <w:r w:rsidRPr="00DD434F">
        <w:rPr>
          <w:rFonts w:hint="eastAsia"/>
          <w:rtl/>
        </w:rPr>
        <w:t>התשי</w:t>
      </w:r>
      <w:r w:rsidRPr="00DD434F">
        <w:rPr>
          <w:rtl/>
        </w:rPr>
        <w:t>"א-1951</w:t>
      </w:r>
    </w:p>
    <w:p w:rsidR="00BB08FC" w:rsidRPr="00DD434F" w:rsidRDefault="009E49BA" w:rsidP="002E4246">
      <w:pPr>
        <w:numPr>
          <w:ilvl w:val="0"/>
          <w:numId w:val="14"/>
        </w:numPr>
        <w:spacing w:after="120"/>
        <w:ind w:right="-480"/>
        <w:jc w:val="both"/>
      </w:pPr>
      <w:r w:rsidRPr="00DD434F">
        <w:rPr>
          <w:rFonts w:hint="eastAsia"/>
          <w:rtl/>
        </w:rPr>
        <w:t>חוק</w:t>
      </w:r>
      <w:r w:rsidRPr="00DD434F">
        <w:rPr>
          <w:rtl/>
        </w:rPr>
        <w:t xml:space="preserve"> </w:t>
      </w:r>
      <w:r w:rsidRPr="00DD434F">
        <w:rPr>
          <w:rFonts w:hint="eastAsia"/>
          <w:rtl/>
        </w:rPr>
        <w:t>דמי</w:t>
      </w:r>
      <w:r w:rsidRPr="00DD434F">
        <w:rPr>
          <w:rtl/>
        </w:rPr>
        <w:t xml:space="preserve"> </w:t>
      </w:r>
      <w:r w:rsidRPr="00DD434F">
        <w:rPr>
          <w:rFonts w:hint="eastAsia"/>
          <w:rtl/>
        </w:rPr>
        <w:t>מחלה</w:t>
      </w:r>
      <w:r w:rsidRPr="00DD434F">
        <w:rPr>
          <w:rtl/>
        </w:rPr>
        <w:t xml:space="preserve">, </w:t>
      </w:r>
      <w:r w:rsidRPr="00DD434F">
        <w:rPr>
          <w:rFonts w:hint="eastAsia"/>
          <w:rtl/>
        </w:rPr>
        <w:t>התשל</w:t>
      </w:r>
      <w:r w:rsidRPr="00DD434F">
        <w:rPr>
          <w:rtl/>
        </w:rPr>
        <w:t>"ו-1976</w:t>
      </w:r>
    </w:p>
    <w:p w:rsidR="00BB08FC" w:rsidRPr="00DD434F" w:rsidRDefault="009E49BA" w:rsidP="002E4246">
      <w:pPr>
        <w:numPr>
          <w:ilvl w:val="0"/>
          <w:numId w:val="14"/>
        </w:numPr>
        <w:spacing w:after="120"/>
        <w:ind w:right="-480"/>
        <w:jc w:val="both"/>
      </w:pPr>
      <w:r w:rsidRPr="00DD434F">
        <w:rPr>
          <w:rFonts w:hint="eastAsia"/>
          <w:rtl/>
        </w:rPr>
        <w:t>חוק</w:t>
      </w:r>
      <w:r w:rsidRPr="00DD434F">
        <w:rPr>
          <w:rtl/>
        </w:rPr>
        <w:t xml:space="preserve"> </w:t>
      </w:r>
      <w:r w:rsidRPr="00DD434F">
        <w:rPr>
          <w:rFonts w:hint="eastAsia"/>
          <w:rtl/>
        </w:rPr>
        <w:t>חופשה</w:t>
      </w:r>
      <w:r w:rsidRPr="00DD434F">
        <w:rPr>
          <w:rtl/>
        </w:rPr>
        <w:t xml:space="preserve"> </w:t>
      </w:r>
      <w:r w:rsidRPr="00DD434F">
        <w:rPr>
          <w:rFonts w:hint="eastAsia"/>
          <w:rtl/>
        </w:rPr>
        <w:t>שנתית</w:t>
      </w:r>
      <w:r w:rsidRPr="00DD434F">
        <w:rPr>
          <w:rtl/>
        </w:rPr>
        <w:t xml:space="preserve">, </w:t>
      </w:r>
      <w:r w:rsidRPr="00DD434F">
        <w:rPr>
          <w:rFonts w:hint="eastAsia"/>
          <w:rtl/>
        </w:rPr>
        <w:t>התשי</w:t>
      </w:r>
      <w:r w:rsidRPr="00DD434F">
        <w:rPr>
          <w:rtl/>
        </w:rPr>
        <w:t>"א-1951</w:t>
      </w:r>
    </w:p>
    <w:p w:rsidR="00BB08FC" w:rsidRPr="00DD434F" w:rsidRDefault="009E49BA" w:rsidP="002E4246">
      <w:pPr>
        <w:numPr>
          <w:ilvl w:val="0"/>
          <w:numId w:val="14"/>
        </w:numPr>
        <w:spacing w:after="120"/>
        <w:ind w:right="-480"/>
        <w:jc w:val="both"/>
      </w:pPr>
      <w:r w:rsidRPr="00DD434F">
        <w:rPr>
          <w:rFonts w:hint="eastAsia"/>
          <w:rtl/>
        </w:rPr>
        <w:t>חוק</w:t>
      </w:r>
      <w:r w:rsidRPr="00DD434F">
        <w:rPr>
          <w:rtl/>
        </w:rPr>
        <w:t xml:space="preserve"> </w:t>
      </w:r>
      <w:r w:rsidRPr="00DD434F">
        <w:rPr>
          <w:rFonts w:hint="eastAsia"/>
          <w:rtl/>
        </w:rPr>
        <w:t>עבודת</w:t>
      </w:r>
      <w:r w:rsidRPr="00DD434F">
        <w:rPr>
          <w:rtl/>
        </w:rPr>
        <w:t xml:space="preserve"> </w:t>
      </w:r>
      <w:r w:rsidRPr="00DD434F">
        <w:rPr>
          <w:rFonts w:hint="eastAsia"/>
          <w:rtl/>
        </w:rPr>
        <w:t>נשים</w:t>
      </w:r>
      <w:r w:rsidRPr="00DD434F">
        <w:rPr>
          <w:rtl/>
        </w:rPr>
        <w:t xml:space="preserve">, </w:t>
      </w:r>
      <w:r w:rsidRPr="00DD434F">
        <w:rPr>
          <w:rFonts w:hint="eastAsia"/>
          <w:rtl/>
        </w:rPr>
        <w:t>התשי</w:t>
      </w:r>
      <w:r w:rsidRPr="00DD434F">
        <w:rPr>
          <w:rtl/>
        </w:rPr>
        <w:t>"ד-1954</w:t>
      </w:r>
    </w:p>
    <w:p w:rsidR="00BB08FC" w:rsidRPr="00DD434F" w:rsidRDefault="009E49BA" w:rsidP="002E4246">
      <w:pPr>
        <w:numPr>
          <w:ilvl w:val="0"/>
          <w:numId w:val="14"/>
        </w:numPr>
        <w:spacing w:after="120"/>
        <w:ind w:right="-480"/>
        <w:jc w:val="both"/>
      </w:pPr>
      <w:r w:rsidRPr="00DD434F">
        <w:rPr>
          <w:rFonts w:hint="eastAsia"/>
          <w:rtl/>
        </w:rPr>
        <w:t>חוק</w:t>
      </w:r>
      <w:r w:rsidRPr="00DD434F">
        <w:rPr>
          <w:rtl/>
        </w:rPr>
        <w:t xml:space="preserve"> </w:t>
      </w:r>
      <w:r w:rsidRPr="00DD434F">
        <w:rPr>
          <w:rFonts w:hint="eastAsia"/>
          <w:rtl/>
        </w:rPr>
        <w:t>שכר</w:t>
      </w:r>
      <w:r w:rsidRPr="00DD434F">
        <w:rPr>
          <w:rtl/>
        </w:rPr>
        <w:t xml:space="preserve"> </w:t>
      </w:r>
      <w:r w:rsidRPr="00DD434F">
        <w:rPr>
          <w:rFonts w:hint="eastAsia"/>
          <w:rtl/>
        </w:rPr>
        <w:t>שווה</w:t>
      </w:r>
      <w:r w:rsidRPr="00DD434F">
        <w:rPr>
          <w:rtl/>
        </w:rPr>
        <w:t xml:space="preserve"> </w:t>
      </w:r>
      <w:r w:rsidRPr="00DD434F">
        <w:rPr>
          <w:rFonts w:hint="eastAsia"/>
          <w:rtl/>
        </w:rPr>
        <w:t>לעובדת</w:t>
      </w:r>
      <w:r w:rsidRPr="00DD434F">
        <w:rPr>
          <w:rtl/>
        </w:rPr>
        <w:t xml:space="preserve"> </w:t>
      </w:r>
      <w:r w:rsidRPr="00DD434F">
        <w:rPr>
          <w:rFonts w:hint="eastAsia"/>
          <w:rtl/>
        </w:rPr>
        <w:t>ולעבוד</w:t>
      </w:r>
      <w:r w:rsidRPr="00DD434F">
        <w:rPr>
          <w:rtl/>
        </w:rPr>
        <w:t xml:space="preserve">, </w:t>
      </w:r>
      <w:r w:rsidRPr="00DD434F">
        <w:rPr>
          <w:rFonts w:hint="eastAsia"/>
          <w:rtl/>
        </w:rPr>
        <w:t>התשנ</w:t>
      </w:r>
      <w:r w:rsidRPr="00DD434F">
        <w:rPr>
          <w:rtl/>
        </w:rPr>
        <w:t>"ו-1996</w:t>
      </w:r>
    </w:p>
    <w:p w:rsidR="00BB08FC" w:rsidRPr="00DD434F" w:rsidRDefault="009E49BA" w:rsidP="002E4246">
      <w:pPr>
        <w:numPr>
          <w:ilvl w:val="0"/>
          <w:numId w:val="14"/>
        </w:numPr>
        <w:spacing w:after="120"/>
        <w:ind w:right="-480"/>
        <w:jc w:val="both"/>
      </w:pPr>
      <w:r w:rsidRPr="00DD434F">
        <w:rPr>
          <w:rFonts w:hint="eastAsia"/>
          <w:rtl/>
        </w:rPr>
        <w:t>חוק</w:t>
      </w:r>
      <w:r w:rsidRPr="00DD434F">
        <w:rPr>
          <w:rtl/>
        </w:rPr>
        <w:t xml:space="preserve"> </w:t>
      </w:r>
      <w:r w:rsidRPr="00DD434F">
        <w:rPr>
          <w:rFonts w:hint="eastAsia"/>
          <w:rtl/>
        </w:rPr>
        <w:t>עבודת</w:t>
      </w:r>
      <w:r w:rsidRPr="00DD434F">
        <w:rPr>
          <w:rtl/>
        </w:rPr>
        <w:t xml:space="preserve"> </w:t>
      </w:r>
      <w:r w:rsidRPr="00DD434F">
        <w:rPr>
          <w:rFonts w:hint="eastAsia"/>
          <w:rtl/>
        </w:rPr>
        <w:t>הנוער</w:t>
      </w:r>
      <w:r w:rsidRPr="00DD434F">
        <w:rPr>
          <w:rtl/>
        </w:rPr>
        <w:t xml:space="preserve">, </w:t>
      </w:r>
      <w:r w:rsidRPr="00DD434F">
        <w:rPr>
          <w:rFonts w:hint="eastAsia"/>
          <w:rtl/>
        </w:rPr>
        <w:t>התשי</w:t>
      </w:r>
      <w:r w:rsidRPr="00DD434F">
        <w:rPr>
          <w:rtl/>
        </w:rPr>
        <w:t>"ג-1952</w:t>
      </w:r>
    </w:p>
    <w:p w:rsidR="00BB08FC" w:rsidRPr="00DD434F" w:rsidRDefault="009E49BA" w:rsidP="002E4246">
      <w:pPr>
        <w:numPr>
          <w:ilvl w:val="0"/>
          <w:numId w:val="14"/>
        </w:numPr>
        <w:spacing w:after="120"/>
        <w:ind w:right="-480"/>
        <w:jc w:val="both"/>
      </w:pPr>
      <w:r w:rsidRPr="00DD434F">
        <w:rPr>
          <w:rFonts w:hint="eastAsia"/>
          <w:rtl/>
        </w:rPr>
        <w:t>חוק</w:t>
      </w:r>
      <w:r w:rsidRPr="00DD434F">
        <w:rPr>
          <w:rtl/>
        </w:rPr>
        <w:t xml:space="preserve"> </w:t>
      </w:r>
      <w:r w:rsidRPr="00DD434F">
        <w:rPr>
          <w:rFonts w:hint="eastAsia"/>
          <w:rtl/>
        </w:rPr>
        <w:t>החניכות</w:t>
      </w:r>
      <w:r w:rsidRPr="00DD434F">
        <w:rPr>
          <w:rtl/>
        </w:rPr>
        <w:t xml:space="preserve">, </w:t>
      </w:r>
      <w:r w:rsidRPr="00DD434F">
        <w:rPr>
          <w:rFonts w:hint="eastAsia"/>
          <w:rtl/>
        </w:rPr>
        <w:t>התשי</w:t>
      </w:r>
      <w:r w:rsidRPr="00DD434F">
        <w:rPr>
          <w:rtl/>
        </w:rPr>
        <w:t>"ג-1953</w:t>
      </w:r>
    </w:p>
    <w:p w:rsidR="00BB08FC" w:rsidRPr="00DD434F" w:rsidRDefault="009E49BA" w:rsidP="002E4246">
      <w:pPr>
        <w:numPr>
          <w:ilvl w:val="0"/>
          <w:numId w:val="14"/>
        </w:numPr>
        <w:spacing w:after="120"/>
        <w:ind w:right="-480"/>
        <w:jc w:val="both"/>
      </w:pPr>
      <w:r w:rsidRPr="00DD434F">
        <w:rPr>
          <w:rFonts w:hint="eastAsia"/>
          <w:rtl/>
        </w:rPr>
        <w:t>חוק</w:t>
      </w:r>
      <w:r w:rsidRPr="00DD434F">
        <w:rPr>
          <w:rtl/>
        </w:rPr>
        <w:t xml:space="preserve"> </w:t>
      </w:r>
      <w:r w:rsidRPr="00DD434F">
        <w:rPr>
          <w:rFonts w:hint="eastAsia"/>
          <w:rtl/>
        </w:rPr>
        <w:t>החיילים</w:t>
      </w:r>
      <w:r w:rsidRPr="00DD434F">
        <w:rPr>
          <w:rtl/>
        </w:rPr>
        <w:t xml:space="preserve"> </w:t>
      </w:r>
      <w:r w:rsidRPr="00DD434F">
        <w:rPr>
          <w:rFonts w:hint="eastAsia"/>
          <w:rtl/>
        </w:rPr>
        <w:t>המשוחררים</w:t>
      </w:r>
      <w:r w:rsidRPr="00DD434F">
        <w:rPr>
          <w:rtl/>
        </w:rPr>
        <w:t xml:space="preserve"> (החזרה </w:t>
      </w:r>
      <w:r w:rsidRPr="00DD434F">
        <w:rPr>
          <w:rFonts w:hint="eastAsia"/>
          <w:rtl/>
        </w:rPr>
        <w:t>לעבודה</w:t>
      </w:r>
      <w:r w:rsidRPr="00DD434F">
        <w:rPr>
          <w:rtl/>
        </w:rPr>
        <w:t xml:space="preserve">), </w:t>
      </w:r>
      <w:r w:rsidRPr="00DD434F">
        <w:rPr>
          <w:rFonts w:hint="eastAsia"/>
          <w:rtl/>
        </w:rPr>
        <w:t>התש</w:t>
      </w:r>
      <w:r w:rsidRPr="00DD434F">
        <w:rPr>
          <w:rtl/>
        </w:rPr>
        <w:t>"ט-1949</w:t>
      </w:r>
    </w:p>
    <w:p w:rsidR="00BB08FC" w:rsidRPr="00DD434F" w:rsidRDefault="009E49BA" w:rsidP="002E4246">
      <w:pPr>
        <w:numPr>
          <w:ilvl w:val="0"/>
          <w:numId w:val="14"/>
        </w:numPr>
        <w:spacing w:after="120"/>
        <w:ind w:right="-480"/>
        <w:jc w:val="both"/>
      </w:pPr>
      <w:r w:rsidRPr="00DD434F">
        <w:rPr>
          <w:rFonts w:hint="eastAsia"/>
          <w:rtl/>
        </w:rPr>
        <w:t>חוק</w:t>
      </w:r>
      <w:r w:rsidRPr="00DD434F">
        <w:rPr>
          <w:rtl/>
        </w:rPr>
        <w:t xml:space="preserve"> </w:t>
      </w:r>
      <w:r w:rsidRPr="00DD434F">
        <w:rPr>
          <w:rFonts w:hint="eastAsia"/>
          <w:rtl/>
        </w:rPr>
        <w:t>הגנת</w:t>
      </w:r>
      <w:r w:rsidRPr="00DD434F">
        <w:rPr>
          <w:rtl/>
        </w:rPr>
        <w:t xml:space="preserve"> </w:t>
      </w:r>
      <w:r w:rsidRPr="00DD434F">
        <w:rPr>
          <w:rFonts w:hint="eastAsia"/>
          <w:rtl/>
        </w:rPr>
        <w:t>השכר</w:t>
      </w:r>
      <w:r w:rsidRPr="00DD434F">
        <w:rPr>
          <w:rtl/>
        </w:rPr>
        <w:t xml:space="preserve">, </w:t>
      </w:r>
      <w:r w:rsidRPr="00DD434F">
        <w:rPr>
          <w:rFonts w:hint="eastAsia"/>
          <w:rtl/>
        </w:rPr>
        <w:t>התשי</w:t>
      </w:r>
      <w:r w:rsidRPr="00DD434F">
        <w:rPr>
          <w:rtl/>
        </w:rPr>
        <w:t>"ח1958</w:t>
      </w:r>
    </w:p>
    <w:p w:rsidR="00BB08FC" w:rsidRPr="00DD434F" w:rsidRDefault="009E49BA" w:rsidP="002E4246">
      <w:pPr>
        <w:numPr>
          <w:ilvl w:val="0"/>
          <w:numId w:val="14"/>
        </w:numPr>
        <w:spacing w:after="120"/>
        <w:ind w:right="-480"/>
        <w:jc w:val="both"/>
      </w:pPr>
      <w:r w:rsidRPr="00DD434F">
        <w:rPr>
          <w:rFonts w:hint="eastAsia"/>
          <w:rtl/>
        </w:rPr>
        <w:t>חוק</w:t>
      </w:r>
      <w:r w:rsidRPr="00DD434F">
        <w:rPr>
          <w:rtl/>
        </w:rPr>
        <w:t xml:space="preserve"> </w:t>
      </w:r>
      <w:r w:rsidRPr="00DD434F">
        <w:rPr>
          <w:rFonts w:hint="eastAsia"/>
          <w:rtl/>
        </w:rPr>
        <w:t>פיצויי</w:t>
      </w:r>
      <w:r w:rsidRPr="00DD434F">
        <w:rPr>
          <w:rtl/>
        </w:rPr>
        <w:t xml:space="preserve"> </w:t>
      </w:r>
      <w:r w:rsidRPr="00DD434F">
        <w:rPr>
          <w:rFonts w:hint="eastAsia"/>
          <w:rtl/>
        </w:rPr>
        <w:t>הפיטורין</w:t>
      </w:r>
      <w:r w:rsidRPr="00DD434F">
        <w:rPr>
          <w:rtl/>
        </w:rPr>
        <w:t xml:space="preserve">, </w:t>
      </w:r>
      <w:r w:rsidRPr="00DD434F">
        <w:rPr>
          <w:rFonts w:hint="eastAsia"/>
          <w:rtl/>
        </w:rPr>
        <w:t>התשכ</w:t>
      </w:r>
      <w:r w:rsidRPr="00DD434F">
        <w:rPr>
          <w:rtl/>
        </w:rPr>
        <w:t>"ג-1963</w:t>
      </w:r>
    </w:p>
    <w:p w:rsidR="00BB08FC" w:rsidRPr="00DD434F" w:rsidRDefault="009E49BA" w:rsidP="002E4246">
      <w:pPr>
        <w:numPr>
          <w:ilvl w:val="0"/>
          <w:numId w:val="14"/>
        </w:numPr>
        <w:spacing w:after="120"/>
        <w:ind w:right="-480"/>
        <w:jc w:val="both"/>
      </w:pPr>
      <w:r w:rsidRPr="00DD434F">
        <w:rPr>
          <w:rFonts w:hint="eastAsia"/>
          <w:rtl/>
        </w:rPr>
        <w:t>חוק</w:t>
      </w:r>
      <w:r w:rsidRPr="00DD434F">
        <w:rPr>
          <w:rtl/>
        </w:rPr>
        <w:t xml:space="preserve"> </w:t>
      </w:r>
      <w:r w:rsidRPr="00DD434F">
        <w:rPr>
          <w:rFonts w:hint="eastAsia"/>
          <w:rtl/>
        </w:rPr>
        <w:t>שכר</w:t>
      </w:r>
      <w:r w:rsidRPr="00DD434F">
        <w:rPr>
          <w:rtl/>
        </w:rPr>
        <w:t xml:space="preserve"> </w:t>
      </w:r>
      <w:r w:rsidRPr="00DD434F">
        <w:rPr>
          <w:rFonts w:hint="eastAsia"/>
          <w:rtl/>
        </w:rPr>
        <w:t>מינימום</w:t>
      </w:r>
      <w:r w:rsidRPr="00DD434F">
        <w:rPr>
          <w:rtl/>
        </w:rPr>
        <w:t xml:space="preserve">, </w:t>
      </w:r>
      <w:r w:rsidRPr="00DD434F">
        <w:rPr>
          <w:rFonts w:hint="eastAsia"/>
          <w:rtl/>
        </w:rPr>
        <w:t>התשמ</w:t>
      </w:r>
      <w:r w:rsidRPr="00DD434F">
        <w:rPr>
          <w:rtl/>
        </w:rPr>
        <w:t>"ז-1987</w:t>
      </w:r>
    </w:p>
    <w:p w:rsidR="00BB08FC" w:rsidRPr="00DD434F" w:rsidRDefault="009E49BA" w:rsidP="002E4246">
      <w:pPr>
        <w:numPr>
          <w:ilvl w:val="0"/>
          <w:numId w:val="14"/>
        </w:numPr>
        <w:spacing w:after="120"/>
        <w:ind w:right="-480"/>
        <w:jc w:val="both"/>
      </w:pPr>
      <w:r w:rsidRPr="00DD434F">
        <w:rPr>
          <w:rFonts w:hint="eastAsia"/>
          <w:rtl/>
        </w:rPr>
        <w:t>חוק</w:t>
      </w:r>
      <w:r w:rsidRPr="00DD434F">
        <w:rPr>
          <w:rtl/>
        </w:rPr>
        <w:t xml:space="preserve"> </w:t>
      </w:r>
      <w:r w:rsidRPr="00DD434F">
        <w:rPr>
          <w:rFonts w:hint="eastAsia"/>
          <w:rtl/>
        </w:rPr>
        <w:t>הביטוח</w:t>
      </w:r>
      <w:r w:rsidRPr="00DD434F">
        <w:rPr>
          <w:rtl/>
        </w:rPr>
        <w:t xml:space="preserve"> </w:t>
      </w:r>
      <w:r w:rsidRPr="00DD434F">
        <w:rPr>
          <w:rFonts w:hint="eastAsia"/>
          <w:rtl/>
        </w:rPr>
        <w:t>הלאומי</w:t>
      </w:r>
      <w:r w:rsidRPr="00DD434F">
        <w:rPr>
          <w:rtl/>
        </w:rPr>
        <w:t xml:space="preserve"> (נוסח </w:t>
      </w:r>
      <w:r w:rsidRPr="00DD434F">
        <w:rPr>
          <w:rFonts w:hint="eastAsia"/>
          <w:rtl/>
        </w:rPr>
        <w:t>משולב</w:t>
      </w:r>
      <w:r w:rsidRPr="00DD434F">
        <w:rPr>
          <w:rtl/>
        </w:rPr>
        <w:t xml:space="preserve">), </w:t>
      </w:r>
      <w:r w:rsidRPr="00DD434F">
        <w:rPr>
          <w:rFonts w:hint="eastAsia"/>
          <w:rtl/>
        </w:rPr>
        <w:t>התשנ</w:t>
      </w:r>
      <w:r w:rsidRPr="00DD434F">
        <w:rPr>
          <w:rtl/>
        </w:rPr>
        <w:t>"ה-1985</w:t>
      </w:r>
    </w:p>
    <w:p w:rsidR="00BB08FC" w:rsidRPr="00DD434F" w:rsidRDefault="00BB08FC" w:rsidP="00BB08FC">
      <w:pPr>
        <w:spacing w:after="120"/>
        <w:ind w:left="360" w:right="-480"/>
      </w:pPr>
    </w:p>
    <w:p w:rsidR="00BB08FC" w:rsidRPr="00DD434F" w:rsidRDefault="009E49BA" w:rsidP="00BB08FC">
      <w:pPr>
        <w:ind w:left="360" w:right="-480"/>
        <w:rPr>
          <w:rtl/>
        </w:rPr>
      </w:pPr>
      <w:r w:rsidRPr="00DD434F">
        <w:rPr>
          <w:rtl/>
        </w:rPr>
        <w:t>_________________</w:t>
      </w:r>
      <w:r w:rsidRPr="00DD434F">
        <w:rPr>
          <w:rtl/>
        </w:rPr>
        <w:tab/>
      </w:r>
      <w:r w:rsidRPr="00DD434F">
        <w:rPr>
          <w:rtl/>
        </w:rPr>
        <w:tab/>
        <w:t>_________________                       ___________</w:t>
      </w:r>
    </w:p>
    <w:p w:rsidR="00BB08FC" w:rsidRPr="00DD434F" w:rsidRDefault="009E49BA" w:rsidP="006134E1">
      <w:pPr>
        <w:spacing w:after="120" w:line="360" w:lineRule="auto"/>
        <w:ind w:left="360" w:right="-480"/>
        <w:rPr>
          <w:rtl/>
        </w:rPr>
      </w:pPr>
      <w:r w:rsidRPr="00DD434F">
        <w:rPr>
          <w:rFonts w:hint="eastAsia"/>
          <w:rtl/>
        </w:rPr>
        <w:t>שם</w:t>
      </w:r>
      <w:r w:rsidRPr="00DD434F">
        <w:rPr>
          <w:rtl/>
        </w:rPr>
        <w:t xml:space="preserve"> </w:t>
      </w:r>
      <w:r w:rsidRPr="00DD434F">
        <w:rPr>
          <w:rFonts w:hint="eastAsia"/>
          <w:rtl/>
        </w:rPr>
        <w:t>מלא</w:t>
      </w:r>
      <w:r w:rsidRPr="00DD434F">
        <w:rPr>
          <w:rtl/>
        </w:rPr>
        <w:t xml:space="preserve"> </w:t>
      </w:r>
      <w:r w:rsidRPr="00DD434F">
        <w:rPr>
          <w:rFonts w:hint="eastAsia"/>
          <w:rtl/>
        </w:rPr>
        <w:t>של</w:t>
      </w:r>
      <w:r w:rsidRPr="00DD434F">
        <w:rPr>
          <w:rtl/>
        </w:rPr>
        <w:t xml:space="preserve"> </w:t>
      </w:r>
      <w:r w:rsidRPr="00DD434F">
        <w:rPr>
          <w:rFonts w:hint="eastAsia"/>
          <w:rtl/>
        </w:rPr>
        <w:t>נציג</w:t>
      </w:r>
      <w:r w:rsidRPr="00DD434F">
        <w:rPr>
          <w:rtl/>
        </w:rPr>
        <w:t xml:space="preserve"> המציע</w:t>
      </w:r>
      <w:r w:rsidRPr="00DD434F">
        <w:rPr>
          <w:rtl/>
        </w:rPr>
        <w:tab/>
      </w:r>
      <w:r w:rsidRPr="00DD434F">
        <w:rPr>
          <w:rtl/>
        </w:rPr>
        <w:tab/>
      </w:r>
      <w:r w:rsidRPr="00DD434F">
        <w:rPr>
          <w:rFonts w:hint="eastAsia"/>
          <w:rtl/>
        </w:rPr>
        <w:t>חתימה</w:t>
      </w:r>
      <w:r w:rsidRPr="00DD434F">
        <w:rPr>
          <w:rtl/>
        </w:rPr>
        <w:t xml:space="preserve"> </w:t>
      </w:r>
      <w:r w:rsidRPr="00DD434F">
        <w:rPr>
          <w:rFonts w:hint="eastAsia"/>
          <w:rtl/>
        </w:rPr>
        <w:t>וחותמת</w:t>
      </w:r>
      <w:r w:rsidRPr="00DD434F">
        <w:rPr>
          <w:rtl/>
        </w:rPr>
        <w:t xml:space="preserve"> </w:t>
      </w:r>
      <w:r w:rsidRPr="00DD434F">
        <w:rPr>
          <w:rFonts w:hint="eastAsia"/>
          <w:rtl/>
        </w:rPr>
        <w:t>המציע</w:t>
      </w:r>
      <w:r w:rsidRPr="00DD434F">
        <w:rPr>
          <w:rtl/>
        </w:rPr>
        <w:tab/>
      </w:r>
      <w:r w:rsidRPr="00DD434F">
        <w:rPr>
          <w:rtl/>
        </w:rPr>
        <w:tab/>
      </w:r>
      <w:r w:rsidRPr="00DD434F">
        <w:rPr>
          <w:rtl/>
        </w:rPr>
        <w:tab/>
      </w:r>
      <w:r w:rsidRPr="00DD434F">
        <w:rPr>
          <w:rFonts w:hint="eastAsia"/>
          <w:rtl/>
        </w:rPr>
        <w:t>תאריך</w:t>
      </w:r>
    </w:p>
    <w:p w:rsidR="00BB08FC" w:rsidRPr="00DD434F" w:rsidRDefault="009E49BA" w:rsidP="0029121D">
      <w:pPr>
        <w:spacing w:after="240" w:line="360" w:lineRule="auto"/>
        <w:jc w:val="center"/>
        <w:rPr>
          <w:b/>
          <w:bCs/>
          <w:u w:val="single"/>
          <w:rtl/>
        </w:rPr>
      </w:pPr>
      <w:r w:rsidRPr="00DD434F">
        <w:rPr>
          <w:rFonts w:hint="eastAsia"/>
          <w:b/>
          <w:bCs/>
          <w:u w:val="single"/>
          <w:rtl/>
        </w:rPr>
        <w:t>אישור</w:t>
      </w:r>
    </w:p>
    <w:p w:rsidR="00BB08FC" w:rsidRPr="00DD434F" w:rsidRDefault="009E49BA" w:rsidP="0029121D">
      <w:pPr>
        <w:spacing w:after="240" w:line="360" w:lineRule="auto"/>
        <w:rPr>
          <w:rtl/>
        </w:rPr>
      </w:pPr>
      <w:r w:rsidRPr="00DD434F">
        <w:rPr>
          <w:rFonts w:hint="eastAsia"/>
          <w:rtl/>
        </w:rPr>
        <w:t>אני</w:t>
      </w:r>
      <w:r w:rsidRPr="00DD434F">
        <w:rPr>
          <w:rtl/>
        </w:rPr>
        <w:t xml:space="preserve"> </w:t>
      </w:r>
      <w:r w:rsidRPr="00DD434F">
        <w:rPr>
          <w:rFonts w:hint="eastAsia"/>
          <w:rtl/>
        </w:rPr>
        <w:t>הח</w:t>
      </w:r>
      <w:r w:rsidRPr="00DD434F">
        <w:rPr>
          <w:rtl/>
        </w:rPr>
        <w:t xml:space="preserve">"מ, ___________ </w:t>
      </w:r>
      <w:r w:rsidRPr="00DD434F">
        <w:rPr>
          <w:rFonts w:hint="eastAsia"/>
          <w:rtl/>
        </w:rPr>
        <w:t>עו</w:t>
      </w:r>
      <w:r w:rsidRPr="00DD434F">
        <w:rPr>
          <w:rtl/>
        </w:rPr>
        <w:t xml:space="preserve">"ד (מ.ר. _________) </w:t>
      </w:r>
      <w:r w:rsidRPr="00DD434F">
        <w:rPr>
          <w:rFonts w:hint="eastAsia"/>
          <w:rtl/>
        </w:rPr>
        <w:t>מרחוב</w:t>
      </w:r>
      <w:r w:rsidRPr="00DD434F">
        <w:rPr>
          <w:rtl/>
        </w:rPr>
        <w:t xml:space="preserve"> __________________, </w:t>
      </w:r>
      <w:r w:rsidRPr="00DD434F">
        <w:rPr>
          <w:rFonts w:hint="eastAsia"/>
          <w:rtl/>
        </w:rPr>
        <w:t>מאשר</w:t>
      </w:r>
      <w:r w:rsidRPr="00DD434F">
        <w:rPr>
          <w:rtl/>
        </w:rPr>
        <w:t xml:space="preserve">/ת </w:t>
      </w:r>
      <w:r w:rsidRPr="00DD434F">
        <w:rPr>
          <w:rFonts w:hint="eastAsia"/>
          <w:rtl/>
        </w:rPr>
        <w:t>כי</w:t>
      </w:r>
      <w:r w:rsidRPr="00DD434F">
        <w:rPr>
          <w:rtl/>
        </w:rPr>
        <w:t xml:space="preserve"> </w:t>
      </w:r>
      <w:r w:rsidRPr="00DD434F">
        <w:rPr>
          <w:rFonts w:hint="eastAsia"/>
          <w:rtl/>
        </w:rPr>
        <w:t>ביום</w:t>
      </w:r>
      <w:r w:rsidRPr="00DD434F">
        <w:rPr>
          <w:rtl/>
        </w:rPr>
        <w:t xml:space="preserve"> ________ </w:t>
      </w:r>
      <w:r w:rsidRPr="00DD434F">
        <w:rPr>
          <w:rFonts w:hint="eastAsia"/>
          <w:rtl/>
        </w:rPr>
        <w:t>בחודש</w:t>
      </w:r>
      <w:r w:rsidRPr="00DD434F">
        <w:rPr>
          <w:rtl/>
        </w:rPr>
        <w:t xml:space="preserve"> ___________ </w:t>
      </w:r>
      <w:r w:rsidRPr="00DD434F">
        <w:rPr>
          <w:rFonts w:hint="eastAsia"/>
          <w:rtl/>
        </w:rPr>
        <w:t>שנת</w:t>
      </w:r>
      <w:r w:rsidRPr="00DD434F">
        <w:rPr>
          <w:rtl/>
        </w:rPr>
        <w:t xml:space="preserve"> __________ </w:t>
      </w:r>
      <w:r w:rsidRPr="00DD434F">
        <w:rPr>
          <w:rFonts w:hint="eastAsia"/>
          <w:rtl/>
        </w:rPr>
        <w:t>הופיע</w:t>
      </w:r>
      <w:r w:rsidRPr="00DD434F">
        <w:rPr>
          <w:rtl/>
        </w:rPr>
        <w:t xml:space="preserve"> </w:t>
      </w:r>
      <w:r w:rsidRPr="00DD434F">
        <w:rPr>
          <w:rFonts w:hint="eastAsia"/>
          <w:rtl/>
        </w:rPr>
        <w:t>בפני</w:t>
      </w:r>
      <w:r w:rsidRPr="00DD434F">
        <w:rPr>
          <w:rtl/>
        </w:rPr>
        <w:t xml:space="preserve"> </w:t>
      </w:r>
      <w:r w:rsidRPr="00DD434F">
        <w:rPr>
          <w:rFonts w:hint="eastAsia"/>
          <w:rtl/>
        </w:rPr>
        <w:t>במשרדי</w:t>
      </w:r>
      <w:r w:rsidRPr="00DD434F">
        <w:rPr>
          <w:rtl/>
        </w:rPr>
        <w:t xml:space="preserve"> ________ </w:t>
      </w:r>
      <w:r w:rsidRPr="00DD434F">
        <w:rPr>
          <w:rFonts w:hint="eastAsia"/>
          <w:rtl/>
        </w:rPr>
        <w:t>מר</w:t>
      </w:r>
      <w:r w:rsidRPr="00DD434F">
        <w:rPr>
          <w:rtl/>
        </w:rPr>
        <w:t xml:space="preserve">/גב' ___________ </w:t>
      </w:r>
      <w:r w:rsidRPr="00DD434F">
        <w:rPr>
          <w:rFonts w:hint="eastAsia"/>
          <w:rtl/>
        </w:rPr>
        <w:t>שזיהה</w:t>
      </w:r>
      <w:r w:rsidRPr="00DD434F">
        <w:rPr>
          <w:rtl/>
        </w:rPr>
        <w:t xml:space="preserve"> </w:t>
      </w:r>
      <w:r w:rsidRPr="00DD434F">
        <w:rPr>
          <w:rFonts w:hint="eastAsia"/>
          <w:rtl/>
        </w:rPr>
        <w:t>עצמו</w:t>
      </w:r>
      <w:r w:rsidRPr="00DD434F">
        <w:rPr>
          <w:rtl/>
        </w:rPr>
        <w:t xml:space="preserve"> </w:t>
      </w:r>
      <w:r w:rsidRPr="00DD434F">
        <w:rPr>
          <w:rFonts w:hint="eastAsia"/>
          <w:rtl/>
        </w:rPr>
        <w:t>על</w:t>
      </w:r>
      <w:r w:rsidRPr="00DD434F">
        <w:rPr>
          <w:rtl/>
        </w:rPr>
        <w:t xml:space="preserve">-ידי </w:t>
      </w:r>
      <w:r w:rsidRPr="00DD434F">
        <w:rPr>
          <w:rFonts w:hint="eastAsia"/>
          <w:rtl/>
        </w:rPr>
        <w:t>ת</w:t>
      </w:r>
      <w:r w:rsidRPr="00DD434F">
        <w:rPr>
          <w:rtl/>
        </w:rPr>
        <w:t xml:space="preserve">.ז. </w:t>
      </w:r>
      <w:r w:rsidRPr="00DD434F">
        <w:rPr>
          <w:rFonts w:hint="eastAsia"/>
          <w:rtl/>
        </w:rPr>
        <w:t>מס</w:t>
      </w:r>
      <w:r w:rsidRPr="00DD434F">
        <w:rPr>
          <w:rtl/>
        </w:rPr>
        <w:t xml:space="preserve">' ____________/ </w:t>
      </w:r>
      <w:r w:rsidRPr="00DD434F">
        <w:rPr>
          <w:rFonts w:hint="eastAsia"/>
          <w:rtl/>
        </w:rPr>
        <w:t>המוכר</w:t>
      </w:r>
      <w:r w:rsidRPr="00DD434F">
        <w:rPr>
          <w:rtl/>
        </w:rPr>
        <w:t xml:space="preserve"> </w:t>
      </w:r>
      <w:r w:rsidRPr="00DD434F">
        <w:rPr>
          <w:rFonts w:hint="eastAsia"/>
          <w:rtl/>
        </w:rPr>
        <w:t>לי</w:t>
      </w:r>
      <w:r w:rsidRPr="00DD434F">
        <w:rPr>
          <w:rtl/>
        </w:rPr>
        <w:t xml:space="preserve"> </w:t>
      </w:r>
      <w:r w:rsidRPr="00DD434F">
        <w:rPr>
          <w:rFonts w:hint="eastAsia"/>
          <w:rtl/>
        </w:rPr>
        <w:t>אישית</w:t>
      </w:r>
      <w:r w:rsidRPr="00DD434F">
        <w:rPr>
          <w:rtl/>
        </w:rPr>
        <w:t xml:space="preserve"> </w:t>
      </w:r>
      <w:r w:rsidRPr="00DD434F">
        <w:rPr>
          <w:rFonts w:hint="eastAsia"/>
          <w:rtl/>
        </w:rPr>
        <w:t>וחתם</w:t>
      </w:r>
      <w:r w:rsidRPr="00DD434F">
        <w:rPr>
          <w:rtl/>
        </w:rPr>
        <w:t xml:space="preserve"> </w:t>
      </w:r>
      <w:r w:rsidRPr="00DD434F">
        <w:rPr>
          <w:rFonts w:hint="eastAsia"/>
          <w:rtl/>
        </w:rPr>
        <w:t>על</w:t>
      </w:r>
      <w:r w:rsidRPr="00DD434F">
        <w:rPr>
          <w:rtl/>
        </w:rPr>
        <w:t xml:space="preserve"> </w:t>
      </w:r>
      <w:r w:rsidRPr="00DD434F">
        <w:rPr>
          <w:rFonts w:hint="eastAsia"/>
          <w:rtl/>
        </w:rPr>
        <w:t>תצהיר</w:t>
      </w:r>
      <w:r w:rsidRPr="00DD434F">
        <w:rPr>
          <w:rtl/>
        </w:rPr>
        <w:t xml:space="preserve"> </w:t>
      </w:r>
      <w:r w:rsidRPr="00DD434F">
        <w:rPr>
          <w:rFonts w:hint="eastAsia"/>
          <w:rtl/>
        </w:rPr>
        <w:t>זה</w:t>
      </w:r>
      <w:r w:rsidRPr="00DD434F">
        <w:rPr>
          <w:rtl/>
        </w:rPr>
        <w:t xml:space="preserve"> </w:t>
      </w:r>
      <w:r w:rsidRPr="00DD434F">
        <w:rPr>
          <w:rFonts w:hint="eastAsia"/>
          <w:rtl/>
        </w:rPr>
        <w:t>לאחר</w:t>
      </w:r>
      <w:r w:rsidRPr="00DD434F">
        <w:rPr>
          <w:rtl/>
        </w:rPr>
        <w:t xml:space="preserve"> </w:t>
      </w:r>
      <w:r w:rsidRPr="00DD434F">
        <w:rPr>
          <w:rFonts w:hint="eastAsia"/>
          <w:rtl/>
        </w:rPr>
        <w:t>שהזהרתי</w:t>
      </w:r>
      <w:r w:rsidRPr="00DD434F">
        <w:rPr>
          <w:rtl/>
        </w:rPr>
        <w:t xml:space="preserve"> </w:t>
      </w:r>
      <w:r w:rsidRPr="00DD434F">
        <w:rPr>
          <w:rFonts w:hint="eastAsia"/>
          <w:rtl/>
        </w:rPr>
        <w:t>אותו</w:t>
      </w:r>
      <w:r w:rsidRPr="00DD434F">
        <w:rPr>
          <w:rtl/>
        </w:rPr>
        <w:t xml:space="preserve">, </w:t>
      </w:r>
      <w:r w:rsidRPr="00DD434F">
        <w:rPr>
          <w:rFonts w:hint="eastAsia"/>
          <w:rtl/>
        </w:rPr>
        <w:t>כי</w:t>
      </w:r>
      <w:r w:rsidRPr="00DD434F">
        <w:rPr>
          <w:rtl/>
        </w:rPr>
        <w:t xml:space="preserve"> </w:t>
      </w:r>
      <w:r w:rsidRPr="00DD434F">
        <w:rPr>
          <w:rFonts w:hint="eastAsia"/>
          <w:rtl/>
        </w:rPr>
        <w:t>עליו</w:t>
      </w:r>
      <w:r w:rsidRPr="00DD434F">
        <w:rPr>
          <w:rtl/>
        </w:rPr>
        <w:t xml:space="preserve"> </w:t>
      </w:r>
      <w:r w:rsidRPr="00DD434F">
        <w:rPr>
          <w:rFonts w:hint="eastAsia"/>
          <w:rtl/>
        </w:rPr>
        <w:t>להצהיר</w:t>
      </w:r>
      <w:r w:rsidRPr="00DD434F">
        <w:rPr>
          <w:rtl/>
        </w:rPr>
        <w:t xml:space="preserve"> </w:t>
      </w:r>
      <w:r w:rsidRPr="00DD434F">
        <w:rPr>
          <w:rFonts w:hint="eastAsia"/>
          <w:rtl/>
        </w:rPr>
        <w:t>את</w:t>
      </w:r>
      <w:r w:rsidRPr="00DD434F">
        <w:rPr>
          <w:rtl/>
        </w:rPr>
        <w:t xml:space="preserve"> </w:t>
      </w:r>
      <w:r w:rsidRPr="00DD434F">
        <w:rPr>
          <w:rFonts w:hint="eastAsia"/>
          <w:rtl/>
        </w:rPr>
        <w:t>האמת</w:t>
      </w:r>
      <w:r w:rsidRPr="00DD434F">
        <w:rPr>
          <w:rtl/>
        </w:rPr>
        <w:t xml:space="preserve">, </w:t>
      </w:r>
      <w:r w:rsidRPr="00DD434F">
        <w:rPr>
          <w:rFonts w:hint="eastAsia"/>
          <w:rtl/>
        </w:rPr>
        <w:t>וכי</w:t>
      </w:r>
      <w:r w:rsidRPr="00DD434F">
        <w:rPr>
          <w:rtl/>
        </w:rPr>
        <w:t xml:space="preserve"> </w:t>
      </w:r>
      <w:r w:rsidRPr="00DD434F">
        <w:rPr>
          <w:rFonts w:hint="eastAsia"/>
          <w:rtl/>
        </w:rPr>
        <w:t>יהא</w:t>
      </w:r>
      <w:r w:rsidRPr="00DD434F">
        <w:rPr>
          <w:rtl/>
        </w:rPr>
        <w:t xml:space="preserve"> </w:t>
      </w:r>
      <w:r w:rsidRPr="00DD434F">
        <w:rPr>
          <w:rFonts w:hint="eastAsia"/>
          <w:rtl/>
        </w:rPr>
        <w:t>צפוי</w:t>
      </w:r>
      <w:r w:rsidRPr="00DD434F">
        <w:rPr>
          <w:rtl/>
        </w:rPr>
        <w:t xml:space="preserve"> </w:t>
      </w:r>
      <w:r w:rsidRPr="00DD434F">
        <w:rPr>
          <w:rFonts w:hint="eastAsia"/>
          <w:rtl/>
        </w:rPr>
        <w:t>לכל</w:t>
      </w:r>
      <w:r w:rsidRPr="00DD434F">
        <w:rPr>
          <w:rtl/>
        </w:rPr>
        <w:t xml:space="preserve"> </w:t>
      </w:r>
      <w:r w:rsidRPr="00DD434F">
        <w:rPr>
          <w:rFonts w:hint="eastAsia"/>
          <w:rtl/>
        </w:rPr>
        <w:t>העונשים</w:t>
      </w:r>
      <w:r w:rsidRPr="00DD434F">
        <w:rPr>
          <w:rtl/>
        </w:rPr>
        <w:t xml:space="preserve"> </w:t>
      </w:r>
      <w:r w:rsidRPr="00DD434F">
        <w:rPr>
          <w:rFonts w:hint="eastAsia"/>
          <w:rtl/>
        </w:rPr>
        <w:t>הקבועים</w:t>
      </w:r>
      <w:r w:rsidRPr="00DD434F">
        <w:rPr>
          <w:rtl/>
        </w:rPr>
        <w:t xml:space="preserve"> </w:t>
      </w:r>
      <w:r w:rsidRPr="00DD434F">
        <w:rPr>
          <w:rFonts w:hint="eastAsia"/>
          <w:rtl/>
        </w:rPr>
        <w:t>בחוק</w:t>
      </w:r>
      <w:r w:rsidRPr="00DD434F">
        <w:rPr>
          <w:rtl/>
        </w:rPr>
        <w:t xml:space="preserve">, </w:t>
      </w:r>
      <w:r w:rsidRPr="00DD434F">
        <w:rPr>
          <w:rFonts w:hint="eastAsia"/>
          <w:rtl/>
        </w:rPr>
        <w:t>אם</w:t>
      </w:r>
      <w:r w:rsidRPr="00DD434F">
        <w:rPr>
          <w:rtl/>
        </w:rPr>
        <w:t xml:space="preserve"> </w:t>
      </w:r>
      <w:r w:rsidRPr="00DD434F">
        <w:rPr>
          <w:rFonts w:hint="eastAsia"/>
          <w:rtl/>
        </w:rPr>
        <w:t>לא</w:t>
      </w:r>
      <w:r w:rsidRPr="00DD434F">
        <w:rPr>
          <w:rtl/>
        </w:rPr>
        <w:t xml:space="preserve"> </w:t>
      </w:r>
      <w:r w:rsidRPr="00DD434F">
        <w:rPr>
          <w:rFonts w:hint="eastAsia"/>
          <w:rtl/>
        </w:rPr>
        <w:t>יעשה</w:t>
      </w:r>
      <w:r w:rsidRPr="00DD434F">
        <w:rPr>
          <w:rtl/>
        </w:rPr>
        <w:t xml:space="preserve"> </w:t>
      </w:r>
      <w:r w:rsidRPr="00DD434F">
        <w:rPr>
          <w:rFonts w:hint="eastAsia"/>
          <w:rtl/>
        </w:rPr>
        <w:t>כן</w:t>
      </w:r>
      <w:r w:rsidRPr="00DD434F">
        <w:rPr>
          <w:rtl/>
        </w:rPr>
        <w:t xml:space="preserve">, </w:t>
      </w:r>
      <w:r w:rsidRPr="00DD434F">
        <w:rPr>
          <w:rFonts w:hint="eastAsia"/>
          <w:rtl/>
        </w:rPr>
        <w:t>אישר</w:t>
      </w:r>
      <w:r w:rsidRPr="00DD434F">
        <w:rPr>
          <w:rtl/>
        </w:rPr>
        <w:t xml:space="preserve"> </w:t>
      </w:r>
      <w:r w:rsidRPr="00DD434F">
        <w:rPr>
          <w:rFonts w:hint="eastAsia"/>
          <w:rtl/>
        </w:rPr>
        <w:t>את</w:t>
      </w:r>
      <w:r w:rsidRPr="00DD434F">
        <w:rPr>
          <w:rtl/>
        </w:rPr>
        <w:t xml:space="preserve"> </w:t>
      </w:r>
      <w:r w:rsidRPr="00DD434F">
        <w:rPr>
          <w:rFonts w:hint="eastAsia"/>
          <w:rtl/>
        </w:rPr>
        <w:t>נכונות</w:t>
      </w:r>
      <w:r w:rsidRPr="00DD434F">
        <w:rPr>
          <w:rtl/>
        </w:rPr>
        <w:t xml:space="preserve"> </w:t>
      </w:r>
      <w:r w:rsidRPr="00DD434F">
        <w:rPr>
          <w:rFonts w:hint="eastAsia"/>
          <w:rtl/>
        </w:rPr>
        <w:t>הצהרתו</w:t>
      </w:r>
      <w:r w:rsidRPr="00DD434F">
        <w:rPr>
          <w:rtl/>
        </w:rPr>
        <w:t xml:space="preserve"> </w:t>
      </w:r>
      <w:r w:rsidRPr="00DD434F">
        <w:rPr>
          <w:rFonts w:hint="eastAsia"/>
          <w:rtl/>
        </w:rPr>
        <w:t>וחתם</w:t>
      </w:r>
      <w:r w:rsidRPr="00DD434F">
        <w:rPr>
          <w:rtl/>
        </w:rPr>
        <w:t xml:space="preserve"> </w:t>
      </w:r>
      <w:r w:rsidRPr="00DD434F">
        <w:rPr>
          <w:rFonts w:hint="eastAsia"/>
          <w:rtl/>
        </w:rPr>
        <w:t>עליה</w:t>
      </w:r>
      <w:r w:rsidRPr="00DD434F">
        <w:rPr>
          <w:rtl/>
        </w:rPr>
        <w:t xml:space="preserve"> </w:t>
      </w:r>
      <w:r w:rsidRPr="00DD434F">
        <w:rPr>
          <w:rFonts w:hint="eastAsia"/>
          <w:rtl/>
        </w:rPr>
        <w:t>בפני</w:t>
      </w:r>
      <w:r w:rsidRPr="00DD434F">
        <w:rPr>
          <w:rtl/>
        </w:rPr>
        <w:t>.</w:t>
      </w:r>
    </w:p>
    <w:p w:rsidR="00BB08FC" w:rsidRPr="00DD434F" w:rsidRDefault="009E49BA" w:rsidP="0029121D">
      <w:pPr>
        <w:spacing w:after="240" w:line="360" w:lineRule="auto"/>
        <w:rPr>
          <w:rtl/>
        </w:rPr>
      </w:pPr>
      <w:r w:rsidRPr="00DD434F">
        <w:rPr>
          <w:rtl/>
        </w:rPr>
        <w:t xml:space="preserve">                                                                                             _________________   , עו"ד</w:t>
      </w:r>
    </w:p>
    <w:p w:rsidR="00B9496C" w:rsidRPr="00DD434F" w:rsidRDefault="009E49BA" w:rsidP="00EE19F7">
      <w:pPr>
        <w:spacing w:after="360" w:line="360" w:lineRule="auto"/>
        <w:jc w:val="center"/>
        <w:rPr>
          <w:rtl/>
        </w:rPr>
      </w:pPr>
      <w:r w:rsidRPr="00DD434F">
        <w:rPr>
          <w:rtl/>
        </w:rPr>
        <w:br w:type="page"/>
      </w:r>
      <w:r w:rsidRPr="00DD434F">
        <w:rPr>
          <w:rFonts w:hint="eastAsia"/>
          <w:b/>
          <w:bCs/>
          <w:sz w:val="28"/>
          <w:szCs w:val="28"/>
          <w:u w:val="single"/>
          <w:rtl/>
        </w:rPr>
        <w:lastRenderedPageBreak/>
        <w:t>נספח</w:t>
      </w:r>
      <w:r w:rsidRPr="00DD434F">
        <w:rPr>
          <w:b/>
          <w:bCs/>
          <w:sz w:val="28"/>
          <w:szCs w:val="28"/>
          <w:u w:val="single"/>
          <w:rtl/>
        </w:rPr>
        <w:t xml:space="preserve"> </w:t>
      </w:r>
      <w:r w:rsidRPr="00DD434F">
        <w:rPr>
          <w:rFonts w:hint="eastAsia"/>
          <w:b/>
          <w:bCs/>
          <w:sz w:val="28"/>
          <w:szCs w:val="28"/>
          <w:u w:val="single"/>
          <w:rtl/>
        </w:rPr>
        <w:t>ד</w:t>
      </w:r>
      <w:r w:rsidRPr="00DD434F">
        <w:rPr>
          <w:b/>
          <w:bCs/>
          <w:sz w:val="28"/>
          <w:szCs w:val="28"/>
          <w:u w:val="single"/>
          <w:rtl/>
        </w:rPr>
        <w:t>'</w:t>
      </w:r>
    </w:p>
    <w:p w:rsidR="00B9496C" w:rsidRPr="00DD434F" w:rsidRDefault="00B9496C" w:rsidP="00B9496C">
      <w:pPr>
        <w:spacing w:line="360" w:lineRule="auto"/>
        <w:jc w:val="center"/>
        <w:rPr>
          <w:b/>
          <w:bCs/>
          <w:u w:val="single"/>
          <w:rtl/>
        </w:rPr>
      </w:pPr>
    </w:p>
    <w:p w:rsidR="00B9496C" w:rsidRPr="00DD434F" w:rsidRDefault="009E49BA" w:rsidP="00B9496C">
      <w:pPr>
        <w:spacing w:line="360" w:lineRule="auto"/>
        <w:jc w:val="center"/>
        <w:rPr>
          <w:rtl/>
        </w:rPr>
      </w:pPr>
      <w:r w:rsidRPr="00DD434F">
        <w:rPr>
          <w:rFonts w:hint="eastAsia"/>
          <w:b/>
          <w:bCs/>
          <w:u w:val="single"/>
          <w:rtl/>
        </w:rPr>
        <w:t>הצהרה</w:t>
      </w:r>
      <w:r w:rsidRPr="00DD434F">
        <w:rPr>
          <w:b/>
          <w:bCs/>
          <w:u w:val="single"/>
          <w:rtl/>
        </w:rPr>
        <w:t xml:space="preserve"> </w:t>
      </w:r>
      <w:r w:rsidRPr="00DD434F">
        <w:rPr>
          <w:rFonts w:hint="eastAsia"/>
          <w:b/>
          <w:bCs/>
          <w:u w:val="single"/>
          <w:rtl/>
        </w:rPr>
        <w:t>על</w:t>
      </w:r>
      <w:r w:rsidRPr="00DD434F">
        <w:rPr>
          <w:b/>
          <w:bCs/>
          <w:u w:val="single"/>
          <w:rtl/>
        </w:rPr>
        <w:t xml:space="preserve"> </w:t>
      </w:r>
      <w:r w:rsidRPr="00DD434F">
        <w:rPr>
          <w:rFonts w:hint="eastAsia"/>
          <w:b/>
          <w:bCs/>
          <w:u w:val="single"/>
          <w:rtl/>
        </w:rPr>
        <w:t>העדר</w:t>
      </w:r>
      <w:r w:rsidRPr="00DD434F">
        <w:rPr>
          <w:b/>
          <w:bCs/>
          <w:u w:val="single"/>
          <w:rtl/>
        </w:rPr>
        <w:t xml:space="preserve"> </w:t>
      </w:r>
      <w:r w:rsidRPr="00DD434F">
        <w:rPr>
          <w:rFonts w:hint="eastAsia"/>
          <w:b/>
          <w:bCs/>
          <w:u w:val="single"/>
          <w:rtl/>
        </w:rPr>
        <w:t>רישום</w:t>
      </w:r>
      <w:r w:rsidRPr="00DD434F">
        <w:rPr>
          <w:b/>
          <w:bCs/>
          <w:u w:val="single"/>
          <w:rtl/>
        </w:rPr>
        <w:t xml:space="preserve"> </w:t>
      </w:r>
      <w:r w:rsidRPr="00DD434F">
        <w:rPr>
          <w:rFonts w:hint="eastAsia"/>
          <w:b/>
          <w:bCs/>
          <w:u w:val="single"/>
          <w:rtl/>
        </w:rPr>
        <w:t>פלילי</w:t>
      </w:r>
      <w:r w:rsidRPr="00DD434F">
        <w:rPr>
          <w:b/>
          <w:bCs/>
          <w:u w:val="single"/>
          <w:rtl/>
        </w:rPr>
        <w:t xml:space="preserve"> </w:t>
      </w:r>
      <w:r w:rsidRPr="00DD434F">
        <w:rPr>
          <w:rFonts w:hint="eastAsia"/>
          <w:b/>
          <w:bCs/>
          <w:u w:val="single"/>
          <w:rtl/>
        </w:rPr>
        <w:t>של</w:t>
      </w:r>
      <w:r w:rsidRPr="00DD434F">
        <w:rPr>
          <w:b/>
          <w:bCs/>
          <w:u w:val="single"/>
          <w:rtl/>
        </w:rPr>
        <w:t xml:space="preserve"> </w:t>
      </w:r>
      <w:r w:rsidRPr="00DD434F">
        <w:rPr>
          <w:rFonts w:hint="eastAsia"/>
          <w:b/>
          <w:bCs/>
          <w:u w:val="single"/>
          <w:rtl/>
        </w:rPr>
        <w:t>המשתתף</w:t>
      </w:r>
      <w:r w:rsidRPr="00DD434F">
        <w:rPr>
          <w:b/>
          <w:bCs/>
          <w:u w:val="single"/>
          <w:rtl/>
        </w:rPr>
        <w:t xml:space="preserve"> </w:t>
      </w:r>
      <w:r w:rsidRPr="00DD434F">
        <w:rPr>
          <w:rFonts w:hint="eastAsia"/>
          <w:b/>
          <w:bCs/>
          <w:u w:val="single"/>
          <w:rtl/>
        </w:rPr>
        <w:t>מטעם</w:t>
      </w:r>
      <w:r w:rsidRPr="00DD434F">
        <w:rPr>
          <w:b/>
          <w:bCs/>
          <w:u w:val="single"/>
          <w:rtl/>
        </w:rPr>
        <w:t xml:space="preserve"> </w:t>
      </w:r>
      <w:r w:rsidRPr="00DD434F">
        <w:rPr>
          <w:rFonts w:hint="eastAsia"/>
          <w:b/>
          <w:bCs/>
          <w:u w:val="single"/>
          <w:rtl/>
        </w:rPr>
        <w:t>המציע</w:t>
      </w:r>
    </w:p>
    <w:p w:rsidR="00B9496C" w:rsidRPr="00DD434F" w:rsidRDefault="00B9496C" w:rsidP="00B9496C">
      <w:pPr>
        <w:spacing w:line="360" w:lineRule="auto"/>
        <w:rPr>
          <w:rtl/>
        </w:rPr>
      </w:pPr>
    </w:p>
    <w:p w:rsidR="00B9496C" w:rsidRPr="00DD434F" w:rsidRDefault="009E49BA" w:rsidP="00B9496C">
      <w:pPr>
        <w:spacing w:line="360" w:lineRule="auto"/>
        <w:rPr>
          <w:rtl/>
        </w:rPr>
      </w:pPr>
      <w:r w:rsidRPr="00DD434F">
        <w:rPr>
          <w:rFonts w:hint="eastAsia"/>
          <w:rtl/>
        </w:rPr>
        <w:t>אני</w:t>
      </w:r>
      <w:r w:rsidRPr="00DD434F">
        <w:rPr>
          <w:rtl/>
        </w:rPr>
        <w:t xml:space="preserve"> </w:t>
      </w:r>
      <w:r w:rsidRPr="00DD434F">
        <w:rPr>
          <w:rFonts w:hint="eastAsia"/>
          <w:rtl/>
        </w:rPr>
        <w:t>הח</w:t>
      </w:r>
      <w:r w:rsidRPr="00DD434F">
        <w:rPr>
          <w:rtl/>
        </w:rPr>
        <w:t xml:space="preserve">"מ __________ </w:t>
      </w:r>
      <w:r w:rsidRPr="00DD434F">
        <w:rPr>
          <w:rFonts w:hint="eastAsia"/>
          <w:rtl/>
        </w:rPr>
        <w:t>נושא</w:t>
      </w:r>
      <w:r w:rsidRPr="00DD434F">
        <w:rPr>
          <w:rtl/>
        </w:rPr>
        <w:t xml:space="preserve"> </w:t>
      </w:r>
      <w:r w:rsidRPr="00DD434F">
        <w:rPr>
          <w:rFonts w:hint="eastAsia"/>
          <w:rtl/>
        </w:rPr>
        <w:t>ת</w:t>
      </w:r>
      <w:r w:rsidRPr="00DD434F">
        <w:rPr>
          <w:rtl/>
        </w:rPr>
        <w:t xml:space="preserve">.ז. </w:t>
      </w:r>
      <w:r w:rsidRPr="00DD434F">
        <w:rPr>
          <w:rFonts w:hint="eastAsia"/>
          <w:rtl/>
        </w:rPr>
        <w:t>מס</w:t>
      </w:r>
      <w:r w:rsidRPr="00DD434F">
        <w:rPr>
          <w:rtl/>
        </w:rPr>
        <w:t xml:space="preserve">' ______________ </w:t>
      </w:r>
      <w:r w:rsidRPr="00DD434F">
        <w:rPr>
          <w:rFonts w:hint="eastAsia"/>
          <w:rtl/>
        </w:rPr>
        <w:t>מצהיר</w:t>
      </w:r>
      <w:r w:rsidRPr="00DD434F">
        <w:rPr>
          <w:rtl/>
        </w:rPr>
        <w:t xml:space="preserve"> </w:t>
      </w:r>
      <w:r w:rsidRPr="00DD434F">
        <w:rPr>
          <w:rFonts w:hint="eastAsia"/>
          <w:rtl/>
        </w:rPr>
        <w:t>בזאת</w:t>
      </w:r>
      <w:r w:rsidRPr="00DD434F">
        <w:rPr>
          <w:rtl/>
        </w:rPr>
        <w:t xml:space="preserve"> </w:t>
      </w:r>
      <w:r w:rsidRPr="00DD434F">
        <w:rPr>
          <w:rFonts w:hint="eastAsia"/>
          <w:rtl/>
        </w:rPr>
        <w:t>בכתב</w:t>
      </w:r>
      <w:r w:rsidRPr="00DD434F">
        <w:rPr>
          <w:rtl/>
        </w:rPr>
        <w:t xml:space="preserve">, </w:t>
      </w:r>
      <w:r w:rsidRPr="00DD434F">
        <w:rPr>
          <w:rFonts w:hint="eastAsia"/>
          <w:rtl/>
        </w:rPr>
        <w:t>כדלקמן</w:t>
      </w:r>
      <w:r w:rsidRPr="00DD434F">
        <w:rPr>
          <w:rtl/>
        </w:rPr>
        <w:t>:</w:t>
      </w:r>
    </w:p>
    <w:p w:rsidR="00B9496C" w:rsidRPr="00DD434F" w:rsidRDefault="00B9496C" w:rsidP="00B9496C">
      <w:pPr>
        <w:spacing w:line="360" w:lineRule="auto"/>
        <w:rPr>
          <w:rtl/>
        </w:rPr>
      </w:pPr>
    </w:p>
    <w:p w:rsidR="00B9496C" w:rsidRPr="00DD434F" w:rsidRDefault="00B9496C" w:rsidP="00B9496C">
      <w:pPr>
        <w:spacing w:line="360" w:lineRule="auto"/>
        <w:rPr>
          <w:rtl/>
        </w:rPr>
      </w:pPr>
    </w:p>
    <w:p w:rsidR="00B9496C" w:rsidRPr="00DD434F" w:rsidRDefault="009E49BA" w:rsidP="00B9496C">
      <w:pPr>
        <w:spacing w:line="360" w:lineRule="auto"/>
        <w:rPr>
          <w:rtl/>
        </w:rPr>
      </w:pPr>
      <w:r w:rsidRPr="00DD434F">
        <w:rPr>
          <w:rFonts w:hint="eastAsia"/>
          <w:rtl/>
        </w:rPr>
        <w:t>הנני</w:t>
      </w:r>
      <w:r w:rsidRPr="00DD434F">
        <w:rPr>
          <w:rtl/>
        </w:rPr>
        <w:t xml:space="preserve"> מצהיר בזאת כי אין לי כל רישום פלילי במרשם הפלילי המתנהל לפי סעיף 1(א) לחוק המרשם הפלילי ותקנות השבים התשמ"א – 1981.</w:t>
      </w:r>
    </w:p>
    <w:p w:rsidR="00B9496C" w:rsidRPr="00DD434F" w:rsidRDefault="00B9496C" w:rsidP="00B9496C">
      <w:pPr>
        <w:spacing w:line="360" w:lineRule="auto"/>
        <w:rPr>
          <w:rtl/>
        </w:rPr>
      </w:pPr>
    </w:p>
    <w:p w:rsidR="00B9496C" w:rsidRPr="00DD434F" w:rsidRDefault="009E49BA" w:rsidP="00B9496C">
      <w:pPr>
        <w:spacing w:line="360" w:lineRule="auto"/>
        <w:rPr>
          <w:rtl/>
        </w:rPr>
      </w:pPr>
      <w:r w:rsidRPr="00DD434F">
        <w:rPr>
          <w:rtl/>
        </w:rPr>
        <w:t>_____________                                                                        ______________</w:t>
      </w:r>
    </w:p>
    <w:p w:rsidR="00B9496C" w:rsidRPr="00DD434F" w:rsidRDefault="009E49BA" w:rsidP="00B9496C">
      <w:pPr>
        <w:spacing w:line="360" w:lineRule="auto"/>
        <w:rPr>
          <w:rtl/>
        </w:rPr>
      </w:pPr>
      <w:r w:rsidRPr="00DD434F">
        <w:rPr>
          <w:rFonts w:hint="eastAsia"/>
          <w:rtl/>
        </w:rPr>
        <w:t>חתימת</w:t>
      </w:r>
      <w:r w:rsidRPr="00DD434F">
        <w:rPr>
          <w:rtl/>
        </w:rPr>
        <w:t xml:space="preserve"> </w:t>
      </w:r>
      <w:r w:rsidRPr="00DD434F">
        <w:rPr>
          <w:rFonts w:hint="eastAsia"/>
          <w:rtl/>
        </w:rPr>
        <w:t>המצהיר</w:t>
      </w:r>
      <w:r w:rsidRPr="00DD434F">
        <w:rPr>
          <w:rtl/>
        </w:rPr>
        <w:t xml:space="preserve">                                                                                     </w:t>
      </w:r>
      <w:r w:rsidRPr="00DD434F">
        <w:rPr>
          <w:rFonts w:hint="eastAsia"/>
          <w:rtl/>
        </w:rPr>
        <w:t>תאריך</w:t>
      </w:r>
    </w:p>
    <w:p w:rsidR="00B9496C" w:rsidRPr="00DD434F" w:rsidRDefault="00B9496C" w:rsidP="00B9496C">
      <w:pPr>
        <w:spacing w:line="360" w:lineRule="auto"/>
        <w:rPr>
          <w:rtl/>
        </w:rPr>
      </w:pPr>
    </w:p>
    <w:p w:rsidR="00B9496C" w:rsidRPr="00DD434F" w:rsidRDefault="00B9496C" w:rsidP="00B9496C">
      <w:pPr>
        <w:spacing w:line="360" w:lineRule="auto"/>
        <w:rPr>
          <w:rtl/>
        </w:rPr>
      </w:pPr>
    </w:p>
    <w:p w:rsidR="0029121D" w:rsidRPr="00DD434F" w:rsidRDefault="0029121D" w:rsidP="00B9496C">
      <w:pPr>
        <w:spacing w:line="360" w:lineRule="auto"/>
        <w:rPr>
          <w:rtl/>
        </w:rPr>
      </w:pPr>
    </w:p>
    <w:p w:rsidR="00B9496C" w:rsidRPr="00DD434F" w:rsidRDefault="009E49BA" w:rsidP="00B9496C">
      <w:pPr>
        <w:spacing w:line="360" w:lineRule="auto"/>
        <w:jc w:val="center"/>
        <w:rPr>
          <w:b/>
          <w:bCs/>
          <w:u w:val="single"/>
          <w:rtl/>
        </w:rPr>
      </w:pPr>
      <w:r w:rsidRPr="00DD434F">
        <w:rPr>
          <w:rFonts w:hint="eastAsia"/>
          <w:b/>
          <w:bCs/>
          <w:u w:val="single"/>
          <w:rtl/>
        </w:rPr>
        <w:t>אישור</w:t>
      </w:r>
    </w:p>
    <w:p w:rsidR="00B9496C" w:rsidRPr="00DD434F" w:rsidRDefault="00B9496C" w:rsidP="00B9496C">
      <w:pPr>
        <w:spacing w:line="360" w:lineRule="auto"/>
        <w:rPr>
          <w:u w:val="single"/>
          <w:rtl/>
        </w:rPr>
      </w:pPr>
    </w:p>
    <w:p w:rsidR="00B9496C" w:rsidRPr="00DD434F" w:rsidRDefault="009E49BA" w:rsidP="00B9496C">
      <w:pPr>
        <w:spacing w:line="360" w:lineRule="auto"/>
        <w:rPr>
          <w:rtl/>
        </w:rPr>
      </w:pPr>
      <w:r w:rsidRPr="00DD434F">
        <w:rPr>
          <w:rFonts w:hint="eastAsia"/>
          <w:rtl/>
        </w:rPr>
        <w:t>אני</w:t>
      </w:r>
      <w:r w:rsidRPr="00DD434F">
        <w:rPr>
          <w:rtl/>
        </w:rPr>
        <w:t xml:space="preserve"> </w:t>
      </w:r>
      <w:r w:rsidRPr="00DD434F">
        <w:rPr>
          <w:rFonts w:hint="eastAsia"/>
          <w:rtl/>
        </w:rPr>
        <w:t>הח</w:t>
      </w:r>
      <w:r w:rsidRPr="00DD434F">
        <w:rPr>
          <w:rtl/>
        </w:rPr>
        <w:t xml:space="preserve">"מ, ___________ </w:t>
      </w:r>
      <w:r w:rsidRPr="00DD434F">
        <w:rPr>
          <w:rFonts w:hint="eastAsia"/>
          <w:rtl/>
        </w:rPr>
        <w:t>עו</w:t>
      </w:r>
      <w:r w:rsidRPr="00DD434F">
        <w:rPr>
          <w:rtl/>
        </w:rPr>
        <w:t xml:space="preserve">"ד (מ.ר. _________) </w:t>
      </w:r>
      <w:r w:rsidRPr="00DD434F">
        <w:rPr>
          <w:rFonts w:hint="eastAsia"/>
          <w:rtl/>
        </w:rPr>
        <w:t>מרחוב</w:t>
      </w:r>
      <w:r w:rsidRPr="00DD434F">
        <w:rPr>
          <w:rtl/>
        </w:rPr>
        <w:t xml:space="preserve"> __________________, </w:t>
      </w:r>
      <w:r w:rsidRPr="00DD434F">
        <w:rPr>
          <w:rFonts w:hint="eastAsia"/>
          <w:rtl/>
        </w:rPr>
        <w:t>מאשר</w:t>
      </w:r>
      <w:r w:rsidRPr="00DD434F">
        <w:rPr>
          <w:rtl/>
        </w:rPr>
        <w:t xml:space="preserve">/ת </w:t>
      </w:r>
      <w:r w:rsidRPr="00DD434F">
        <w:rPr>
          <w:rFonts w:hint="eastAsia"/>
          <w:rtl/>
        </w:rPr>
        <w:t>כי</w:t>
      </w:r>
      <w:r w:rsidRPr="00DD434F">
        <w:rPr>
          <w:rtl/>
        </w:rPr>
        <w:t xml:space="preserve"> </w:t>
      </w:r>
      <w:r w:rsidRPr="00DD434F">
        <w:rPr>
          <w:rFonts w:hint="eastAsia"/>
          <w:rtl/>
        </w:rPr>
        <w:t>ביום</w:t>
      </w:r>
      <w:r w:rsidRPr="00DD434F">
        <w:rPr>
          <w:rtl/>
        </w:rPr>
        <w:t xml:space="preserve"> ________ </w:t>
      </w:r>
      <w:r w:rsidRPr="00DD434F">
        <w:rPr>
          <w:rFonts w:hint="eastAsia"/>
          <w:rtl/>
        </w:rPr>
        <w:t>בחודש</w:t>
      </w:r>
      <w:r w:rsidRPr="00DD434F">
        <w:rPr>
          <w:rtl/>
        </w:rPr>
        <w:t xml:space="preserve"> ___________ </w:t>
      </w:r>
      <w:r w:rsidRPr="00DD434F">
        <w:rPr>
          <w:rFonts w:hint="eastAsia"/>
          <w:rtl/>
        </w:rPr>
        <w:t>שנת</w:t>
      </w:r>
      <w:r w:rsidRPr="00DD434F">
        <w:rPr>
          <w:rtl/>
        </w:rPr>
        <w:t xml:space="preserve"> __________ </w:t>
      </w:r>
      <w:r w:rsidRPr="00DD434F">
        <w:rPr>
          <w:rFonts w:hint="eastAsia"/>
          <w:rtl/>
        </w:rPr>
        <w:t>הופיע</w:t>
      </w:r>
      <w:r w:rsidRPr="00DD434F">
        <w:rPr>
          <w:rtl/>
        </w:rPr>
        <w:t xml:space="preserve"> </w:t>
      </w:r>
      <w:r w:rsidRPr="00DD434F">
        <w:rPr>
          <w:rFonts w:hint="eastAsia"/>
          <w:rtl/>
        </w:rPr>
        <w:t>בפני</w:t>
      </w:r>
      <w:r w:rsidRPr="00DD434F">
        <w:rPr>
          <w:rtl/>
        </w:rPr>
        <w:t xml:space="preserve"> </w:t>
      </w:r>
      <w:r w:rsidRPr="00DD434F">
        <w:rPr>
          <w:rFonts w:hint="eastAsia"/>
          <w:rtl/>
        </w:rPr>
        <w:t>במשרדי</w:t>
      </w:r>
      <w:r w:rsidRPr="00DD434F">
        <w:rPr>
          <w:rtl/>
        </w:rPr>
        <w:t xml:space="preserve"> ________ </w:t>
      </w:r>
      <w:r w:rsidRPr="00DD434F">
        <w:rPr>
          <w:rFonts w:hint="eastAsia"/>
          <w:rtl/>
        </w:rPr>
        <w:t>מר</w:t>
      </w:r>
      <w:r w:rsidRPr="00DD434F">
        <w:rPr>
          <w:rtl/>
        </w:rPr>
        <w:t xml:space="preserve">/גב' ___________ </w:t>
      </w:r>
      <w:r w:rsidRPr="00DD434F">
        <w:rPr>
          <w:rFonts w:hint="eastAsia"/>
          <w:rtl/>
        </w:rPr>
        <w:t>שזיהה</w:t>
      </w:r>
      <w:r w:rsidRPr="00DD434F">
        <w:rPr>
          <w:rtl/>
        </w:rPr>
        <w:t xml:space="preserve"> </w:t>
      </w:r>
      <w:r w:rsidRPr="00DD434F">
        <w:rPr>
          <w:rFonts w:hint="eastAsia"/>
          <w:rtl/>
        </w:rPr>
        <w:t>עצמו</w:t>
      </w:r>
      <w:r w:rsidRPr="00DD434F">
        <w:rPr>
          <w:rtl/>
        </w:rPr>
        <w:t xml:space="preserve"> </w:t>
      </w:r>
      <w:r w:rsidRPr="00DD434F">
        <w:rPr>
          <w:rFonts w:hint="eastAsia"/>
          <w:rtl/>
        </w:rPr>
        <w:t>על</w:t>
      </w:r>
      <w:r w:rsidRPr="00DD434F">
        <w:rPr>
          <w:rtl/>
        </w:rPr>
        <w:t xml:space="preserve">-ידי </w:t>
      </w:r>
      <w:r w:rsidRPr="00DD434F">
        <w:rPr>
          <w:rFonts w:hint="eastAsia"/>
          <w:rtl/>
        </w:rPr>
        <w:t>ת</w:t>
      </w:r>
      <w:r w:rsidRPr="00DD434F">
        <w:rPr>
          <w:rtl/>
        </w:rPr>
        <w:t xml:space="preserve">.ז. </w:t>
      </w:r>
      <w:r w:rsidRPr="00DD434F">
        <w:rPr>
          <w:rFonts w:hint="eastAsia"/>
          <w:rtl/>
        </w:rPr>
        <w:t>מס</w:t>
      </w:r>
      <w:r w:rsidRPr="00DD434F">
        <w:rPr>
          <w:rtl/>
        </w:rPr>
        <w:t xml:space="preserve">' ____________/ </w:t>
      </w:r>
      <w:r w:rsidRPr="00DD434F">
        <w:rPr>
          <w:rFonts w:hint="eastAsia"/>
          <w:rtl/>
        </w:rPr>
        <w:t>המוכר</w:t>
      </w:r>
      <w:r w:rsidRPr="00DD434F">
        <w:rPr>
          <w:rtl/>
        </w:rPr>
        <w:t xml:space="preserve"> </w:t>
      </w:r>
      <w:r w:rsidRPr="00DD434F">
        <w:rPr>
          <w:rFonts w:hint="eastAsia"/>
          <w:rtl/>
        </w:rPr>
        <w:t>לי</w:t>
      </w:r>
      <w:r w:rsidRPr="00DD434F">
        <w:rPr>
          <w:rtl/>
        </w:rPr>
        <w:t xml:space="preserve"> </w:t>
      </w:r>
      <w:r w:rsidRPr="00DD434F">
        <w:rPr>
          <w:rFonts w:hint="eastAsia"/>
          <w:rtl/>
        </w:rPr>
        <w:t>אישית</w:t>
      </w:r>
      <w:r w:rsidRPr="00DD434F">
        <w:rPr>
          <w:rtl/>
        </w:rPr>
        <w:t xml:space="preserve"> </w:t>
      </w:r>
      <w:r w:rsidRPr="00DD434F">
        <w:rPr>
          <w:rFonts w:hint="eastAsia"/>
          <w:rtl/>
        </w:rPr>
        <w:t>וחתם</w:t>
      </w:r>
      <w:r w:rsidRPr="00DD434F">
        <w:rPr>
          <w:rtl/>
        </w:rPr>
        <w:t xml:space="preserve"> </w:t>
      </w:r>
      <w:r w:rsidRPr="00DD434F">
        <w:rPr>
          <w:rFonts w:hint="eastAsia"/>
          <w:rtl/>
        </w:rPr>
        <w:t>על</w:t>
      </w:r>
      <w:r w:rsidRPr="00DD434F">
        <w:rPr>
          <w:rtl/>
        </w:rPr>
        <w:t xml:space="preserve"> </w:t>
      </w:r>
      <w:r w:rsidRPr="00DD434F">
        <w:rPr>
          <w:rFonts w:hint="eastAsia"/>
          <w:rtl/>
        </w:rPr>
        <w:t>תצהיר</w:t>
      </w:r>
      <w:r w:rsidRPr="00DD434F">
        <w:rPr>
          <w:rtl/>
        </w:rPr>
        <w:t xml:space="preserve"> </w:t>
      </w:r>
      <w:r w:rsidRPr="00DD434F">
        <w:rPr>
          <w:rFonts w:hint="eastAsia"/>
          <w:rtl/>
        </w:rPr>
        <w:t>זה</w:t>
      </w:r>
      <w:r w:rsidRPr="00DD434F">
        <w:rPr>
          <w:rtl/>
        </w:rPr>
        <w:t xml:space="preserve"> </w:t>
      </w:r>
      <w:r w:rsidRPr="00DD434F">
        <w:rPr>
          <w:rFonts w:hint="eastAsia"/>
          <w:rtl/>
        </w:rPr>
        <w:t>לאחר</w:t>
      </w:r>
      <w:r w:rsidRPr="00DD434F">
        <w:rPr>
          <w:rtl/>
        </w:rPr>
        <w:t xml:space="preserve"> </w:t>
      </w:r>
      <w:r w:rsidRPr="00DD434F">
        <w:rPr>
          <w:rFonts w:hint="eastAsia"/>
          <w:rtl/>
        </w:rPr>
        <w:t>שהזהרתי</w:t>
      </w:r>
      <w:r w:rsidRPr="00DD434F">
        <w:rPr>
          <w:rtl/>
        </w:rPr>
        <w:t xml:space="preserve"> </w:t>
      </w:r>
      <w:r w:rsidRPr="00DD434F">
        <w:rPr>
          <w:rFonts w:hint="eastAsia"/>
          <w:rtl/>
        </w:rPr>
        <w:t>אותו</w:t>
      </w:r>
      <w:r w:rsidRPr="00DD434F">
        <w:rPr>
          <w:rtl/>
        </w:rPr>
        <w:t xml:space="preserve">, </w:t>
      </w:r>
      <w:r w:rsidRPr="00DD434F">
        <w:rPr>
          <w:rFonts w:hint="eastAsia"/>
          <w:rtl/>
        </w:rPr>
        <w:t>כי</w:t>
      </w:r>
      <w:r w:rsidRPr="00DD434F">
        <w:rPr>
          <w:rtl/>
        </w:rPr>
        <w:t xml:space="preserve"> </w:t>
      </w:r>
      <w:r w:rsidRPr="00DD434F">
        <w:rPr>
          <w:rFonts w:hint="eastAsia"/>
          <w:rtl/>
        </w:rPr>
        <w:t>עליו</w:t>
      </w:r>
      <w:r w:rsidRPr="00DD434F">
        <w:rPr>
          <w:rtl/>
        </w:rPr>
        <w:t xml:space="preserve"> </w:t>
      </w:r>
      <w:r w:rsidRPr="00DD434F">
        <w:rPr>
          <w:rFonts w:hint="eastAsia"/>
          <w:rtl/>
        </w:rPr>
        <w:t>להצהיר</w:t>
      </w:r>
      <w:r w:rsidRPr="00DD434F">
        <w:rPr>
          <w:rtl/>
        </w:rPr>
        <w:t xml:space="preserve"> </w:t>
      </w:r>
      <w:r w:rsidRPr="00DD434F">
        <w:rPr>
          <w:rFonts w:hint="eastAsia"/>
          <w:rtl/>
        </w:rPr>
        <w:t>את</w:t>
      </w:r>
      <w:r w:rsidRPr="00DD434F">
        <w:rPr>
          <w:rtl/>
        </w:rPr>
        <w:t xml:space="preserve"> </w:t>
      </w:r>
      <w:r w:rsidRPr="00DD434F">
        <w:rPr>
          <w:rFonts w:hint="eastAsia"/>
          <w:rtl/>
        </w:rPr>
        <w:t>האמת</w:t>
      </w:r>
      <w:r w:rsidRPr="00DD434F">
        <w:rPr>
          <w:rtl/>
        </w:rPr>
        <w:t xml:space="preserve">, </w:t>
      </w:r>
      <w:r w:rsidRPr="00DD434F">
        <w:rPr>
          <w:rFonts w:hint="eastAsia"/>
          <w:rtl/>
        </w:rPr>
        <w:t>וכי</w:t>
      </w:r>
      <w:r w:rsidRPr="00DD434F">
        <w:rPr>
          <w:rtl/>
        </w:rPr>
        <w:t xml:space="preserve"> </w:t>
      </w:r>
      <w:r w:rsidRPr="00DD434F">
        <w:rPr>
          <w:rFonts w:hint="eastAsia"/>
          <w:rtl/>
        </w:rPr>
        <w:t>יהא</w:t>
      </w:r>
      <w:r w:rsidRPr="00DD434F">
        <w:rPr>
          <w:rtl/>
        </w:rPr>
        <w:t xml:space="preserve"> </w:t>
      </w:r>
      <w:r w:rsidRPr="00DD434F">
        <w:rPr>
          <w:rFonts w:hint="eastAsia"/>
          <w:rtl/>
        </w:rPr>
        <w:t>צפוי</w:t>
      </w:r>
      <w:r w:rsidRPr="00DD434F">
        <w:rPr>
          <w:rtl/>
        </w:rPr>
        <w:t xml:space="preserve"> </w:t>
      </w:r>
      <w:r w:rsidRPr="00DD434F">
        <w:rPr>
          <w:rFonts w:hint="eastAsia"/>
          <w:rtl/>
        </w:rPr>
        <w:t>לכל</w:t>
      </w:r>
      <w:r w:rsidRPr="00DD434F">
        <w:rPr>
          <w:rtl/>
        </w:rPr>
        <w:t xml:space="preserve"> </w:t>
      </w:r>
      <w:r w:rsidRPr="00DD434F">
        <w:rPr>
          <w:rFonts w:hint="eastAsia"/>
          <w:rtl/>
        </w:rPr>
        <w:t>העונשים</w:t>
      </w:r>
      <w:r w:rsidRPr="00DD434F">
        <w:rPr>
          <w:rtl/>
        </w:rPr>
        <w:t xml:space="preserve"> </w:t>
      </w:r>
      <w:r w:rsidRPr="00DD434F">
        <w:rPr>
          <w:rFonts w:hint="eastAsia"/>
          <w:rtl/>
        </w:rPr>
        <w:t>הקבועים</w:t>
      </w:r>
      <w:r w:rsidRPr="00DD434F">
        <w:rPr>
          <w:rtl/>
        </w:rPr>
        <w:t xml:space="preserve"> </w:t>
      </w:r>
      <w:r w:rsidRPr="00DD434F">
        <w:rPr>
          <w:rFonts w:hint="eastAsia"/>
          <w:rtl/>
        </w:rPr>
        <w:t>בחוק</w:t>
      </w:r>
      <w:r w:rsidRPr="00DD434F">
        <w:rPr>
          <w:rtl/>
        </w:rPr>
        <w:t xml:space="preserve">, </w:t>
      </w:r>
      <w:r w:rsidRPr="00DD434F">
        <w:rPr>
          <w:rFonts w:hint="eastAsia"/>
          <w:rtl/>
        </w:rPr>
        <w:t>אם</w:t>
      </w:r>
      <w:r w:rsidRPr="00DD434F">
        <w:rPr>
          <w:rtl/>
        </w:rPr>
        <w:t xml:space="preserve"> </w:t>
      </w:r>
      <w:r w:rsidRPr="00DD434F">
        <w:rPr>
          <w:rFonts w:hint="eastAsia"/>
          <w:rtl/>
        </w:rPr>
        <w:t>לא</w:t>
      </w:r>
      <w:r w:rsidRPr="00DD434F">
        <w:rPr>
          <w:rtl/>
        </w:rPr>
        <w:t xml:space="preserve"> </w:t>
      </w:r>
      <w:r w:rsidRPr="00DD434F">
        <w:rPr>
          <w:rFonts w:hint="eastAsia"/>
          <w:rtl/>
        </w:rPr>
        <w:t>יעשה</w:t>
      </w:r>
      <w:r w:rsidRPr="00DD434F">
        <w:rPr>
          <w:rtl/>
        </w:rPr>
        <w:t xml:space="preserve"> </w:t>
      </w:r>
      <w:r w:rsidRPr="00DD434F">
        <w:rPr>
          <w:rFonts w:hint="eastAsia"/>
          <w:rtl/>
        </w:rPr>
        <w:t>כן</w:t>
      </w:r>
      <w:r w:rsidRPr="00DD434F">
        <w:rPr>
          <w:rtl/>
        </w:rPr>
        <w:t xml:space="preserve">, </w:t>
      </w:r>
      <w:r w:rsidRPr="00DD434F">
        <w:rPr>
          <w:rFonts w:hint="eastAsia"/>
          <w:rtl/>
        </w:rPr>
        <w:t>אישר</w:t>
      </w:r>
      <w:r w:rsidRPr="00DD434F">
        <w:rPr>
          <w:rtl/>
        </w:rPr>
        <w:t xml:space="preserve"> </w:t>
      </w:r>
      <w:r w:rsidRPr="00DD434F">
        <w:rPr>
          <w:rFonts w:hint="eastAsia"/>
          <w:rtl/>
        </w:rPr>
        <w:t>את</w:t>
      </w:r>
      <w:r w:rsidRPr="00DD434F">
        <w:rPr>
          <w:rtl/>
        </w:rPr>
        <w:t xml:space="preserve"> </w:t>
      </w:r>
      <w:r w:rsidRPr="00DD434F">
        <w:rPr>
          <w:rFonts w:hint="eastAsia"/>
          <w:rtl/>
        </w:rPr>
        <w:t>נכונות</w:t>
      </w:r>
      <w:r w:rsidRPr="00DD434F">
        <w:rPr>
          <w:rtl/>
        </w:rPr>
        <w:t xml:space="preserve"> </w:t>
      </w:r>
      <w:r w:rsidRPr="00DD434F">
        <w:rPr>
          <w:rFonts w:hint="eastAsia"/>
          <w:rtl/>
        </w:rPr>
        <w:t>הצהרתו</w:t>
      </w:r>
      <w:r w:rsidRPr="00DD434F">
        <w:rPr>
          <w:rtl/>
        </w:rPr>
        <w:t xml:space="preserve"> </w:t>
      </w:r>
      <w:r w:rsidRPr="00DD434F">
        <w:rPr>
          <w:rFonts w:hint="eastAsia"/>
          <w:rtl/>
        </w:rPr>
        <w:t>וחתם</w:t>
      </w:r>
      <w:r w:rsidRPr="00DD434F">
        <w:rPr>
          <w:rtl/>
        </w:rPr>
        <w:t xml:space="preserve"> </w:t>
      </w:r>
      <w:r w:rsidRPr="00DD434F">
        <w:rPr>
          <w:rFonts w:hint="eastAsia"/>
          <w:rtl/>
        </w:rPr>
        <w:t>עליה</w:t>
      </w:r>
      <w:r w:rsidRPr="00DD434F">
        <w:rPr>
          <w:rtl/>
        </w:rPr>
        <w:t xml:space="preserve"> </w:t>
      </w:r>
      <w:r w:rsidRPr="00DD434F">
        <w:rPr>
          <w:rFonts w:hint="eastAsia"/>
          <w:rtl/>
        </w:rPr>
        <w:t>בפני</w:t>
      </w:r>
      <w:r w:rsidRPr="00DD434F">
        <w:rPr>
          <w:rtl/>
        </w:rPr>
        <w:t>.</w:t>
      </w:r>
    </w:p>
    <w:p w:rsidR="00B9496C" w:rsidRPr="00DD434F" w:rsidRDefault="00B9496C" w:rsidP="00B9496C">
      <w:pPr>
        <w:spacing w:line="360" w:lineRule="auto"/>
        <w:rPr>
          <w:rtl/>
        </w:rPr>
      </w:pPr>
    </w:p>
    <w:p w:rsidR="00B9496C" w:rsidRPr="00DD434F" w:rsidRDefault="00B9496C" w:rsidP="00B9496C">
      <w:pPr>
        <w:spacing w:line="360" w:lineRule="auto"/>
        <w:rPr>
          <w:rtl/>
        </w:rPr>
      </w:pPr>
    </w:p>
    <w:p w:rsidR="00B9496C" w:rsidRPr="00DD434F" w:rsidRDefault="00B9496C" w:rsidP="00B9496C">
      <w:pPr>
        <w:spacing w:line="360" w:lineRule="auto"/>
        <w:rPr>
          <w:rtl/>
        </w:rPr>
      </w:pPr>
    </w:p>
    <w:p w:rsidR="00B9496C" w:rsidRPr="00DD434F" w:rsidRDefault="00B9496C" w:rsidP="00B9496C">
      <w:pPr>
        <w:spacing w:line="360" w:lineRule="auto"/>
        <w:rPr>
          <w:rtl/>
        </w:rPr>
      </w:pPr>
    </w:p>
    <w:p w:rsidR="00B9496C" w:rsidRPr="00DD434F" w:rsidRDefault="009E49BA" w:rsidP="00EE19F7">
      <w:pPr>
        <w:spacing w:line="360" w:lineRule="auto"/>
        <w:rPr>
          <w:rtl/>
        </w:rPr>
      </w:pPr>
      <w:r w:rsidRPr="00DD434F">
        <w:rPr>
          <w:rtl/>
        </w:rPr>
        <w:t xml:space="preserve">                                                                                                      __________________ , עו"ד</w:t>
      </w:r>
    </w:p>
    <w:p w:rsidR="00B9496C" w:rsidRPr="00DD434F" w:rsidRDefault="00B9496C" w:rsidP="00B9496C">
      <w:pPr>
        <w:spacing w:line="360" w:lineRule="auto"/>
        <w:rPr>
          <w:rtl/>
        </w:rPr>
      </w:pPr>
    </w:p>
    <w:p w:rsidR="00EE19F7" w:rsidRPr="00DD434F" w:rsidRDefault="009E49BA" w:rsidP="00EE19F7">
      <w:pPr>
        <w:spacing w:line="360" w:lineRule="auto"/>
        <w:jc w:val="center"/>
        <w:rPr>
          <w:u w:val="single"/>
          <w:rtl/>
        </w:rPr>
      </w:pPr>
      <w:r w:rsidRPr="00DD434F">
        <w:rPr>
          <w:rtl/>
        </w:rPr>
        <w:br w:type="page"/>
      </w:r>
      <w:r w:rsidRPr="00DD434F">
        <w:rPr>
          <w:rFonts w:hint="eastAsia"/>
          <w:b/>
          <w:bCs/>
          <w:sz w:val="28"/>
          <w:szCs w:val="28"/>
          <w:u w:val="single"/>
          <w:rtl/>
        </w:rPr>
        <w:lastRenderedPageBreak/>
        <w:t>נספח</w:t>
      </w:r>
      <w:r w:rsidRPr="00DD434F">
        <w:rPr>
          <w:b/>
          <w:bCs/>
          <w:sz w:val="28"/>
          <w:szCs w:val="28"/>
          <w:u w:val="single"/>
          <w:rtl/>
        </w:rPr>
        <w:t xml:space="preserve"> </w:t>
      </w:r>
      <w:r w:rsidRPr="00DD434F">
        <w:rPr>
          <w:rFonts w:hint="eastAsia"/>
          <w:b/>
          <w:bCs/>
          <w:sz w:val="28"/>
          <w:szCs w:val="28"/>
          <w:u w:val="single"/>
          <w:rtl/>
        </w:rPr>
        <w:t>ה</w:t>
      </w:r>
      <w:r w:rsidRPr="00DD434F">
        <w:rPr>
          <w:b/>
          <w:bCs/>
          <w:sz w:val="28"/>
          <w:szCs w:val="28"/>
          <w:u w:val="single"/>
          <w:rtl/>
        </w:rPr>
        <w:t>'</w:t>
      </w:r>
    </w:p>
    <w:p w:rsidR="00EE19F7" w:rsidRPr="00DD434F" w:rsidRDefault="00EE19F7" w:rsidP="00EE19F7">
      <w:pPr>
        <w:tabs>
          <w:tab w:val="left" w:pos="793"/>
          <w:tab w:val="left" w:pos="1218"/>
        </w:tabs>
        <w:spacing w:line="360" w:lineRule="auto"/>
        <w:ind w:left="368" w:right="510" w:hanging="426"/>
        <w:jc w:val="center"/>
        <w:rPr>
          <w:b/>
          <w:bCs/>
          <w:noProof/>
          <w:u w:val="single"/>
          <w:rtl/>
        </w:rPr>
      </w:pPr>
    </w:p>
    <w:p w:rsidR="00EE19F7" w:rsidRPr="00DD434F" w:rsidRDefault="009E49BA" w:rsidP="00EE19F7">
      <w:pPr>
        <w:tabs>
          <w:tab w:val="left" w:pos="793"/>
          <w:tab w:val="left" w:pos="1218"/>
        </w:tabs>
        <w:spacing w:line="360" w:lineRule="auto"/>
        <w:ind w:left="368" w:right="510" w:hanging="426"/>
        <w:jc w:val="center"/>
        <w:rPr>
          <w:b/>
          <w:bCs/>
          <w:noProof/>
          <w:u w:val="single"/>
          <w:rtl/>
        </w:rPr>
      </w:pPr>
      <w:r w:rsidRPr="00DD434F">
        <w:rPr>
          <w:rFonts w:hint="eastAsia"/>
          <w:b/>
          <w:bCs/>
          <w:noProof/>
          <w:u w:val="single"/>
          <w:rtl/>
        </w:rPr>
        <w:t>הצהרה</w:t>
      </w:r>
      <w:r w:rsidRPr="00DD434F">
        <w:rPr>
          <w:b/>
          <w:bCs/>
          <w:noProof/>
          <w:u w:val="single"/>
          <w:rtl/>
        </w:rPr>
        <w:t xml:space="preserve"> </w:t>
      </w:r>
      <w:r w:rsidRPr="00DD434F">
        <w:rPr>
          <w:rFonts w:hint="eastAsia"/>
          <w:b/>
          <w:bCs/>
          <w:noProof/>
          <w:u w:val="single"/>
          <w:rtl/>
        </w:rPr>
        <w:t>על</w:t>
      </w:r>
      <w:r w:rsidRPr="00DD434F">
        <w:rPr>
          <w:b/>
          <w:bCs/>
          <w:noProof/>
          <w:u w:val="single"/>
          <w:rtl/>
        </w:rPr>
        <w:t xml:space="preserve"> </w:t>
      </w:r>
      <w:r w:rsidRPr="00DD434F">
        <w:rPr>
          <w:rFonts w:hint="eastAsia"/>
          <w:b/>
          <w:bCs/>
          <w:noProof/>
          <w:u w:val="single"/>
          <w:rtl/>
        </w:rPr>
        <w:t>העדר</w:t>
      </w:r>
      <w:r w:rsidRPr="00DD434F">
        <w:rPr>
          <w:b/>
          <w:bCs/>
          <w:noProof/>
          <w:u w:val="single"/>
          <w:rtl/>
        </w:rPr>
        <w:t xml:space="preserve"> </w:t>
      </w:r>
      <w:r w:rsidRPr="00DD434F">
        <w:rPr>
          <w:rFonts w:hint="eastAsia"/>
          <w:b/>
          <w:bCs/>
          <w:noProof/>
          <w:u w:val="single"/>
          <w:rtl/>
        </w:rPr>
        <w:t>ניגוד</w:t>
      </w:r>
      <w:r w:rsidRPr="00DD434F">
        <w:rPr>
          <w:b/>
          <w:bCs/>
          <w:noProof/>
          <w:u w:val="single"/>
          <w:rtl/>
        </w:rPr>
        <w:t xml:space="preserve"> </w:t>
      </w:r>
      <w:r w:rsidRPr="00DD434F">
        <w:rPr>
          <w:rFonts w:hint="eastAsia"/>
          <w:b/>
          <w:bCs/>
          <w:noProof/>
          <w:u w:val="single"/>
          <w:rtl/>
        </w:rPr>
        <w:t>עניינים</w:t>
      </w:r>
    </w:p>
    <w:p w:rsidR="00EE19F7" w:rsidRPr="00DD434F" w:rsidRDefault="00EE19F7" w:rsidP="00EE19F7">
      <w:pPr>
        <w:spacing w:line="360" w:lineRule="auto"/>
        <w:ind w:left="-58"/>
        <w:rPr>
          <w:rtl/>
        </w:rPr>
      </w:pPr>
    </w:p>
    <w:p w:rsidR="00EE19F7" w:rsidRPr="00DD434F" w:rsidRDefault="00EE19F7" w:rsidP="00EE19F7">
      <w:pPr>
        <w:spacing w:line="360" w:lineRule="auto"/>
        <w:ind w:left="-58"/>
        <w:rPr>
          <w:rtl/>
        </w:rPr>
      </w:pPr>
    </w:p>
    <w:p w:rsidR="00EE19F7" w:rsidRPr="00DD434F" w:rsidRDefault="009E49BA" w:rsidP="00EE19F7">
      <w:pPr>
        <w:spacing w:line="360" w:lineRule="auto"/>
        <w:ind w:left="-58"/>
        <w:rPr>
          <w:rtl/>
        </w:rPr>
      </w:pPr>
      <w:r w:rsidRPr="00DD434F">
        <w:rPr>
          <w:rFonts w:hint="eastAsia"/>
          <w:rtl/>
        </w:rPr>
        <w:t>אני</w:t>
      </w:r>
      <w:r w:rsidRPr="00DD434F">
        <w:rPr>
          <w:rtl/>
        </w:rPr>
        <w:t xml:space="preserve"> </w:t>
      </w:r>
      <w:r w:rsidRPr="00DD434F">
        <w:rPr>
          <w:rFonts w:hint="eastAsia"/>
          <w:rtl/>
        </w:rPr>
        <w:t>הח</w:t>
      </w:r>
      <w:r w:rsidRPr="00DD434F">
        <w:rPr>
          <w:rtl/>
        </w:rPr>
        <w:t>"</w:t>
      </w:r>
      <w:r w:rsidRPr="00DD434F">
        <w:rPr>
          <w:rFonts w:hint="eastAsia"/>
          <w:rtl/>
        </w:rPr>
        <w:t>מ</w:t>
      </w:r>
      <w:r w:rsidRPr="00DD434F">
        <w:rPr>
          <w:rtl/>
        </w:rPr>
        <w:t xml:space="preserve"> ______________ </w:t>
      </w:r>
      <w:r w:rsidRPr="00DD434F">
        <w:rPr>
          <w:rFonts w:hint="eastAsia"/>
          <w:rtl/>
        </w:rPr>
        <w:t>נושא</w:t>
      </w:r>
      <w:r w:rsidRPr="00DD434F">
        <w:rPr>
          <w:rtl/>
        </w:rPr>
        <w:t xml:space="preserve"> </w:t>
      </w:r>
      <w:r w:rsidRPr="00DD434F">
        <w:rPr>
          <w:rFonts w:hint="eastAsia"/>
          <w:rtl/>
        </w:rPr>
        <w:t>ת</w:t>
      </w:r>
      <w:r w:rsidRPr="00DD434F">
        <w:rPr>
          <w:rtl/>
        </w:rPr>
        <w:t>.</w:t>
      </w:r>
      <w:r w:rsidRPr="00DD434F">
        <w:rPr>
          <w:rFonts w:hint="eastAsia"/>
          <w:rtl/>
        </w:rPr>
        <w:t>ז</w:t>
      </w:r>
      <w:r w:rsidRPr="00DD434F">
        <w:rPr>
          <w:rtl/>
        </w:rPr>
        <w:t xml:space="preserve">. </w:t>
      </w:r>
      <w:r w:rsidRPr="00DD434F">
        <w:rPr>
          <w:rFonts w:hint="eastAsia"/>
          <w:rtl/>
        </w:rPr>
        <w:t>מס</w:t>
      </w:r>
      <w:r w:rsidRPr="00DD434F">
        <w:rPr>
          <w:rtl/>
        </w:rPr>
        <w:t xml:space="preserve">' ______________ </w:t>
      </w:r>
      <w:r w:rsidRPr="00DD434F">
        <w:rPr>
          <w:rFonts w:hint="eastAsia"/>
          <w:rtl/>
        </w:rPr>
        <w:t>מורשה</w:t>
      </w:r>
      <w:r w:rsidRPr="00DD434F">
        <w:rPr>
          <w:rtl/>
        </w:rPr>
        <w:t xml:space="preserve"> </w:t>
      </w:r>
      <w:r w:rsidRPr="00DD434F">
        <w:rPr>
          <w:rFonts w:hint="eastAsia"/>
          <w:rtl/>
        </w:rPr>
        <w:t>חתימה</w:t>
      </w:r>
      <w:r w:rsidRPr="00DD434F">
        <w:rPr>
          <w:rtl/>
        </w:rPr>
        <w:t xml:space="preserve"> </w:t>
      </w:r>
      <w:r w:rsidRPr="00DD434F">
        <w:rPr>
          <w:rFonts w:hint="eastAsia"/>
          <w:rtl/>
        </w:rPr>
        <w:t>מטעם</w:t>
      </w:r>
      <w:r w:rsidRPr="00DD434F">
        <w:rPr>
          <w:rtl/>
        </w:rPr>
        <w:t xml:space="preserve"> _______________ </w:t>
      </w:r>
      <w:r w:rsidRPr="00DD434F">
        <w:rPr>
          <w:rFonts w:hint="eastAsia"/>
          <w:rtl/>
        </w:rPr>
        <w:t>שמספרו</w:t>
      </w:r>
      <w:r w:rsidRPr="00DD434F">
        <w:rPr>
          <w:rtl/>
        </w:rPr>
        <w:t xml:space="preserve"> ______________ (</w:t>
      </w:r>
      <w:r w:rsidRPr="00DD434F">
        <w:rPr>
          <w:rFonts w:hint="eastAsia"/>
          <w:rtl/>
        </w:rPr>
        <w:t>להלן</w:t>
      </w:r>
      <w:r w:rsidRPr="00DD434F">
        <w:rPr>
          <w:rtl/>
        </w:rPr>
        <w:t xml:space="preserve">: </w:t>
      </w:r>
      <w:r w:rsidRPr="00DD434F">
        <w:rPr>
          <w:b/>
          <w:bCs/>
          <w:rtl/>
        </w:rPr>
        <w:t>"</w:t>
      </w:r>
      <w:r w:rsidRPr="00DD434F">
        <w:rPr>
          <w:rFonts w:hint="eastAsia"/>
          <w:b/>
          <w:bCs/>
          <w:rtl/>
        </w:rPr>
        <w:t>המציע</w:t>
      </w:r>
      <w:r w:rsidRPr="00DD434F">
        <w:rPr>
          <w:b/>
          <w:bCs/>
          <w:rtl/>
        </w:rPr>
        <w:t>"</w:t>
      </w:r>
      <w:r w:rsidRPr="00DD434F">
        <w:rPr>
          <w:rtl/>
        </w:rPr>
        <w:t xml:space="preserve">) </w:t>
      </w:r>
      <w:r w:rsidRPr="00DD434F">
        <w:rPr>
          <w:rFonts w:hint="eastAsia"/>
          <w:rtl/>
        </w:rPr>
        <w:t>מצהיר</w:t>
      </w:r>
      <w:r w:rsidRPr="00DD434F">
        <w:rPr>
          <w:rtl/>
        </w:rPr>
        <w:t xml:space="preserve"> </w:t>
      </w:r>
      <w:r w:rsidRPr="00DD434F">
        <w:rPr>
          <w:rFonts w:hint="eastAsia"/>
          <w:rtl/>
        </w:rPr>
        <w:t>בזאת</w:t>
      </w:r>
      <w:r w:rsidRPr="00DD434F">
        <w:rPr>
          <w:rtl/>
        </w:rPr>
        <w:t xml:space="preserve"> </w:t>
      </w:r>
      <w:r w:rsidRPr="00DD434F">
        <w:rPr>
          <w:rFonts w:hint="eastAsia"/>
          <w:rtl/>
        </w:rPr>
        <w:t>בכתב</w:t>
      </w:r>
      <w:r w:rsidRPr="00DD434F">
        <w:rPr>
          <w:rtl/>
        </w:rPr>
        <w:t xml:space="preserve">, </w:t>
      </w:r>
      <w:r w:rsidRPr="00DD434F">
        <w:rPr>
          <w:rFonts w:hint="eastAsia"/>
          <w:rtl/>
        </w:rPr>
        <w:t>כדלקמן</w:t>
      </w:r>
      <w:r w:rsidRPr="00DD434F">
        <w:rPr>
          <w:rtl/>
        </w:rPr>
        <w:t xml:space="preserve">: </w:t>
      </w:r>
    </w:p>
    <w:p w:rsidR="00EE19F7" w:rsidRPr="00DD434F" w:rsidRDefault="00EE19F7" w:rsidP="00EE19F7">
      <w:pPr>
        <w:spacing w:line="360" w:lineRule="auto"/>
        <w:rPr>
          <w:rtl/>
        </w:rPr>
      </w:pPr>
    </w:p>
    <w:p w:rsidR="00EE19F7" w:rsidRPr="00DD434F" w:rsidRDefault="009E49BA" w:rsidP="00EE19F7">
      <w:pPr>
        <w:tabs>
          <w:tab w:val="left" w:pos="2352"/>
        </w:tabs>
        <w:spacing w:line="360" w:lineRule="auto"/>
        <w:rPr>
          <w:rtl/>
        </w:rPr>
      </w:pPr>
      <w:r w:rsidRPr="00DD434F">
        <w:rPr>
          <w:rtl/>
        </w:rPr>
        <w:t>ה</w:t>
      </w:r>
      <w:r w:rsidRPr="00DD434F">
        <w:rPr>
          <w:rFonts w:hint="eastAsia"/>
          <w:rtl/>
        </w:rPr>
        <w:t>מציע</w:t>
      </w:r>
      <w:r w:rsidRPr="00DD434F">
        <w:rPr>
          <w:rtl/>
        </w:rPr>
        <w:t xml:space="preserve"> מצהיר בזאת כי ב</w:t>
      </w:r>
      <w:r w:rsidRPr="00DD434F">
        <w:rPr>
          <w:rFonts w:hint="eastAsia"/>
          <w:rtl/>
        </w:rPr>
        <w:t>מהלך</w:t>
      </w:r>
      <w:r w:rsidRPr="00DD434F">
        <w:rPr>
          <w:rtl/>
        </w:rPr>
        <w:t xml:space="preserve"> </w:t>
      </w:r>
      <w:r w:rsidRPr="00DD434F">
        <w:rPr>
          <w:rFonts w:hint="eastAsia"/>
          <w:rtl/>
        </w:rPr>
        <w:t>השנה</w:t>
      </w:r>
      <w:r w:rsidRPr="00DD434F">
        <w:rPr>
          <w:rtl/>
        </w:rPr>
        <w:t xml:space="preserve"> </w:t>
      </w:r>
      <w:r w:rsidRPr="00DD434F">
        <w:rPr>
          <w:rFonts w:hint="eastAsia"/>
          <w:rtl/>
        </w:rPr>
        <w:t>שקדמה</w:t>
      </w:r>
      <w:r w:rsidRPr="00DD434F">
        <w:rPr>
          <w:rtl/>
        </w:rPr>
        <w:t xml:space="preserve"> </w:t>
      </w:r>
      <w:r w:rsidRPr="00DD434F">
        <w:rPr>
          <w:rFonts w:hint="eastAsia"/>
          <w:rtl/>
        </w:rPr>
        <w:t>ל</w:t>
      </w:r>
      <w:r w:rsidRPr="00DD434F">
        <w:rPr>
          <w:rtl/>
        </w:rPr>
        <w:t>מועד הגשת הצעת המחיר מטעמ</w:t>
      </w:r>
      <w:r w:rsidRPr="00DD434F">
        <w:rPr>
          <w:rFonts w:hint="eastAsia"/>
          <w:rtl/>
        </w:rPr>
        <w:t>ו</w:t>
      </w:r>
      <w:r w:rsidRPr="00DD434F">
        <w:rPr>
          <w:rtl/>
        </w:rPr>
        <w:t xml:space="preserve"> לא עסק ולא הי</w:t>
      </w:r>
      <w:r w:rsidRPr="00DD434F">
        <w:rPr>
          <w:rFonts w:hint="eastAsia"/>
          <w:rtl/>
        </w:rPr>
        <w:t>ה</w:t>
      </w:r>
      <w:r w:rsidRPr="00DD434F">
        <w:rPr>
          <w:rtl/>
        </w:rPr>
        <w:t xml:space="preserve"> קשור במישרין ו/או בעקיפין בין בעצמ</w:t>
      </w:r>
      <w:r w:rsidRPr="00DD434F">
        <w:rPr>
          <w:rFonts w:hint="eastAsia"/>
          <w:rtl/>
        </w:rPr>
        <w:t>ו</w:t>
      </w:r>
      <w:r w:rsidRPr="00DD434F">
        <w:rPr>
          <w:rtl/>
        </w:rPr>
        <w:t xml:space="preserve"> ו/או באמצעות אחרים לרבות באמצעות תאגיד בשליטת</w:t>
      </w:r>
      <w:r w:rsidRPr="00DD434F">
        <w:rPr>
          <w:rFonts w:hint="eastAsia"/>
          <w:rtl/>
        </w:rPr>
        <w:t>ו</w:t>
      </w:r>
      <w:r w:rsidRPr="00DD434F">
        <w:rPr>
          <w:rtl/>
        </w:rPr>
        <w:t xml:space="preserve">, בעסק ו/או בעבודה ו/או כל קשר אחר, עם חברת החשמל ו/או עם שותפים לעסקים הקשורים עם חברת החשמל </w:t>
      </w:r>
      <w:r w:rsidRPr="00DD434F">
        <w:rPr>
          <w:rFonts w:hint="eastAsia"/>
          <w:rtl/>
        </w:rPr>
        <w:t>ו</w:t>
      </w:r>
      <w:r w:rsidRPr="00DD434F">
        <w:rPr>
          <w:rtl/>
        </w:rPr>
        <w:t>/או עם יזמים פרטיים בתחום משק החשמל הישראלי ו/או עם בעלי/מבקשי ר</w:t>
      </w:r>
      <w:r w:rsidRPr="00DD434F">
        <w:rPr>
          <w:rFonts w:hint="eastAsia"/>
          <w:rtl/>
        </w:rPr>
        <w:t>י</w:t>
      </w:r>
      <w:r w:rsidRPr="00DD434F">
        <w:rPr>
          <w:rtl/>
        </w:rPr>
        <w:t xml:space="preserve">שיונות אחרים; וכי המציע </w:t>
      </w:r>
      <w:r w:rsidRPr="00DD434F">
        <w:rPr>
          <w:rFonts w:hint="eastAsia"/>
          <w:rtl/>
        </w:rPr>
        <w:t>איננו</w:t>
      </w:r>
      <w:r w:rsidRPr="00DD434F">
        <w:rPr>
          <w:rtl/>
        </w:rPr>
        <w:t xml:space="preserve"> ואין הוא עשוי להימצא, במישרין או בעקיפין,  בניגוד עניינים ב</w:t>
      </w:r>
      <w:r w:rsidRPr="00DD434F">
        <w:rPr>
          <w:rFonts w:hint="eastAsia"/>
          <w:rtl/>
        </w:rPr>
        <w:t>ין</w:t>
      </w:r>
      <w:r w:rsidRPr="00DD434F">
        <w:rPr>
          <w:rtl/>
        </w:rPr>
        <w:t xml:space="preserve"> </w:t>
      </w:r>
      <w:r w:rsidRPr="00DD434F">
        <w:rPr>
          <w:rFonts w:hint="eastAsia"/>
          <w:rtl/>
        </w:rPr>
        <w:t>ביצוע</w:t>
      </w:r>
      <w:r w:rsidRPr="00DD434F">
        <w:rPr>
          <w:rtl/>
        </w:rPr>
        <w:t xml:space="preserve"> </w:t>
      </w:r>
      <w:r w:rsidRPr="00DD434F">
        <w:rPr>
          <w:rFonts w:hint="eastAsia"/>
          <w:rtl/>
        </w:rPr>
        <w:t>השירות</w:t>
      </w:r>
      <w:r w:rsidRPr="00DD434F">
        <w:rPr>
          <w:rtl/>
        </w:rPr>
        <w:t xml:space="preserve"> </w:t>
      </w:r>
      <w:r w:rsidRPr="00DD434F">
        <w:rPr>
          <w:rFonts w:hint="eastAsia"/>
          <w:rtl/>
        </w:rPr>
        <w:t>נשוא</w:t>
      </w:r>
      <w:r w:rsidRPr="00DD434F">
        <w:rPr>
          <w:rtl/>
        </w:rPr>
        <w:t xml:space="preserve"> </w:t>
      </w:r>
      <w:r w:rsidRPr="00DD434F">
        <w:rPr>
          <w:rFonts w:hint="eastAsia"/>
          <w:rtl/>
        </w:rPr>
        <w:t>מכרז</w:t>
      </w:r>
      <w:r w:rsidRPr="00DD434F">
        <w:rPr>
          <w:rtl/>
        </w:rPr>
        <w:t xml:space="preserve"> </w:t>
      </w:r>
      <w:r w:rsidRPr="00DD434F">
        <w:rPr>
          <w:rFonts w:hint="eastAsia"/>
          <w:rtl/>
        </w:rPr>
        <w:t>זה</w:t>
      </w:r>
      <w:r w:rsidRPr="00DD434F">
        <w:rPr>
          <w:rtl/>
        </w:rPr>
        <w:t xml:space="preserve"> </w:t>
      </w:r>
      <w:r w:rsidRPr="00DD434F">
        <w:rPr>
          <w:rFonts w:hint="eastAsia"/>
          <w:rtl/>
        </w:rPr>
        <w:t>ו</w:t>
      </w:r>
      <w:r w:rsidRPr="00DD434F">
        <w:rPr>
          <w:rtl/>
        </w:rPr>
        <w:t xml:space="preserve">"עניין </w:t>
      </w:r>
      <w:r w:rsidRPr="00DD434F">
        <w:rPr>
          <w:rFonts w:hint="eastAsia"/>
          <w:rtl/>
        </w:rPr>
        <w:t>אחר</w:t>
      </w:r>
      <w:r w:rsidRPr="00DD434F">
        <w:rPr>
          <w:rtl/>
        </w:rPr>
        <w:t xml:space="preserve">" </w:t>
      </w:r>
      <w:r w:rsidRPr="00DD434F">
        <w:rPr>
          <w:rFonts w:hint="eastAsia"/>
          <w:rtl/>
        </w:rPr>
        <w:t>שלו</w:t>
      </w:r>
      <w:r w:rsidRPr="00DD434F">
        <w:rPr>
          <w:rtl/>
        </w:rPr>
        <w:t>.</w:t>
      </w:r>
    </w:p>
    <w:p w:rsidR="00EE19F7" w:rsidRPr="00DD434F" w:rsidRDefault="00EE19F7" w:rsidP="00EE19F7">
      <w:pPr>
        <w:tabs>
          <w:tab w:val="left" w:pos="2352"/>
        </w:tabs>
        <w:spacing w:line="360" w:lineRule="auto"/>
        <w:rPr>
          <w:rtl/>
        </w:rPr>
      </w:pPr>
    </w:p>
    <w:p w:rsidR="00EE19F7" w:rsidRPr="00DD434F" w:rsidRDefault="00EE19F7" w:rsidP="00EE19F7">
      <w:pPr>
        <w:spacing w:line="360" w:lineRule="auto"/>
        <w:rPr>
          <w:rtl/>
        </w:rPr>
      </w:pPr>
    </w:p>
    <w:p w:rsidR="00EE19F7" w:rsidRPr="00DD434F" w:rsidRDefault="00EE19F7" w:rsidP="00EE19F7">
      <w:pPr>
        <w:spacing w:line="360" w:lineRule="auto"/>
        <w:rPr>
          <w:rtl/>
        </w:rPr>
      </w:pPr>
    </w:p>
    <w:p w:rsidR="00EE19F7" w:rsidRPr="00DD434F" w:rsidRDefault="009E49BA" w:rsidP="00EE19F7">
      <w:pPr>
        <w:spacing w:line="360" w:lineRule="auto"/>
        <w:rPr>
          <w:rtl/>
        </w:rPr>
      </w:pPr>
      <w:r w:rsidRPr="00DD434F">
        <w:rPr>
          <w:rtl/>
        </w:rPr>
        <w:t>_______________________</w:t>
      </w:r>
      <w:r w:rsidRPr="00DD434F">
        <w:rPr>
          <w:rtl/>
        </w:rPr>
        <w:tab/>
        <w:t xml:space="preserve">          _________________</w:t>
      </w:r>
      <w:r w:rsidRPr="00DD434F">
        <w:rPr>
          <w:rtl/>
        </w:rPr>
        <w:tab/>
        <w:t>_______________</w:t>
      </w:r>
    </w:p>
    <w:p w:rsidR="00EE19F7" w:rsidRPr="00DD434F" w:rsidRDefault="009E49BA" w:rsidP="00EE19F7">
      <w:pPr>
        <w:spacing w:line="360" w:lineRule="auto"/>
        <w:rPr>
          <w:rtl/>
        </w:rPr>
      </w:pPr>
      <w:r w:rsidRPr="00DD434F">
        <w:rPr>
          <w:rtl/>
        </w:rPr>
        <w:t xml:space="preserve"> </w:t>
      </w:r>
      <w:r w:rsidRPr="00DD434F">
        <w:rPr>
          <w:rFonts w:hint="eastAsia"/>
          <w:rtl/>
        </w:rPr>
        <w:t>שם</w:t>
      </w:r>
      <w:r w:rsidRPr="00DD434F">
        <w:rPr>
          <w:rtl/>
        </w:rPr>
        <w:t xml:space="preserve"> + </w:t>
      </w:r>
      <w:r w:rsidRPr="00DD434F">
        <w:rPr>
          <w:rFonts w:hint="eastAsia"/>
          <w:rtl/>
        </w:rPr>
        <w:t>חתימת</w:t>
      </w:r>
      <w:r w:rsidRPr="00DD434F">
        <w:rPr>
          <w:rtl/>
        </w:rPr>
        <w:t xml:space="preserve"> </w:t>
      </w:r>
      <w:r w:rsidRPr="00DD434F">
        <w:rPr>
          <w:rFonts w:hint="eastAsia"/>
          <w:rtl/>
        </w:rPr>
        <w:t>מורשה</w:t>
      </w:r>
      <w:r w:rsidRPr="00DD434F">
        <w:rPr>
          <w:rtl/>
        </w:rPr>
        <w:t xml:space="preserve"> </w:t>
      </w:r>
      <w:r w:rsidRPr="00DD434F">
        <w:rPr>
          <w:rFonts w:hint="eastAsia"/>
          <w:rtl/>
        </w:rPr>
        <w:t>חתימה</w:t>
      </w:r>
      <w:r w:rsidRPr="00DD434F">
        <w:rPr>
          <w:rtl/>
        </w:rPr>
        <w:t xml:space="preserve">                      </w:t>
      </w:r>
      <w:r w:rsidRPr="00DD434F">
        <w:rPr>
          <w:rFonts w:hint="eastAsia"/>
          <w:rtl/>
        </w:rPr>
        <w:t>חותמת</w:t>
      </w:r>
      <w:r w:rsidRPr="00DD434F">
        <w:rPr>
          <w:rtl/>
        </w:rPr>
        <w:t xml:space="preserve"> </w:t>
      </w:r>
      <w:r w:rsidRPr="00DD434F">
        <w:rPr>
          <w:rFonts w:hint="eastAsia"/>
          <w:rtl/>
        </w:rPr>
        <w:t>תאגיד</w:t>
      </w:r>
      <w:r w:rsidRPr="00DD434F">
        <w:rPr>
          <w:rtl/>
        </w:rPr>
        <w:tab/>
      </w:r>
      <w:r w:rsidRPr="00DD434F">
        <w:rPr>
          <w:rtl/>
        </w:rPr>
        <w:tab/>
      </w:r>
      <w:r w:rsidRPr="00DD434F">
        <w:rPr>
          <w:rtl/>
        </w:rPr>
        <w:tab/>
      </w:r>
      <w:r w:rsidRPr="00DD434F">
        <w:rPr>
          <w:rFonts w:hint="eastAsia"/>
          <w:rtl/>
        </w:rPr>
        <w:t>תאריך</w:t>
      </w:r>
    </w:p>
    <w:p w:rsidR="00EE19F7" w:rsidRPr="00DD434F" w:rsidRDefault="00EE19F7" w:rsidP="00EE19F7">
      <w:pPr>
        <w:spacing w:line="360" w:lineRule="auto"/>
        <w:rPr>
          <w:rtl/>
        </w:rPr>
      </w:pPr>
    </w:p>
    <w:p w:rsidR="00EE19F7" w:rsidRPr="00DD434F" w:rsidRDefault="00EE19F7" w:rsidP="00EE19F7">
      <w:pPr>
        <w:spacing w:line="360" w:lineRule="auto"/>
        <w:rPr>
          <w:rtl/>
        </w:rPr>
      </w:pPr>
    </w:p>
    <w:p w:rsidR="00EE19F7" w:rsidRPr="00DD434F" w:rsidRDefault="009E49BA" w:rsidP="0029121D">
      <w:pPr>
        <w:spacing w:line="360" w:lineRule="auto"/>
        <w:jc w:val="center"/>
        <w:rPr>
          <w:b/>
          <w:bCs/>
          <w:u w:val="single"/>
          <w:rtl/>
        </w:rPr>
      </w:pPr>
      <w:r w:rsidRPr="00DD434F">
        <w:rPr>
          <w:rFonts w:hint="eastAsia"/>
          <w:b/>
          <w:bCs/>
          <w:u w:val="single"/>
          <w:rtl/>
        </w:rPr>
        <w:t>אישור</w:t>
      </w:r>
    </w:p>
    <w:p w:rsidR="00EE19F7" w:rsidRPr="00DD434F" w:rsidRDefault="00EE19F7" w:rsidP="0029121D">
      <w:pPr>
        <w:spacing w:line="360" w:lineRule="auto"/>
        <w:rPr>
          <w:rtl/>
        </w:rPr>
      </w:pPr>
    </w:p>
    <w:p w:rsidR="00EE19F7" w:rsidRPr="00DD434F" w:rsidRDefault="009E49BA" w:rsidP="0029121D">
      <w:pPr>
        <w:spacing w:line="360" w:lineRule="auto"/>
        <w:rPr>
          <w:rtl/>
        </w:rPr>
      </w:pPr>
      <w:r w:rsidRPr="00DD434F">
        <w:rPr>
          <w:rFonts w:hint="eastAsia"/>
          <w:rtl/>
        </w:rPr>
        <w:t>אני</w:t>
      </w:r>
      <w:r w:rsidRPr="00DD434F">
        <w:rPr>
          <w:rtl/>
        </w:rPr>
        <w:t xml:space="preserve"> </w:t>
      </w:r>
      <w:r w:rsidRPr="00DD434F">
        <w:rPr>
          <w:rFonts w:hint="eastAsia"/>
          <w:rtl/>
        </w:rPr>
        <w:t>הח</w:t>
      </w:r>
      <w:r w:rsidRPr="00DD434F">
        <w:rPr>
          <w:rtl/>
        </w:rPr>
        <w:t xml:space="preserve">"מ, ___________ </w:t>
      </w:r>
      <w:r w:rsidRPr="00DD434F">
        <w:rPr>
          <w:rFonts w:hint="eastAsia"/>
          <w:rtl/>
        </w:rPr>
        <w:t>עו</w:t>
      </w:r>
      <w:r w:rsidRPr="00DD434F">
        <w:rPr>
          <w:rtl/>
        </w:rPr>
        <w:t xml:space="preserve">"ד (מ.ר. _________) </w:t>
      </w:r>
      <w:r w:rsidRPr="00DD434F">
        <w:rPr>
          <w:rFonts w:hint="eastAsia"/>
          <w:rtl/>
        </w:rPr>
        <w:t>מרחוב</w:t>
      </w:r>
      <w:r w:rsidRPr="00DD434F">
        <w:rPr>
          <w:rtl/>
        </w:rPr>
        <w:t xml:space="preserve"> __________________, </w:t>
      </w:r>
      <w:r w:rsidRPr="00DD434F">
        <w:rPr>
          <w:rFonts w:hint="eastAsia"/>
          <w:rtl/>
        </w:rPr>
        <w:t>מאשר</w:t>
      </w:r>
      <w:r w:rsidRPr="00DD434F">
        <w:rPr>
          <w:rtl/>
        </w:rPr>
        <w:t xml:space="preserve">/ת </w:t>
      </w:r>
      <w:r w:rsidRPr="00DD434F">
        <w:rPr>
          <w:rFonts w:hint="eastAsia"/>
          <w:rtl/>
        </w:rPr>
        <w:t>כי</w:t>
      </w:r>
      <w:r w:rsidRPr="00DD434F">
        <w:rPr>
          <w:rtl/>
        </w:rPr>
        <w:t xml:space="preserve"> </w:t>
      </w:r>
      <w:r w:rsidRPr="00DD434F">
        <w:rPr>
          <w:rFonts w:hint="eastAsia"/>
          <w:rtl/>
        </w:rPr>
        <w:t>ביום</w:t>
      </w:r>
      <w:r w:rsidRPr="00DD434F">
        <w:rPr>
          <w:rtl/>
        </w:rPr>
        <w:t xml:space="preserve"> ________ </w:t>
      </w:r>
      <w:r w:rsidRPr="00DD434F">
        <w:rPr>
          <w:rFonts w:hint="eastAsia"/>
          <w:rtl/>
        </w:rPr>
        <w:t>בחודש</w:t>
      </w:r>
      <w:r w:rsidRPr="00DD434F">
        <w:rPr>
          <w:rtl/>
        </w:rPr>
        <w:t xml:space="preserve"> ___________ </w:t>
      </w:r>
      <w:r w:rsidRPr="00DD434F">
        <w:rPr>
          <w:rFonts w:hint="eastAsia"/>
          <w:rtl/>
        </w:rPr>
        <w:t>שנת</w:t>
      </w:r>
      <w:r w:rsidRPr="00DD434F">
        <w:rPr>
          <w:rtl/>
        </w:rPr>
        <w:t xml:space="preserve"> __________ </w:t>
      </w:r>
      <w:r w:rsidRPr="00DD434F">
        <w:rPr>
          <w:rFonts w:hint="eastAsia"/>
          <w:rtl/>
        </w:rPr>
        <w:t>הופיע</w:t>
      </w:r>
      <w:r w:rsidRPr="00DD434F">
        <w:rPr>
          <w:rtl/>
        </w:rPr>
        <w:t xml:space="preserve"> </w:t>
      </w:r>
      <w:r w:rsidRPr="00DD434F">
        <w:rPr>
          <w:rFonts w:hint="eastAsia"/>
          <w:rtl/>
        </w:rPr>
        <w:t>בפני</w:t>
      </w:r>
      <w:r w:rsidRPr="00DD434F">
        <w:rPr>
          <w:rtl/>
        </w:rPr>
        <w:t xml:space="preserve"> </w:t>
      </w:r>
      <w:r w:rsidRPr="00DD434F">
        <w:rPr>
          <w:rFonts w:hint="eastAsia"/>
          <w:rtl/>
        </w:rPr>
        <w:t>במשרדי</w:t>
      </w:r>
      <w:r w:rsidRPr="00DD434F">
        <w:rPr>
          <w:rtl/>
        </w:rPr>
        <w:t xml:space="preserve"> ________ </w:t>
      </w:r>
      <w:r w:rsidRPr="00DD434F">
        <w:rPr>
          <w:rFonts w:hint="eastAsia"/>
          <w:rtl/>
        </w:rPr>
        <w:t>מר</w:t>
      </w:r>
      <w:r w:rsidRPr="00DD434F">
        <w:rPr>
          <w:rtl/>
        </w:rPr>
        <w:t xml:space="preserve">/גב' ___________ </w:t>
      </w:r>
      <w:r w:rsidRPr="00DD434F">
        <w:rPr>
          <w:rFonts w:hint="eastAsia"/>
          <w:rtl/>
        </w:rPr>
        <w:t>שזיהה</w:t>
      </w:r>
      <w:r w:rsidRPr="00DD434F">
        <w:rPr>
          <w:rtl/>
        </w:rPr>
        <w:t xml:space="preserve"> </w:t>
      </w:r>
      <w:r w:rsidRPr="00DD434F">
        <w:rPr>
          <w:rFonts w:hint="eastAsia"/>
          <w:rtl/>
        </w:rPr>
        <w:t>עצמו</w:t>
      </w:r>
      <w:r w:rsidRPr="00DD434F">
        <w:rPr>
          <w:rtl/>
        </w:rPr>
        <w:t xml:space="preserve"> </w:t>
      </w:r>
      <w:r w:rsidRPr="00DD434F">
        <w:rPr>
          <w:rFonts w:hint="eastAsia"/>
          <w:rtl/>
        </w:rPr>
        <w:t>על</w:t>
      </w:r>
      <w:r w:rsidRPr="00DD434F">
        <w:rPr>
          <w:rtl/>
        </w:rPr>
        <w:t xml:space="preserve">-ידי </w:t>
      </w:r>
      <w:r w:rsidRPr="00DD434F">
        <w:rPr>
          <w:rFonts w:hint="eastAsia"/>
          <w:rtl/>
        </w:rPr>
        <w:t>ת</w:t>
      </w:r>
      <w:r w:rsidRPr="00DD434F">
        <w:rPr>
          <w:rtl/>
        </w:rPr>
        <w:t xml:space="preserve">.ז. </w:t>
      </w:r>
      <w:r w:rsidRPr="00DD434F">
        <w:rPr>
          <w:rFonts w:hint="eastAsia"/>
          <w:rtl/>
        </w:rPr>
        <w:t>מס</w:t>
      </w:r>
      <w:r w:rsidRPr="00DD434F">
        <w:rPr>
          <w:rtl/>
        </w:rPr>
        <w:t xml:space="preserve">' ____________/ </w:t>
      </w:r>
      <w:r w:rsidRPr="00DD434F">
        <w:rPr>
          <w:rFonts w:hint="eastAsia"/>
          <w:rtl/>
        </w:rPr>
        <w:t>המוכר</w:t>
      </w:r>
      <w:r w:rsidRPr="00DD434F">
        <w:rPr>
          <w:rtl/>
        </w:rPr>
        <w:t xml:space="preserve"> </w:t>
      </w:r>
      <w:r w:rsidRPr="00DD434F">
        <w:rPr>
          <w:rFonts w:hint="eastAsia"/>
          <w:rtl/>
        </w:rPr>
        <w:t>לי</w:t>
      </w:r>
      <w:r w:rsidRPr="00DD434F">
        <w:rPr>
          <w:rtl/>
        </w:rPr>
        <w:t xml:space="preserve"> </w:t>
      </w:r>
      <w:r w:rsidRPr="00DD434F">
        <w:rPr>
          <w:rFonts w:hint="eastAsia"/>
          <w:rtl/>
        </w:rPr>
        <w:t>אישית</w:t>
      </w:r>
      <w:r w:rsidRPr="00DD434F">
        <w:rPr>
          <w:rtl/>
        </w:rPr>
        <w:t xml:space="preserve"> </w:t>
      </w:r>
      <w:r w:rsidRPr="00DD434F">
        <w:rPr>
          <w:rFonts w:hint="eastAsia"/>
          <w:rtl/>
        </w:rPr>
        <w:t>וחתם</w:t>
      </w:r>
      <w:r w:rsidRPr="00DD434F">
        <w:rPr>
          <w:rtl/>
        </w:rPr>
        <w:t xml:space="preserve"> </w:t>
      </w:r>
      <w:r w:rsidRPr="00DD434F">
        <w:rPr>
          <w:rFonts w:hint="eastAsia"/>
          <w:rtl/>
        </w:rPr>
        <w:t>על</w:t>
      </w:r>
      <w:r w:rsidRPr="00DD434F">
        <w:rPr>
          <w:rtl/>
        </w:rPr>
        <w:t xml:space="preserve"> </w:t>
      </w:r>
      <w:r w:rsidRPr="00DD434F">
        <w:rPr>
          <w:rFonts w:hint="eastAsia"/>
          <w:rtl/>
        </w:rPr>
        <w:t>תצהיר</w:t>
      </w:r>
      <w:r w:rsidRPr="00DD434F">
        <w:rPr>
          <w:rtl/>
        </w:rPr>
        <w:t xml:space="preserve"> </w:t>
      </w:r>
      <w:r w:rsidRPr="00DD434F">
        <w:rPr>
          <w:rFonts w:hint="eastAsia"/>
          <w:rtl/>
        </w:rPr>
        <w:t>זה</w:t>
      </w:r>
      <w:r w:rsidRPr="00DD434F">
        <w:rPr>
          <w:rtl/>
        </w:rPr>
        <w:t xml:space="preserve"> </w:t>
      </w:r>
      <w:r w:rsidRPr="00DD434F">
        <w:rPr>
          <w:rFonts w:hint="eastAsia"/>
          <w:rtl/>
        </w:rPr>
        <w:t>לאחר</w:t>
      </w:r>
      <w:r w:rsidRPr="00DD434F">
        <w:rPr>
          <w:rtl/>
        </w:rPr>
        <w:t xml:space="preserve"> </w:t>
      </w:r>
      <w:r w:rsidRPr="00DD434F">
        <w:rPr>
          <w:rFonts w:hint="eastAsia"/>
          <w:rtl/>
        </w:rPr>
        <w:t>שהזהרתי</w:t>
      </w:r>
      <w:r w:rsidRPr="00DD434F">
        <w:rPr>
          <w:rtl/>
        </w:rPr>
        <w:t xml:space="preserve"> </w:t>
      </w:r>
      <w:r w:rsidRPr="00DD434F">
        <w:rPr>
          <w:rFonts w:hint="eastAsia"/>
          <w:rtl/>
        </w:rPr>
        <w:t>אותו</w:t>
      </w:r>
      <w:r w:rsidRPr="00DD434F">
        <w:rPr>
          <w:rtl/>
        </w:rPr>
        <w:t xml:space="preserve">, </w:t>
      </w:r>
      <w:r w:rsidRPr="00DD434F">
        <w:rPr>
          <w:rFonts w:hint="eastAsia"/>
          <w:rtl/>
        </w:rPr>
        <w:t>כי</w:t>
      </w:r>
      <w:r w:rsidRPr="00DD434F">
        <w:rPr>
          <w:rtl/>
        </w:rPr>
        <w:t xml:space="preserve"> </w:t>
      </w:r>
      <w:r w:rsidRPr="00DD434F">
        <w:rPr>
          <w:rFonts w:hint="eastAsia"/>
          <w:rtl/>
        </w:rPr>
        <w:t>עליו</w:t>
      </w:r>
      <w:r w:rsidRPr="00DD434F">
        <w:rPr>
          <w:rtl/>
        </w:rPr>
        <w:t xml:space="preserve"> </w:t>
      </w:r>
      <w:r w:rsidRPr="00DD434F">
        <w:rPr>
          <w:rFonts w:hint="eastAsia"/>
          <w:rtl/>
        </w:rPr>
        <w:t>להצהיר</w:t>
      </w:r>
      <w:r w:rsidRPr="00DD434F">
        <w:rPr>
          <w:rtl/>
        </w:rPr>
        <w:t xml:space="preserve"> </w:t>
      </w:r>
      <w:r w:rsidRPr="00DD434F">
        <w:rPr>
          <w:rFonts w:hint="eastAsia"/>
          <w:rtl/>
        </w:rPr>
        <w:t>את</w:t>
      </w:r>
      <w:r w:rsidRPr="00DD434F">
        <w:rPr>
          <w:rtl/>
        </w:rPr>
        <w:t xml:space="preserve"> </w:t>
      </w:r>
      <w:r w:rsidRPr="00DD434F">
        <w:rPr>
          <w:rFonts w:hint="eastAsia"/>
          <w:rtl/>
        </w:rPr>
        <w:t>האמת</w:t>
      </w:r>
      <w:r w:rsidRPr="00DD434F">
        <w:rPr>
          <w:rtl/>
        </w:rPr>
        <w:t xml:space="preserve">, </w:t>
      </w:r>
      <w:r w:rsidRPr="00DD434F">
        <w:rPr>
          <w:rFonts w:hint="eastAsia"/>
          <w:rtl/>
        </w:rPr>
        <w:t>וכי</w:t>
      </w:r>
      <w:r w:rsidRPr="00DD434F">
        <w:rPr>
          <w:rtl/>
        </w:rPr>
        <w:t xml:space="preserve"> </w:t>
      </w:r>
      <w:r w:rsidRPr="00DD434F">
        <w:rPr>
          <w:rFonts w:hint="eastAsia"/>
          <w:rtl/>
        </w:rPr>
        <w:t>יהא</w:t>
      </w:r>
      <w:r w:rsidRPr="00DD434F">
        <w:rPr>
          <w:rtl/>
        </w:rPr>
        <w:t xml:space="preserve"> </w:t>
      </w:r>
      <w:r w:rsidRPr="00DD434F">
        <w:rPr>
          <w:rFonts w:hint="eastAsia"/>
          <w:rtl/>
        </w:rPr>
        <w:t>צפוי</w:t>
      </w:r>
      <w:r w:rsidRPr="00DD434F">
        <w:rPr>
          <w:rtl/>
        </w:rPr>
        <w:t xml:space="preserve"> </w:t>
      </w:r>
      <w:r w:rsidRPr="00DD434F">
        <w:rPr>
          <w:rFonts w:hint="eastAsia"/>
          <w:rtl/>
        </w:rPr>
        <w:t>לכל</w:t>
      </w:r>
      <w:r w:rsidRPr="00DD434F">
        <w:rPr>
          <w:rtl/>
        </w:rPr>
        <w:t xml:space="preserve"> </w:t>
      </w:r>
      <w:r w:rsidRPr="00DD434F">
        <w:rPr>
          <w:rFonts w:hint="eastAsia"/>
          <w:rtl/>
        </w:rPr>
        <w:t>העונשים</w:t>
      </w:r>
      <w:r w:rsidRPr="00DD434F">
        <w:rPr>
          <w:rtl/>
        </w:rPr>
        <w:t xml:space="preserve"> </w:t>
      </w:r>
      <w:r w:rsidRPr="00DD434F">
        <w:rPr>
          <w:rFonts w:hint="eastAsia"/>
          <w:rtl/>
        </w:rPr>
        <w:t>הקבועים</w:t>
      </w:r>
      <w:r w:rsidRPr="00DD434F">
        <w:rPr>
          <w:rtl/>
        </w:rPr>
        <w:t xml:space="preserve"> </w:t>
      </w:r>
      <w:r w:rsidRPr="00DD434F">
        <w:rPr>
          <w:rFonts w:hint="eastAsia"/>
          <w:rtl/>
        </w:rPr>
        <w:t>בחוק</w:t>
      </w:r>
      <w:r w:rsidRPr="00DD434F">
        <w:rPr>
          <w:rtl/>
        </w:rPr>
        <w:t xml:space="preserve">, </w:t>
      </w:r>
      <w:r w:rsidRPr="00DD434F">
        <w:rPr>
          <w:rFonts w:hint="eastAsia"/>
          <w:rtl/>
        </w:rPr>
        <w:t>אם</w:t>
      </w:r>
      <w:r w:rsidRPr="00DD434F">
        <w:rPr>
          <w:rtl/>
        </w:rPr>
        <w:t xml:space="preserve"> </w:t>
      </w:r>
      <w:r w:rsidRPr="00DD434F">
        <w:rPr>
          <w:rFonts w:hint="eastAsia"/>
          <w:rtl/>
        </w:rPr>
        <w:t>לא</w:t>
      </w:r>
      <w:r w:rsidRPr="00DD434F">
        <w:rPr>
          <w:rtl/>
        </w:rPr>
        <w:t xml:space="preserve"> </w:t>
      </w:r>
      <w:r w:rsidRPr="00DD434F">
        <w:rPr>
          <w:rFonts w:hint="eastAsia"/>
          <w:rtl/>
        </w:rPr>
        <w:t>יעשה</w:t>
      </w:r>
      <w:r w:rsidRPr="00DD434F">
        <w:rPr>
          <w:rtl/>
        </w:rPr>
        <w:t xml:space="preserve"> </w:t>
      </w:r>
      <w:r w:rsidRPr="00DD434F">
        <w:rPr>
          <w:rFonts w:hint="eastAsia"/>
          <w:rtl/>
        </w:rPr>
        <w:t>כן</w:t>
      </w:r>
      <w:r w:rsidRPr="00DD434F">
        <w:rPr>
          <w:rtl/>
        </w:rPr>
        <w:t xml:space="preserve">, </w:t>
      </w:r>
      <w:r w:rsidRPr="00DD434F">
        <w:rPr>
          <w:rFonts w:hint="eastAsia"/>
          <w:rtl/>
        </w:rPr>
        <w:t>אישר</w:t>
      </w:r>
      <w:r w:rsidRPr="00DD434F">
        <w:rPr>
          <w:rtl/>
        </w:rPr>
        <w:t xml:space="preserve"> </w:t>
      </w:r>
      <w:r w:rsidRPr="00DD434F">
        <w:rPr>
          <w:rFonts w:hint="eastAsia"/>
          <w:rtl/>
        </w:rPr>
        <w:t>את</w:t>
      </w:r>
      <w:r w:rsidRPr="00DD434F">
        <w:rPr>
          <w:rtl/>
        </w:rPr>
        <w:t xml:space="preserve"> </w:t>
      </w:r>
      <w:r w:rsidRPr="00DD434F">
        <w:rPr>
          <w:rFonts w:hint="eastAsia"/>
          <w:rtl/>
        </w:rPr>
        <w:t>נכונות</w:t>
      </w:r>
      <w:r w:rsidRPr="00DD434F">
        <w:rPr>
          <w:rtl/>
        </w:rPr>
        <w:t xml:space="preserve"> </w:t>
      </w:r>
      <w:r w:rsidRPr="00DD434F">
        <w:rPr>
          <w:rFonts w:hint="eastAsia"/>
          <w:rtl/>
        </w:rPr>
        <w:t>הצהרתו</w:t>
      </w:r>
      <w:r w:rsidRPr="00DD434F">
        <w:rPr>
          <w:rtl/>
        </w:rPr>
        <w:t xml:space="preserve"> </w:t>
      </w:r>
      <w:r w:rsidRPr="00DD434F">
        <w:rPr>
          <w:rFonts w:hint="eastAsia"/>
          <w:rtl/>
        </w:rPr>
        <w:t>וחתם</w:t>
      </w:r>
      <w:r w:rsidRPr="00DD434F">
        <w:rPr>
          <w:rtl/>
        </w:rPr>
        <w:t xml:space="preserve"> </w:t>
      </w:r>
      <w:r w:rsidRPr="00DD434F">
        <w:rPr>
          <w:rFonts w:hint="eastAsia"/>
          <w:rtl/>
        </w:rPr>
        <w:t>עליה</w:t>
      </w:r>
      <w:r w:rsidRPr="00DD434F">
        <w:rPr>
          <w:rtl/>
        </w:rPr>
        <w:t xml:space="preserve"> </w:t>
      </w:r>
      <w:r w:rsidRPr="00DD434F">
        <w:rPr>
          <w:rFonts w:hint="eastAsia"/>
          <w:rtl/>
        </w:rPr>
        <w:t>בפני</w:t>
      </w:r>
      <w:r w:rsidRPr="00DD434F">
        <w:rPr>
          <w:rtl/>
        </w:rPr>
        <w:t>.</w:t>
      </w:r>
    </w:p>
    <w:p w:rsidR="00EE19F7" w:rsidRPr="00DD434F" w:rsidRDefault="00EE19F7" w:rsidP="0029121D">
      <w:pPr>
        <w:spacing w:line="360" w:lineRule="auto"/>
        <w:rPr>
          <w:rtl/>
        </w:rPr>
      </w:pPr>
    </w:p>
    <w:p w:rsidR="00EE19F7" w:rsidRPr="00DD434F" w:rsidRDefault="00EE19F7" w:rsidP="0029121D">
      <w:pPr>
        <w:spacing w:line="360" w:lineRule="auto"/>
        <w:rPr>
          <w:rtl/>
        </w:rPr>
      </w:pPr>
    </w:p>
    <w:p w:rsidR="00EE19F7" w:rsidRPr="00DD434F" w:rsidRDefault="009E49BA" w:rsidP="0029121D">
      <w:pPr>
        <w:spacing w:line="360" w:lineRule="auto"/>
        <w:rPr>
          <w:rtl/>
        </w:rPr>
      </w:pPr>
      <w:r w:rsidRPr="00DD434F">
        <w:rPr>
          <w:rtl/>
        </w:rPr>
        <w:t xml:space="preserve">                                                                                                      __________________, עו"ד</w:t>
      </w:r>
    </w:p>
    <w:p w:rsidR="00EE19F7" w:rsidRPr="00DD434F" w:rsidRDefault="009E49BA" w:rsidP="00EE19F7">
      <w:pPr>
        <w:ind w:firstLine="720"/>
        <w:jc w:val="center"/>
        <w:rPr>
          <w:b/>
          <w:bCs/>
          <w:u w:val="single"/>
          <w:rtl/>
        </w:rPr>
      </w:pPr>
      <w:r w:rsidRPr="00DD434F">
        <w:rPr>
          <w:rtl/>
          <w:lang w:eastAsia="en-US"/>
        </w:rPr>
        <w:br w:type="page"/>
      </w:r>
      <w:r w:rsidRPr="00DD434F">
        <w:rPr>
          <w:rFonts w:hint="eastAsia"/>
          <w:b/>
          <w:bCs/>
          <w:sz w:val="28"/>
          <w:szCs w:val="28"/>
          <w:u w:val="single"/>
          <w:rtl/>
        </w:rPr>
        <w:lastRenderedPageBreak/>
        <w:t>נספח</w:t>
      </w:r>
      <w:r w:rsidRPr="00DD434F">
        <w:rPr>
          <w:b/>
          <w:bCs/>
          <w:sz w:val="28"/>
          <w:szCs w:val="28"/>
          <w:u w:val="single"/>
          <w:rtl/>
        </w:rPr>
        <w:t xml:space="preserve"> </w:t>
      </w:r>
      <w:r w:rsidRPr="00DD434F">
        <w:rPr>
          <w:rFonts w:hint="eastAsia"/>
          <w:b/>
          <w:bCs/>
          <w:sz w:val="28"/>
          <w:szCs w:val="28"/>
          <w:u w:val="single"/>
          <w:rtl/>
        </w:rPr>
        <w:t>ו</w:t>
      </w:r>
      <w:r w:rsidRPr="00DD434F">
        <w:rPr>
          <w:b/>
          <w:bCs/>
          <w:sz w:val="28"/>
          <w:szCs w:val="28"/>
          <w:u w:val="single"/>
          <w:rtl/>
        </w:rPr>
        <w:t>'</w:t>
      </w:r>
    </w:p>
    <w:p w:rsidR="00EE19F7" w:rsidRPr="00DD434F" w:rsidRDefault="00EE19F7" w:rsidP="00EE19F7">
      <w:pPr>
        <w:ind w:firstLine="720"/>
        <w:jc w:val="center"/>
        <w:rPr>
          <w:b/>
          <w:bCs/>
          <w:u w:val="single"/>
          <w:rtl/>
        </w:rPr>
      </w:pPr>
    </w:p>
    <w:p w:rsidR="00EE19F7" w:rsidRPr="00DD434F" w:rsidRDefault="009E49BA" w:rsidP="00EE19F7">
      <w:pPr>
        <w:ind w:firstLine="720"/>
        <w:jc w:val="center"/>
        <w:rPr>
          <w:b/>
          <w:bCs/>
          <w:u w:val="single"/>
          <w:rtl/>
        </w:rPr>
      </w:pPr>
      <w:r w:rsidRPr="00DD434F">
        <w:rPr>
          <w:rFonts w:hint="eastAsia"/>
          <w:b/>
          <w:bCs/>
          <w:u w:val="single"/>
          <w:rtl/>
        </w:rPr>
        <w:t>הצהרת</w:t>
      </w:r>
      <w:r w:rsidRPr="00DD434F">
        <w:rPr>
          <w:b/>
          <w:bCs/>
          <w:u w:val="single"/>
          <w:rtl/>
        </w:rPr>
        <w:t xml:space="preserve"> </w:t>
      </w:r>
      <w:r w:rsidRPr="00DD434F">
        <w:rPr>
          <w:rFonts w:hint="eastAsia"/>
          <w:b/>
          <w:bCs/>
          <w:u w:val="single"/>
          <w:rtl/>
        </w:rPr>
        <w:t>המועמד</w:t>
      </w:r>
    </w:p>
    <w:p w:rsidR="00EE19F7" w:rsidRPr="00DD434F" w:rsidRDefault="00EE19F7" w:rsidP="00EE19F7">
      <w:pPr>
        <w:spacing w:after="120"/>
        <w:ind w:firstLine="720"/>
        <w:rPr>
          <w:rtl/>
        </w:rPr>
      </w:pPr>
    </w:p>
    <w:p w:rsidR="00EE19F7" w:rsidRPr="00DD434F" w:rsidRDefault="009E49BA" w:rsidP="00010297">
      <w:pPr>
        <w:spacing w:after="120" w:line="360" w:lineRule="auto"/>
        <w:ind w:left="720"/>
        <w:rPr>
          <w:rtl/>
        </w:rPr>
      </w:pPr>
      <w:r w:rsidRPr="00DD434F">
        <w:rPr>
          <w:rFonts w:hint="eastAsia"/>
          <w:rtl/>
        </w:rPr>
        <w:t>אני</w:t>
      </w:r>
      <w:r w:rsidRPr="00DD434F">
        <w:rPr>
          <w:rtl/>
        </w:rPr>
        <w:t xml:space="preserve"> הח"מ, ___________, ת.ז. _______________, לאחר שקראתי בעיון, בחנתי והבנתי את מכרז רשות </w:t>
      </w:r>
      <w:r w:rsidRPr="00DD434F">
        <w:rPr>
          <w:rFonts w:hint="eastAsia"/>
          <w:rtl/>
        </w:rPr>
        <w:t>החשמל</w:t>
      </w:r>
      <w:r w:rsidRPr="00DD434F">
        <w:rPr>
          <w:rtl/>
        </w:rPr>
        <w:t xml:space="preserve"> (להלן: </w:t>
      </w:r>
      <w:r w:rsidRPr="00DD434F">
        <w:rPr>
          <w:b/>
          <w:bCs/>
          <w:rtl/>
        </w:rPr>
        <w:t>"הרשות"</w:t>
      </w:r>
      <w:r w:rsidRPr="00DD434F">
        <w:rPr>
          <w:rtl/>
        </w:rPr>
        <w:t xml:space="preserve">) למתן </w:t>
      </w:r>
      <w:r w:rsidRPr="00DD434F">
        <w:rPr>
          <w:rFonts w:ascii="Arial" w:hAnsi="Arial"/>
          <w:sz w:val="24"/>
          <w:rtl/>
        </w:rPr>
        <w:t xml:space="preserve">שירותי </w:t>
      </w:r>
      <w:r w:rsidRPr="00DD434F">
        <w:rPr>
          <w:rtl/>
        </w:rPr>
        <w:t xml:space="preserve">ייעוץ </w:t>
      </w:r>
      <w:r w:rsidRPr="00DD434F">
        <w:rPr>
          <w:rFonts w:hint="eastAsia"/>
          <w:rtl/>
        </w:rPr>
        <w:t>וסיוע</w:t>
      </w:r>
      <w:r w:rsidRPr="00DD434F">
        <w:rPr>
          <w:rtl/>
        </w:rPr>
        <w:t xml:space="preserve"> סטטיסטי (להלן: </w:t>
      </w:r>
      <w:r w:rsidRPr="00DD434F">
        <w:rPr>
          <w:b/>
          <w:bCs/>
          <w:rtl/>
        </w:rPr>
        <w:t>"המכרז"</w:t>
      </w:r>
      <w:r w:rsidRPr="00DD434F">
        <w:rPr>
          <w:rtl/>
        </w:rPr>
        <w:t xml:space="preserve">), </w:t>
      </w:r>
      <w:r w:rsidRPr="00DD434F">
        <w:rPr>
          <w:rFonts w:hint="eastAsia"/>
          <w:rtl/>
        </w:rPr>
        <w:t>הנני</w:t>
      </w:r>
      <w:r w:rsidRPr="00DD434F">
        <w:rPr>
          <w:rtl/>
        </w:rPr>
        <w:t xml:space="preserve"> </w:t>
      </w:r>
      <w:r w:rsidRPr="00DD434F">
        <w:rPr>
          <w:rFonts w:hint="eastAsia"/>
          <w:rtl/>
        </w:rPr>
        <w:t>מצהיר</w:t>
      </w:r>
      <w:r w:rsidRPr="00DD434F">
        <w:rPr>
          <w:rtl/>
        </w:rPr>
        <w:t xml:space="preserve"> </w:t>
      </w:r>
      <w:r w:rsidRPr="00DD434F">
        <w:rPr>
          <w:rFonts w:hint="eastAsia"/>
          <w:rtl/>
        </w:rPr>
        <w:t>ומתחייב</w:t>
      </w:r>
      <w:r w:rsidRPr="00DD434F">
        <w:rPr>
          <w:rtl/>
        </w:rPr>
        <w:t xml:space="preserve"> </w:t>
      </w:r>
      <w:r w:rsidRPr="00DD434F">
        <w:rPr>
          <w:rFonts w:hint="eastAsia"/>
          <w:rtl/>
        </w:rPr>
        <w:t>בזה</w:t>
      </w:r>
      <w:r w:rsidRPr="00DD434F">
        <w:rPr>
          <w:rtl/>
        </w:rPr>
        <w:t xml:space="preserve"> </w:t>
      </w:r>
      <w:r w:rsidRPr="00DD434F">
        <w:rPr>
          <w:rFonts w:hint="eastAsia"/>
          <w:rtl/>
        </w:rPr>
        <w:t>כדלקמן</w:t>
      </w:r>
      <w:r w:rsidRPr="00DD434F">
        <w:rPr>
          <w:rtl/>
        </w:rPr>
        <w:t>:</w:t>
      </w:r>
    </w:p>
    <w:p w:rsidR="00EE19F7" w:rsidRPr="00DD434F" w:rsidRDefault="009E49BA" w:rsidP="002E4246">
      <w:pPr>
        <w:numPr>
          <w:ilvl w:val="0"/>
          <w:numId w:val="23"/>
        </w:numPr>
        <w:overflowPunct/>
        <w:autoSpaceDE/>
        <w:autoSpaceDN/>
        <w:adjustRightInd/>
        <w:spacing w:after="120" w:line="360" w:lineRule="auto"/>
        <w:jc w:val="both"/>
        <w:textAlignment w:val="auto"/>
      </w:pPr>
      <w:r w:rsidRPr="00DD434F">
        <w:rPr>
          <w:rFonts w:hint="eastAsia"/>
          <w:rtl/>
        </w:rPr>
        <w:t>הבנתי</w:t>
      </w:r>
      <w:r w:rsidRPr="00DD434F">
        <w:rPr>
          <w:rtl/>
        </w:rPr>
        <w:t xml:space="preserve"> </w:t>
      </w:r>
      <w:r w:rsidRPr="00DD434F">
        <w:rPr>
          <w:rFonts w:hint="eastAsia"/>
          <w:rtl/>
        </w:rPr>
        <w:t>את</w:t>
      </w:r>
      <w:r w:rsidRPr="00DD434F">
        <w:rPr>
          <w:rtl/>
        </w:rPr>
        <w:t xml:space="preserve"> </w:t>
      </w:r>
      <w:r w:rsidRPr="00DD434F">
        <w:rPr>
          <w:rFonts w:hint="eastAsia"/>
          <w:rtl/>
        </w:rPr>
        <w:t>כל</w:t>
      </w:r>
      <w:r w:rsidRPr="00DD434F">
        <w:rPr>
          <w:rtl/>
        </w:rPr>
        <w:t xml:space="preserve"> </w:t>
      </w:r>
      <w:r w:rsidRPr="00DD434F">
        <w:rPr>
          <w:rFonts w:hint="eastAsia"/>
          <w:rtl/>
        </w:rPr>
        <w:t>האמור</w:t>
      </w:r>
      <w:r w:rsidRPr="00DD434F">
        <w:rPr>
          <w:rtl/>
        </w:rPr>
        <w:t xml:space="preserve"> </w:t>
      </w:r>
      <w:r w:rsidRPr="00DD434F">
        <w:rPr>
          <w:rFonts w:hint="eastAsia"/>
          <w:rtl/>
        </w:rPr>
        <w:t>במסמכי</w:t>
      </w:r>
      <w:r w:rsidRPr="00DD434F">
        <w:rPr>
          <w:rtl/>
        </w:rPr>
        <w:t xml:space="preserve"> </w:t>
      </w:r>
      <w:r w:rsidRPr="00DD434F">
        <w:rPr>
          <w:rFonts w:hint="eastAsia"/>
          <w:rtl/>
        </w:rPr>
        <w:t>המכרז</w:t>
      </w:r>
      <w:r w:rsidRPr="00DD434F">
        <w:rPr>
          <w:rtl/>
        </w:rPr>
        <w:t xml:space="preserve"> </w:t>
      </w:r>
      <w:r w:rsidRPr="00DD434F">
        <w:rPr>
          <w:rFonts w:hint="eastAsia"/>
          <w:rtl/>
        </w:rPr>
        <w:t>והגשתי</w:t>
      </w:r>
      <w:r w:rsidRPr="00DD434F">
        <w:rPr>
          <w:rtl/>
        </w:rPr>
        <w:t xml:space="preserve"> </w:t>
      </w:r>
      <w:r w:rsidRPr="00DD434F">
        <w:rPr>
          <w:rFonts w:hint="eastAsia"/>
          <w:rtl/>
        </w:rPr>
        <w:t>את</w:t>
      </w:r>
      <w:r w:rsidRPr="00DD434F">
        <w:rPr>
          <w:rtl/>
        </w:rPr>
        <w:t xml:space="preserve"> </w:t>
      </w:r>
      <w:r w:rsidRPr="00DD434F">
        <w:rPr>
          <w:rFonts w:hint="eastAsia"/>
          <w:rtl/>
        </w:rPr>
        <w:t>בקשתי</w:t>
      </w:r>
      <w:r w:rsidRPr="00DD434F">
        <w:rPr>
          <w:rtl/>
        </w:rPr>
        <w:t xml:space="preserve"> </w:t>
      </w:r>
      <w:r w:rsidRPr="00DD434F">
        <w:rPr>
          <w:rFonts w:hint="eastAsia"/>
          <w:rtl/>
        </w:rPr>
        <w:t>בהתאם</w:t>
      </w:r>
      <w:r w:rsidRPr="00DD434F">
        <w:rPr>
          <w:rtl/>
        </w:rPr>
        <w:t>.</w:t>
      </w:r>
    </w:p>
    <w:p w:rsidR="00EE19F7" w:rsidRPr="00DD434F" w:rsidRDefault="009E49BA" w:rsidP="002E4246">
      <w:pPr>
        <w:numPr>
          <w:ilvl w:val="0"/>
          <w:numId w:val="23"/>
        </w:numPr>
        <w:overflowPunct/>
        <w:autoSpaceDE/>
        <w:autoSpaceDN/>
        <w:adjustRightInd/>
        <w:spacing w:after="120" w:line="360" w:lineRule="auto"/>
        <w:jc w:val="both"/>
        <w:textAlignment w:val="auto"/>
      </w:pPr>
      <w:r w:rsidRPr="00DD434F">
        <w:rPr>
          <w:rFonts w:hint="eastAsia"/>
          <w:rtl/>
        </w:rPr>
        <w:t>למדתי</w:t>
      </w:r>
      <w:r w:rsidRPr="00DD434F">
        <w:rPr>
          <w:rtl/>
        </w:rPr>
        <w:t xml:space="preserve"> ובדקתי בקפידה את כל האמור במסמכי המכרז, ובדקתי את כל הדרישות, התנאים והנסיבות, הפיזיים והמשפטיים, העשויים להשפיע על הצעתי או על ביצוע השירותים נשוא הפניה. אני מסכים לכל האמור במסמכי המכרז ומאשר ומתחייב כי לא אציג את כל תביעות או דרישות המבוססות על אי ידיעה ו/או אי הבנה, ואני מוותר בזאת מראש על טענות כאמור. מבלי לפגוע בכלליות האמור, ידוע לי, ואני מסכים, כי בעצם הגשת בקשתי גלום ויתור מפורש על כל טענה, מכל מין וסוג, בדבר אי התאמה ו/או חריגה, מכל מין וסוג, של תנאי המכרז ו/או מתנאי כל דין. </w:t>
      </w:r>
    </w:p>
    <w:p w:rsidR="00EE19F7" w:rsidRPr="00DD434F" w:rsidRDefault="009E49BA" w:rsidP="002E4246">
      <w:pPr>
        <w:numPr>
          <w:ilvl w:val="0"/>
          <w:numId w:val="23"/>
        </w:numPr>
        <w:overflowPunct/>
        <w:autoSpaceDE/>
        <w:autoSpaceDN/>
        <w:adjustRightInd/>
        <w:spacing w:after="120" w:line="360" w:lineRule="auto"/>
        <w:jc w:val="both"/>
        <w:textAlignment w:val="auto"/>
      </w:pPr>
      <w:r w:rsidRPr="00DD434F">
        <w:rPr>
          <w:rFonts w:hint="eastAsia"/>
          <w:rtl/>
        </w:rPr>
        <w:t>אני</w:t>
      </w:r>
      <w:r w:rsidRPr="00DD434F">
        <w:rPr>
          <w:rtl/>
        </w:rPr>
        <w:t xml:space="preserve"> </w:t>
      </w:r>
      <w:r w:rsidRPr="00DD434F">
        <w:rPr>
          <w:rFonts w:hint="eastAsia"/>
          <w:rtl/>
        </w:rPr>
        <w:t>מצהיר</w:t>
      </w:r>
      <w:r w:rsidRPr="00DD434F">
        <w:rPr>
          <w:rtl/>
        </w:rPr>
        <w:t xml:space="preserve"> </w:t>
      </w:r>
      <w:r w:rsidRPr="00DD434F">
        <w:rPr>
          <w:rFonts w:hint="eastAsia"/>
          <w:rtl/>
        </w:rPr>
        <w:t>כי</w:t>
      </w:r>
      <w:r w:rsidRPr="00DD434F">
        <w:rPr>
          <w:rtl/>
        </w:rPr>
        <w:t xml:space="preserve"> </w:t>
      </w:r>
      <w:r w:rsidRPr="00DD434F">
        <w:rPr>
          <w:rFonts w:hint="eastAsia"/>
          <w:rtl/>
        </w:rPr>
        <w:t>אני</w:t>
      </w:r>
      <w:r w:rsidRPr="00DD434F">
        <w:rPr>
          <w:rtl/>
        </w:rPr>
        <w:t xml:space="preserve"> </w:t>
      </w:r>
      <w:r w:rsidRPr="00DD434F">
        <w:rPr>
          <w:rFonts w:hint="eastAsia"/>
          <w:rtl/>
        </w:rPr>
        <w:t>עומד</w:t>
      </w:r>
      <w:r w:rsidRPr="00DD434F">
        <w:rPr>
          <w:rtl/>
        </w:rPr>
        <w:t xml:space="preserve"> </w:t>
      </w:r>
      <w:r w:rsidRPr="00DD434F">
        <w:rPr>
          <w:rFonts w:hint="eastAsia"/>
          <w:rtl/>
        </w:rPr>
        <w:t>בכל</w:t>
      </w:r>
      <w:r w:rsidRPr="00DD434F">
        <w:rPr>
          <w:rtl/>
        </w:rPr>
        <w:t xml:space="preserve"> </w:t>
      </w:r>
      <w:r w:rsidRPr="00DD434F">
        <w:rPr>
          <w:rFonts w:hint="eastAsia"/>
          <w:rtl/>
        </w:rPr>
        <w:t>התנאים</w:t>
      </w:r>
      <w:r w:rsidRPr="00DD434F">
        <w:rPr>
          <w:rtl/>
        </w:rPr>
        <w:t xml:space="preserve"> </w:t>
      </w:r>
      <w:r w:rsidRPr="00DD434F">
        <w:rPr>
          <w:rFonts w:hint="eastAsia"/>
          <w:rtl/>
        </w:rPr>
        <w:t>הנדרשים</w:t>
      </w:r>
      <w:r w:rsidRPr="00DD434F">
        <w:rPr>
          <w:rtl/>
        </w:rPr>
        <w:t xml:space="preserve"> </w:t>
      </w:r>
      <w:r w:rsidRPr="00DD434F">
        <w:rPr>
          <w:rFonts w:hint="eastAsia"/>
          <w:rtl/>
        </w:rPr>
        <w:t>בהליך</w:t>
      </w:r>
      <w:r w:rsidRPr="00DD434F">
        <w:rPr>
          <w:rtl/>
        </w:rPr>
        <w:t xml:space="preserve"> </w:t>
      </w:r>
      <w:r w:rsidRPr="00DD434F">
        <w:rPr>
          <w:rFonts w:hint="eastAsia"/>
          <w:rtl/>
        </w:rPr>
        <w:t>המכרז</w:t>
      </w:r>
      <w:r w:rsidRPr="00DD434F">
        <w:rPr>
          <w:rtl/>
        </w:rPr>
        <w:t xml:space="preserve">, </w:t>
      </w:r>
      <w:r w:rsidRPr="00DD434F">
        <w:rPr>
          <w:rFonts w:hint="eastAsia"/>
          <w:rtl/>
        </w:rPr>
        <w:t>כי</w:t>
      </w:r>
      <w:r w:rsidRPr="00DD434F">
        <w:rPr>
          <w:rtl/>
        </w:rPr>
        <w:t xml:space="preserve"> </w:t>
      </w:r>
      <w:r w:rsidRPr="00DD434F">
        <w:rPr>
          <w:rFonts w:hint="eastAsia"/>
          <w:rtl/>
        </w:rPr>
        <w:t>בקשתי</w:t>
      </w:r>
      <w:r w:rsidRPr="00DD434F">
        <w:rPr>
          <w:rtl/>
        </w:rPr>
        <w:t xml:space="preserve"> </w:t>
      </w:r>
      <w:r w:rsidRPr="00DD434F">
        <w:rPr>
          <w:rFonts w:hint="eastAsia"/>
          <w:rtl/>
        </w:rPr>
        <w:t>עונה</w:t>
      </w:r>
      <w:r w:rsidRPr="00DD434F">
        <w:rPr>
          <w:rtl/>
        </w:rPr>
        <w:t xml:space="preserve"> </w:t>
      </w:r>
      <w:r w:rsidRPr="00DD434F">
        <w:rPr>
          <w:rFonts w:hint="eastAsia"/>
          <w:rtl/>
        </w:rPr>
        <w:t>על</w:t>
      </w:r>
      <w:r w:rsidRPr="00DD434F">
        <w:rPr>
          <w:rtl/>
        </w:rPr>
        <w:t xml:space="preserve"> </w:t>
      </w:r>
      <w:r w:rsidRPr="00DD434F">
        <w:rPr>
          <w:rFonts w:hint="eastAsia"/>
          <w:rtl/>
        </w:rPr>
        <w:t>כל</w:t>
      </w:r>
      <w:r w:rsidRPr="00DD434F">
        <w:rPr>
          <w:rtl/>
        </w:rPr>
        <w:t xml:space="preserve"> </w:t>
      </w:r>
      <w:r w:rsidRPr="00DD434F">
        <w:rPr>
          <w:rFonts w:hint="eastAsia"/>
          <w:rtl/>
        </w:rPr>
        <w:t>הדרישות</w:t>
      </w:r>
      <w:r w:rsidRPr="00DD434F">
        <w:rPr>
          <w:rtl/>
        </w:rPr>
        <w:t xml:space="preserve"> </w:t>
      </w:r>
      <w:r w:rsidRPr="00DD434F">
        <w:rPr>
          <w:rFonts w:hint="eastAsia"/>
          <w:rtl/>
        </w:rPr>
        <w:t>שבמסמכי</w:t>
      </w:r>
      <w:r w:rsidRPr="00DD434F">
        <w:rPr>
          <w:rtl/>
        </w:rPr>
        <w:t xml:space="preserve"> </w:t>
      </w:r>
      <w:r w:rsidRPr="00DD434F">
        <w:rPr>
          <w:rFonts w:hint="eastAsia"/>
          <w:rtl/>
        </w:rPr>
        <w:t>המכרז</w:t>
      </w:r>
      <w:r w:rsidRPr="00DD434F">
        <w:rPr>
          <w:rtl/>
        </w:rPr>
        <w:t xml:space="preserve"> </w:t>
      </w:r>
      <w:r w:rsidRPr="00DD434F">
        <w:rPr>
          <w:rFonts w:hint="eastAsia"/>
          <w:rtl/>
        </w:rPr>
        <w:t>וכי</w:t>
      </w:r>
      <w:r w:rsidRPr="00DD434F">
        <w:rPr>
          <w:rtl/>
        </w:rPr>
        <w:t xml:space="preserve"> </w:t>
      </w:r>
      <w:r w:rsidRPr="00DD434F">
        <w:rPr>
          <w:rFonts w:hint="eastAsia"/>
          <w:rtl/>
        </w:rPr>
        <w:t>אני</w:t>
      </w:r>
      <w:r w:rsidRPr="00DD434F">
        <w:rPr>
          <w:rtl/>
        </w:rPr>
        <w:t xml:space="preserve"> </w:t>
      </w:r>
      <w:r w:rsidRPr="00DD434F">
        <w:rPr>
          <w:rFonts w:hint="eastAsia"/>
          <w:rtl/>
        </w:rPr>
        <w:t>מקבל</w:t>
      </w:r>
      <w:r w:rsidRPr="00DD434F">
        <w:rPr>
          <w:rtl/>
        </w:rPr>
        <w:t xml:space="preserve"> </w:t>
      </w:r>
      <w:r w:rsidRPr="00DD434F">
        <w:rPr>
          <w:rFonts w:hint="eastAsia"/>
          <w:rtl/>
        </w:rPr>
        <w:t>על</w:t>
      </w:r>
      <w:r w:rsidRPr="00DD434F">
        <w:rPr>
          <w:rtl/>
        </w:rPr>
        <w:t xml:space="preserve"> </w:t>
      </w:r>
      <w:r w:rsidRPr="00DD434F">
        <w:rPr>
          <w:rFonts w:hint="eastAsia"/>
          <w:rtl/>
        </w:rPr>
        <w:t>עצמי</w:t>
      </w:r>
      <w:r w:rsidRPr="00DD434F">
        <w:rPr>
          <w:rtl/>
        </w:rPr>
        <w:t xml:space="preserve"> </w:t>
      </w:r>
      <w:r w:rsidRPr="00DD434F">
        <w:rPr>
          <w:rFonts w:hint="eastAsia"/>
          <w:rtl/>
        </w:rPr>
        <w:t>לבצע</w:t>
      </w:r>
      <w:r w:rsidRPr="00DD434F">
        <w:rPr>
          <w:rtl/>
        </w:rPr>
        <w:t xml:space="preserve"> </w:t>
      </w:r>
      <w:r w:rsidRPr="00DD434F">
        <w:rPr>
          <w:rFonts w:hint="eastAsia"/>
          <w:rtl/>
        </w:rPr>
        <w:t>את</w:t>
      </w:r>
      <w:r w:rsidRPr="00DD434F">
        <w:rPr>
          <w:rtl/>
        </w:rPr>
        <w:t xml:space="preserve"> </w:t>
      </w:r>
      <w:r w:rsidRPr="00DD434F">
        <w:rPr>
          <w:rFonts w:hint="eastAsia"/>
          <w:rtl/>
        </w:rPr>
        <w:t>ההתחייבויות</w:t>
      </w:r>
      <w:r w:rsidRPr="00DD434F">
        <w:rPr>
          <w:rtl/>
        </w:rPr>
        <w:t xml:space="preserve"> </w:t>
      </w:r>
      <w:r w:rsidRPr="00DD434F">
        <w:rPr>
          <w:rFonts w:hint="eastAsia"/>
          <w:rtl/>
        </w:rPr>
        <w:t>בהתאם</w:t>
      </w:r>
      <w:r w:rsidRPr="00DD434F">
        <w:rPr>
          <w:rtl/>
        </w:rPr>
        <w:t xml:space="preserve"> </w:t>
      </w:r>
      <w:r w:rsidRPr="00DD434F">
        <w:rPr>
          <w:rFonts w:hint="eastAsia"/>
          <w:rtl/>
        </w:rPr>
        <w:t>לתנאים</w:t>
      </w:r>
      <w:r w:rsidRPr="00DD434F">
        <w:rPr>
          <w:rtl/>
        </w:rPr>
        <w:t xml:space="preserve"> </w:t>
      </w:r>
      <w:r w:rsidRPr="00DD434F">
        <w:rPr>
          <w:rFonts w:hint="eastAsia"/>
          <w:rtl/>
        </w:rPr>
        <w:t>שבמסמכי</w:t>
      </w:r>
      <w:r w:rsidRPr="00DD434F">
        <w:rPr>
          <w:rtl/>
        </w:rPr>
        <w:t xml:space="preserve"> </w:t>
      </w:r>
      <w:r w:rsidRPr="00DD434F">
        <w:rPr>
          <w:rFonts w:hint="eastAsia"/>
          <w:rtl/>
        </w:rPr>
        <w:t>המכרז</w:t>
      </w:r>
      <w:r w:rsidRPr="00DD434F">
        <w:rPr>
          <w:rtl/>
        </w:rPr>
        <w:t xml:space="preserve">, </w:t>
      </w:r>
      <w:r w:rsidRPr="00DD434F">
        <w:rPr>
          <w:rFonts w:hint="eastAsia"/>
          <w:rtl/>
        </w:rPr>
        <w:t>ולרבות</w:t>
      </w:r>
      <w:r w:rsidRPr="00DD434F">
        <w:rPr>
          <w:rtl/>
        </w:rPr>
        <w:t xml:space="preserve"> </w:t>
      </w:r>
      <w:r w:rsidRPr="00DD434F">
        <w:rPr>
          <w:rFonts w:hint="eastAsia"/>
          <w:rtl/>
        </w:rPr>
        <w:t>הסכם</w:t>
      </w:r>
      <w:r w:rsidRPr="00DD434F">
        <w:rPr>
          <w:rtl/>
        </w:rPr>
        <w:t xml:space="preserve"> </w:t>
      </w:r>
      <w:r w:rsidRPr="00DD434F">
        <w:rPr>
          <w:rFonts w:hint="eastAsia"/>
          <w:rtl/>
        </w:rPr>
        <w:t>ההתקשרות</w:t>
      </w:r>
      <w:r w:rsidRPr="00DD434F">
        <w:rPr>
          <w:rtl/>
        </w:rPr>
        <w:t>.</w:t>
      </w:r>
    </w:p>
    <w:p w:rsidR="00EE19F7" w:rsidRPr="00DD434F" w:rsidRDefault="009E49BA" w:rsidP="002E4246">
      <w:pPr>
        <w:numPr>
          <w:ilvl w:val="0"/>
          <w:numId w:val="23"/>
        </w:numPr>
        <w:overflowPunct/>
        <w:autoSpaceDE/>
        <w:autoSpaceDN/>
        <w:adjustRightInd/>
        <w:spacing w:after="120" w:line="360" w:lineRule="auto"/>
        <w:jc w:val="both"/>
        <w:textAlignment w:val="auto"/>
      </w:pPr>
      <w:r w:rsidRPr="00DD434F">
        <w:rPr>
          <w:rFonts w:hint="eastAsia"/>
          <w:rtl/>
        </w:rPr>
        <w:t>אני</w:t>
      </w:r>
      <w:r w:rsidRPr="00DD434F">
        <w:rPr>
          <w:rtl/>
        </w:rPr>
        <w:t xml:space="preserve"> </w:t>
      </w:r>
      <w:r w:rsidRPr="00DD434F">
        <w:rPr>
          <w:rFonts w:hint="eastAsia"/>
          <w:rtl/>
        </w:rPr>
        <w:t>מצהיר</w:t>
      </w:r>
      <w:r w:rsidRPr="00DD434F">
        <w:rPr>
          <w:rtl/>
        </w:rPr>
        <w:t xml:space="preserve"> </w:t>
      </w:r>
      <w:r w:rsidRPr="00DD434F">
        <w:rPr>
          <w:rFonts w:hint="eastAsia"/>
          <w:rtl/>
        </w:rPr>
        <w:t>כי</w:t>
      </w:r>
      <w:r w:rsidRPr="00DD434F">
        <w:rPr>
          <w:rtl/>
        </w:rPr>
        <w:t xml:space="preserve"> </w:t>
      </w:r>
      <w:r w:rsidRPr="00DD434F">
        <w:rPr>
          <w:rFonts w:hint="eastAsia"/>
          <w:rtl/>
        </w:rPr>
        <w:t>כל</w:t>
      </w:r>
      <w:r w:rsidRPr="00DD434F">
        <w:rPr>
          <w:rtl/>
        </w:rPr>
        <w:t xml:space="preserve"> </w:t>
      </w:r>
      <w:r w:rsidRPr="00DD434F">
        <w:rPr>
          <w:rFonts w:hint="eastAsia"/>
          <w:rtl/>
        </w:rPr>
        <w:t>הפרטים</w:t>
      </w:r>
      <w:r w:rsidRPr="00DD434F">
        <w:rPr>
          <w:rtl/>
        </w:rPr>
        <w:t xml:space="preserve"> </w:t>
      </w:r>
      <w:r w:rsidRPr="00DD434F">
        <w:rPr>
          <w:rFonts w:hint="eastAsia"/>
          <w:rtl/>
        </w:rPr>
        <w:t>שנמסרו</w:t>
      </w:r>
      <w:r w:rsidRPr="00DD434F">
        <w:rPr>
          <w:rtl/>
        </w:rPr>
        <w:t xml:space="preserve"> </w:t>
      </w:r>
      <w:r w:rsidRPr="00DD434F">
        <w:rPr>
          <w:rFonts w:hint="eastAsia"/>
          <w:rtl/>
        </w:rPr>
        <w:t>על</w:t>
      </w:r>
      <w:r w:rsidRPr="00DD434F">
        <w:rPr>
          <w:rtl/>
        </w:rPr>
        <w:t xml:space="preserve"> </w:t>
      </w:r>
      <w:r w:rsidRPr="00DD434F">
        <w:rPr>
          <w:rFonts w:hint="eastAsia"/>
          <w:rtl/>
        </w:rPr>
        <w:t>ידי</w:t>
      </w:r>
      <w:r w:rsidRPr="00DD434F">
        <w:rPr>
          <w:rtl/>
        </w:rPr>
        <w:t xml:space="preserve"> </w:t>
      </w:r>
      <w:r w:rsidRPr="00DD434F">
        <w:rPr>
          <w:rFonts w:hint="eastAsia"/>
          <w:rtl/>
        </w:rPr>
        <w:t>במסגרת</w:t>
      </w:r>
      <w:r w:rsidRPr="00DD434F">
        <w:rPr>
          <w:rtl/>
        </w:rPr>
        <w:t xml:space="preserve"> </w:t>
      </w:r>
      <w:r w:rsidRPr="00DD434F">
        <w:rPr>
          <w:rFonts w:hint="eastAsia"/>
          <w:rtl/>
        </w:rPr>
        <w:t>בקשתי</w:t>
      </w:r>
      <w:r w:rsidRPr="00DD434F">
        <w:rPr>
          <w:rtl/>
        </w:rPr>
        <w:t xml:space="preserve"> </w:t>
      </w:r>
      <w:r w:rsidRPr="00DD434F">
        <w:rPr>
          <w:rFonts w:hint="eastAsia"/>
          <w:rtl/>
        </w:rPr>
        <w:t>הנם</w:t>
      </w:r>
      <w:r w:rsidRPr="00DD434F">
        <w:rPr>
          <w:rtl/>
        </w:rPr>
        <w:t xml:space="preserve"> </w:t>
      </w:r>
      <w:r w:rsidRPr="00DD434F">
        <w:rPr>
          <w:rFonts w:hint="eastAsia"/>
          <w:rtl/>
        </w:rPr>
        <w:t>נכונים</w:t>
      </w:r>
      <w:r w:rsidRPr="00DD434F">
        <w:rPr>
          <w:rtl/>
        </w:rPr>
        <w:t xml:space="preserve"> </w:t>
      </w:r>
      <w:r w:rsidRPr="00DD434F">
        <w:rPr>
          <w:rFonts w:hint="eastAsia"/>
          <w:rtl/>
        </w:rPr>
        <w:t>ומדויקים</w:t>
      </w:r>
      <w:r w:rsidRPr="00DD434F">
        <w:rPr>
          <w:rtl/>
        </w:rPr>
        <w:t>.</w:t>
      </w:r>
    </w:p>
    <w:p w:rsidR="00EE19F7" w:rsidRPr="00DD434F" w:rsidRDefault="009E49BA" w:rsidP="002E4246">
      <w:pPr>
        <w:numPr>
          <w:ilvl w:val="0"/>
          <w:numId w:val="23"/>
        </w:numPr>
        <w:overflowPunct/>
        <w:autoSpaceDE/>
        <w:autoSpaceDN/>
        <w:adjustRightInd/>
        <w:spacing w:after="120" w:line="360" w:lineRule="auto"/>
        <w:jc w:val="both"/>
        <w:textAlignment w:val="auto"/>
      </w:pPr>
      <w:r w:rsidRPr="00DD434F">
        <w:rPr>
          <w:rFonts w:hint="eastAsia"/>
          <w:rtl/>
        </w:rPr>
        <w:t>היה</w:t>
      </w:r>
      <w:r w:rsidRPr="00DD434F">
        <w:rPr>
          <w:rtl/>
        </w:rPr>
        <w:t xml:space="preserve"> </w:t>
      </w:r>
      <w:r w:rsidRPr="00DD434F">
        <w:rPr>
          <w:rFonts w:hint="eastAsia"/>
          <w:rtl/>
        </w:rPr>
        <w:t>ובקשתי</w:t>
      </w:r>
      <w:r w:rsidRPr="00DD434F">
        <w:rPr>
          <w:rtl/>
        </w:rPr>
        <w:t xml:space="preserve"> </w:t>
      </w:r>
      <w:r w:rsidRPr="00DD434F">
        <w:rPr>
          <w:rFonts w:hint="eastAsia"/>
          <w:rtl/>
        </w:rPr>
        <w:t>תתקבל</w:t>
      </w:r>
      <w:r w:rsidRPr="00DD434F">
        <w:rPr>
          <w:rtl/>
        </w:rPr>
        <w:t xml:space="preserve">, </w:t>
      </w:r>
      <w:r w:rsidRPr="00DD434F">
        <w:rPr>
          <w:rFonts w:hint="eastAsia"/>
          <w:rtl/>
        </w:rPr>
        <w:t>יש</w:t>
      </w:r>
      <w:r w:rsidRPr="00DD434F">
        <w:rPr>
          <w:rtl/>
        </w:rPr>
        <w:t xml:space="preserve"> </w:t>
      </w:r>
      <w:r w:rsidRPr="00DD434F">
        <w:rPr>
          <w:rFonts w:hint="eastAsia"/>
          <w:rtl/>
        </w:rPr>
        <w:t>ביכולתי</w:t>
      </w:r>
      <w:r w:rsidRPr="00DD434F">
        <w:rPr>
          <w:rtl/>
        </w:rPr>
        <w:t xml:space="preserve"> </w:t>
      </w:r>
      <w:r w:rsidRPr="00DD434F">
        <w:rPr>
          <w:rFonts w:hint="eastAsia"/>
          <w:rtl/>
        </w:rPr>
        <w:t>ליתן</w:t>
      </w:r>
      <w:r w:rsidRPr="00DD434F">
        <w:rPr>
          <w:rtl/>
        </w:rPr>
        <w:t xml:space="preserve"> </w:t>
      </w:r>
      <w:r w:rsidRPr="00DD434F">
        <w:rPr>
          <w:rFonts w:hint="eastAsia"/>
          <w:rtl/>
        </w:rPr>
        <w:t>את</w:t>
      </w:r>
      <w:r w:rsidRPr="00DD434F">
        <w:rPr>
          <w:rtl/>
        </w:rPr>
        <w:t xml:space="preserve"> </w:t>
      </w:r>
      <w:r w:rsidRPr="00DD434F">
        <w:rPr>
          <w:rFonts w:hint="eastAsia"/>
          <w:rtl/>
        </w:rPr>
        <w:t>כל</w:t>
      </w:r>
      <w:r w:rsidRPr="00DD434F">
        <w:rPr>
          <w:rtl/>
        </w:rPr>
        <w:t xml:space="preserve"> </w:t>
      </w:r>
      <w:r w:rsidRPr="00DD434F">
        <w:rPr>
          <w:rFonts w:hint="eastAsia"/>
          <w:rtl/>
        </w:rPr>
        <w:t>השירותים</w:t>
      </w:r>
      <w:r w:rsidRPr="00DD434F">
        <w:rPr>
          <w:rtl/>
        </w:rPr>
        <w:t xml:space="preserve"> </w:t>
      </w:r>
      <w:r w:rsidRPr="00DD434F">
        <w:rPr>
          <w:rFonts w:hint="eastAsia"/>
          <w:rtl/>
        </w:rPr>
        <w:t>המבוקשים</w:t>
      </w:r>
      <w:r w:rsidRPr="00DD434F">
        <w:rPr>
          <w:rtl/>
        </w:rPr>
        <w:t xml:space="preserve"> </w:t>
      </w:r>
      <w:r w:rsidRPr="00DD434F">
        <w:rPr>
          <w:rFonts w:hint="eastAsia"/>
          <w:rtl/>
        </w:rPr>
        <w:t>על</w:t>
      </w:r>
      <w:r w:rsidRPr="00DD434F">
        <w:rPr>
          <w:rtl/>
        </w:rPr>
        <w:t xml:space="preserve"> </w:t>
      </w:r>
      <w:r w:rsidRPr="00DD434F">
        <w:rPr>
          <w:rFonts w:hint="eastAsia"/>
          <w:rtl/>
        </w:rPr>
        <w:t>ידכם</w:t>
      </w:r>
      <w:r w:rsidRPr="00DD434F">
        <w:rPr>
          <w:rtl/>
        </w:rPr>
        <w:t xml:space="preserve">, </w:t>
      </w:r>
      <w:r w:rsidRPr="00DD434F">
        <w:rPr>
          <w:rFonts w:hint="eastAsia"/>
          <w:rtl/>
        </w:rPr>
        <w:t>ככל</w:t>
      </w:r>
      <w:r w:rsidRPr="00DD434F">
        <w:rPr>
          <w:rtl/>
        </w:rPr>
        <w:t xml:space="preserve"> </w:t>
      </w:r>
      <w:r w:rsidRPr="00DD434F">
        <w:rPr>
          <w:rFonts w:hint="eastAsia"/>
          <w:rtl/>
        </w:rPr>
        <w:t>שיידרש</w:t>
      </w:r>
      <w:r w:rsidRPr="00DD434F">
        <w:rPr>
          <w:rtl/>
        </w:rPr>
        <w:t xml:space="preserve">, </w:t>
      </w:r>
      <w:r w:rsidRPr="00DD434F">
        <w:rPr>
          <w:rFonts w:hint="eastAsia"/>
          <w:rtl/>
        </w:rPr>
        <w:t>בזמינות</w:t>
      </w:r>
      <w:r w:rsidRPr="00DD434F">
        <w:rPr>
          <w:rtl/>
        </w:rPr>
        <w:t xml:space="preserve"> </w:t>
      </w:r>
      <w:r w:rsidRPr="00DD434F">
        <w:rPr>
          <w:rFonts w:hint="eastAsia"/>
          <w:rtl/>
        </w:rPr>
        <w:t>מלאה</w:t>
      </w:r>
      <w:r w:rsidRPr="00DD434F">
        <w:rPr>
          <w:rtl/>
        </w:rPr>
        <w:t xml:space="preserve"> ומיידית החל מיום חתימת המזמין על הסכם ההתקשרות. </w:t>
      </w:r>
    </w:p>
    <w:p w:rsidR="00EE19F7" w:rsidRPr="00DD434F" w:rsidRDefault="00EE19F7" w:rsidP="00EE19F7">
      <w:pPr>
        <w:rPr>
          <w:rtl/>
        </w:rPr>
      </w:pPr>
    </w:p>
    <w:p w:rsidR="00EE19F7" w:rsidRPr="00DD434F" w:rsidRDefault="009E49BA" w:rsidP="00EE19F7">
      <w:pPr>
        <w:overflowPunct/>
        <w:autoSpaceDE/>
        <w:autoSpaceDN/>
        <w:adjustRightInd/>
        <w:ind w:left="360"/>
        <w:textAlignment w:val="auto"/>
        <w:rPr>
          <w:rtl/>
        </w:rPr>
      </w:pPr>
      <w:r w:rsidRPr="00DD434F">
        <w:rPr>
          <w:rtl/>
        </w:rPr>
        <w:t>________</w:t>
      </w:r>
      <w:r w:rsidRPr="00DD434F">
        <w:rPr>
          <w:rtl/>
        </w:rPr>
        <w:tab/>
      </w:r>
      <w:r w:rsidRPr="00DD434F">
        <w:rPr>
          <w:rtl/>
        </w:rPr>
        <w:tab/>
      </w:r>
      <w:r w:rsidRPr="00DD434F">
        <w:rPr>
          <w:rtl/>
        </w:rPr>
        <w:tab/>
      </w:r>
      <w:r w:rsidRPr="00DD434F">
        <w:rPr>
          <w:rtl/>
        </w:rPr>
        <w:tab/>
        <w:t>___________</w:t>
      </w:r>
      <w:r w:rsidRPr="00DD434F">
        <w:rPr>
          <w:rtl/>
        </w:rPr>
        <w:tab/>
      </w:r>
      <w:r w:rsidRPr="00DD434F">
        <w:rPr>
          <w:rtl/>
        </w:rPr>
        <w:tab/>
        <w:t xml:space="preserve">         _______________</w:t>
      </w:r>
    </w:p>
    <w:p w:rsidR="00EE19F7" w:rsidRPr="00DD434F" w:rsidRDefault="009E49BA" w:rsidP="00EE19F7">
      <w:pPr>
        <w:overflowPunct/>
        <w:autoSpaceDE/>
        <w:autoSpaceDN/>
        <w:adjustRightInd/>
        <w:spacing w:after="240"/>
        <w:ind w:left="360"/>
        <w:textAlignment w:val="auto"/>
      </w:pPr>
      <w:r w:rsidRPr="00DD434F">
        <w:rPr>
          <w:rtl/>
        </w:rPr>
        <w:t xml:space="preserve">   תאריך </w:t>
      </w:r>
      <w:r w:rsidRPr="00DD434F">
        <w:rPr>
          <w:rtl/>
        </w:rPr>
        <w:tab/>
      </w:r>
      <w:r w:rsidRPr="00DD434F">
        <w:rPr>
          <w:rtl/>
        </w:rPr>
        <w:tab/>
      </w:r>
      <w:r w:rsidRPr="00DD434F">
        <w:rPr>
          <w:rtl/>
        </w:rPr>
        <w:tab/>
      </w:r>
      <w:r w:rsidRPr="00DD434F">
        <w:rPr>
          <w:rtl/>
        </w:rPr>
        <w:tab/>
        <w:t xml:space="preserve">         שם </w:t>
      </w:r>
      <w:r w:rsidRPr="00DD434F">
        <w:rPr>
          <w:rtl/>
        </w:rPr>
        <w:tab/>
      </w:r>
      <w:r w:rsidRPr="00DD434F">
        <w:rPr>
          <w:rtl/>
        </w:rPr>
        <w:tab/>
      </w:r>
      <w:r w:rsidRPr="00DD434F">
        <w:rPr>
          <w:rtl/>
        </w:rPr>
        <w:tab/>
      </w:r>
      <w:r w:rsidRPr="00DD434F">
        <w:rPr>
          <w:rFonts w:hint="eastAsia"/>
          <w:rtl/>
        </w:rPr>
        <w:t>חתימה</w:t>
      </w:r>
      <w:r w:rsidRPr="00DD434F">
        <w:rPr>
          <w:rtl/>
        </w:rPr>
        <w:t xml:space="preserve"> </w:t>
      </w:r>
      <w:r w:rsidRPr="00DD434F">
        <w:rPr>
          <w:rFonts w:hint="eastAsia"/>
          <w:rtl/>
        </w:rPr>
        <w:t>וחותמת</w:t>
      </w:r>
    </w:p>
    <w:p w:rsidR="00EE19F7" w:rsidRPr="00DD434F" w:rsidRDefault="00EE19F7" w:rsidP="00EE19F7">
      <w:pPr>
        <w:spacing w:after="240"/>
        <w:jc w:val="center"/>
        <w:rPr>
          <w:u w:val="single"/>
          <w:rtl/>
        </w:rPr>
      </w:pPr>
    </w:p>
    <w:p w:rsidR="00EE19F7" w:rsidRPr="00DD434F" w:rsidRDefault="009E49BA" w:rsidP="0029121D">
      <w:pPr>
        <w:spacing w:after="240" w:line="360" w:lineRule="auto"/>
        <w:jc w:val="center"/>
        <w:rPr>
          <w:b/>
          <w:bCs/>
          <w:u w:val="single"/>
          <w:rtl/>
        </w:rPr>
      </w:pPr>
      <w:r w:rsidRPr="00DD434F">
        <w:rPr>
          <w:rFonts w:hint="eastAsia"/>
          <w:b/>
          <w:bCs/>
          <w:u w:val="single"/>
          <w:rtl/>
        </w:rPr>
        <w:t>אישור</w:t>
      </w:r>
    </w:p>
    <w:p w:rsidR="00EE19F7" w:rsidRPr="00DD434F" w:rsidRDefault="009E49BA" w:rsidP="0029121D">
      <w:pPr>
        <w:spacing w:after="240" w:line="360" w:lineRule="auto"/>
        <w:rPr>
          <w:rtl/>
        </w:rPr>
      </w:pPr>
      <w:r w:rsidRPr="00DD434F">
        <w:rPr>
          <w:rFonts w:hint="eastAsia"/>
          <w:rtl/>
        </w:rPr>
        <w:t>אני</w:t>
      </w:r>
      <w:r w:rsidRPr="00DD434F">
        <w:rPr>
          <w:rtl/>
        </w:rPr>
        <w:t xml:space="preserve"> </w:t>
      </w:r>
      <w:r w:rsidRPr="00DD434F">
        <w:rPr>
          <w:rFonts w:hint="eastAsia"/>
          <w:rtl/>
        </w:rPr>
        <w:t>הח</w:t>
      </w:r>
      <w:r w:rsidRPr="00DD434F">
        <w:rPr>
          <w:rtl/>
        </w:rPr>
        <w:t xml:space="preserve">"מ, ___________ </w:t>
      </w:r>
      <w:r w:rsidRPr="00DD434F">
        <w:rPr>
          <w:rFonts w:hint="eastAsia"/>
          <w:rtl/>
        </w:rPr>
        <w:t>עו</w:t>
      </w:r>
      <w:r w:rsidRPr="00DD434F">
        <w:rPr>
          <w:rtl/>
        </w:rPr>
        <w:t xml:space="preserve">"ד (מ.ר. _________) </w:t>
      </w:r>
      <w:r w:rsidRPr="00DD434F">
        <w:rPr>
          <w:rFonts w:hint="eastAsia"/>
          <w:rtl/>
        </w:rPr>
        <w:t>מרחוב</w:t>
      </w:r>
      <w:r w:rsidRPr="00DD434F">
        <w:rPr>
          <w:rtl/>
        </w:rPr>
        <w:t xml:space="preserve"> __________________, </w:t>
      </w:r>
      <w:r w:rsidRPr="00DD434F">
        <w:rPr>
          <w:rFonts w:hint="eastAsia"/>
          <w:rtl/>
        </w:rPr>
        <w:t>מאשר</w:t>
      </w:r>
      <w:r w:rsidRPr="00DD434F">
        <w:rPr>
          <w:rtl/>
        </w:rPr>
        <w:t xml:space="preserve">/ת </w:t>
      </w:r>
      <w:r w:rsidRPr="00DD434F">
        <w:rPr>
          <w:rFonts w:hint="eastAsia"/>
          <w:rtl/>
        </w:rPr>
        <w:t>כי</w:t>
      </w:r>
      <w:r w:rsidRPr="00DD434F">
        <w:rPr>
          <w:rtl/>
        </w:rPr>
        <w:t xml:space="preserve"> </w:t>
      </w:r>
      <w:r w:rsidRPr="00DD434F">
        <w:rPr>
          <w:rFonts w:hint="eastAsia"/>
          <w:rtl/>
        </w:rPr>
        <w:t>ביום</w:t>
      </w:r>
      <w:r w:rsidRPr="00DD434F">
        <w:rPr>
          <w:rtl/>
        </w:rPr>
        <w:t xml:space="preserve"> ________ </w:t>
      </w:r>
      <w:r w:rsidRPr="00DD434F">
        <w:rPr>
          <w:rFonts w:hint="eastAsia"/>
          <w:rtl/>
        </w:rPr>
        <w:t>בחודש</w:t>
      </w:r>
      <w:r w:rsidRPr="00DD434F">
        <w:rPr>
          <w:rtl/>
        </w:rPr>
        <w:t xml:space="preserve"> ___________ </w:t>
      </w:r>
      <w:r w:rsidRPr="00DD434F">
        <w:rPr>
          <w:rFonts w:hint="eastAsia"/>
          <w:rtl/>
        </w:rPr>
        <w:t>שנת</w:t>
      </w:r>
      <w:r w:rsidRPr="00DD434F">
        <w:rPr>
          <w:rtl/>
        </w:rPr>
        <w:t xml:space="preserve"> __________ </w:t>
      </w:r>
      <w:r w:rsidRPr="00DD434F">
        <w:rPr>
          <w:rFonts w:hint="eastAsia"/>
          <w:rtl/>
        </w:rPr>
        <w:t>הופיע</w:t>
      </w:r>
      <w:r w:rsidRPr="00DD434F">
        <w:rPr>
          <w:rtl/>
        </w:rPr>
        <w:t xml:space="preserve"> </w:t>
      </w:r>
      <w:r w:rsidRPr="00DD434F">
        <w:rPr>
          <w:rFonts w:hint="eastAsia"/>
          <w:rtl/>
        </w:rPr>
        <w:t>בפני</w:t>
      </w:r>
      <w:r w:rsidRPr="00DD434F">
        <w:rPr>
          <w:rtl/>
        </w:rPr>
        <w:t xml:space="preserve"> </w:t>
      </w:r>
      <w:r w:rsidRPr="00DD434F">
        <w:rPr>
          <w:rFonts w:hint="eastAsia"/>
          <w:rtl/>
        </w:rPr>
        <w:t>במשרדי</w:t>
      </w:r>
      <w:r w:rsidRPr="00DD434F">
        <w:rPr>
          <w:rtl/>
        </w:rPr>
        <w:t xml:space="preserve"> ________ </w:t>
      </w:r>
      <w:r w:rsidRPr="00DD434F">
        <w:rPr>
          <w:rFonts w:hint="eastAsia"/>
          <w:rtl/>
        </w:rPr>
        <w:t>מר</w:t>
      </w:r>
      <w:r w:rsidRPr="00DD434F">
        <w:rPr>
          <w:rtl/>
        </w:rPr>
        <w:t xml:space="preserve">/גב' ___________ </w:t>
      </w:r>
      <w:r w:rsidRPr="00DD434F">
        <w:rPr>
          <w:rFonts w:hint="eastAsia"/>
          <w:rtl/>
        </w:rPr>
        <w:t>שזיהה</w:t>
      </w:r>
      <w:r w:rsidRPr="00DD434F">
        <w:rPr>
          <w:rtl/>
        </w:rPr>
        <w:t xml:space="preserve"> </w:t>
      </w:r>
      <w:r w:rsidRPr="00DD434F">
        <w:rPr>
          <w:rFonts w:hint="eastAsia"/>
          <w:rtl/>
        </w:rPr>
        <w:t>עצמו</w:t>
      </w:r>
      <w:r w:rsidRPr="00DD434F">
        <w:rPr>
          <w:rtl/>
        </w:rPr>
        <w:t xml:space="preserve"> </w:t>
      </w:r>
      <w:r w:rsidRPr="00DD434F">
        <w:rPr>
          <w:rFonts w:hint="eastAsia"/>
          <w:rtl/>
        </w:rPr>
        <w:t>על</w:t>
      </w:r>
      <w:r w:rsidRPr="00DD434F">
        <w:rPr>
          <w:rtl/>
        </w:rPr>
        <w:t xml:space="preserve">-ידי </w:t>
      </w:r>
      <w:r w:rsidRPr="00DD434F">
        <w:rPr>
          <w:rFonts w:hint="eastAsia"/>
          <w:rtl/>
        </w:rPr>
        <w:t>ת</w:t>
      </w:r>
      <w:r w:rsidRPr="00DD434F">
        <w:rPr>
          <w:rtl/>
        </w:rPr>
        <w:t xml:space="preserve">.ז. </w:t>
      </w:r>
      <w:r w:rsidRPr="00DD434F">
        <w:rPr>
          <w:rFonts w:hint="eastAsia"/>
          <w:rtl/>
        </w:rPr>
        <w:t>מס</w:t>
      </w:r>
      <w:r w:rsidRPr="00DD434F">
        <w:rPr>
          <w:rtl/>
        </w:rPr>
        <w:t xml:space="preserve">' ____________/ </w:t>
      </w:r>
      <w:r w:rsidRPr="00DD434F">
        <w:rPr>
          <w:rFonts w:hint="eastAsia"/>
          <w:rtl/>
        </w:rPr>
        <w:t>המוכר</w:t>
      </w:r>
      <w:r w:rsidRPr="00DD434F">
        <w:rPr>
          <w:rtl/>
        </w:rPr>
        <w:t xml:space="preserve"> </w:t>
      </w:r>
      <w:r w:rsidRPr="00DD434F">
        <w:rPr>
          <w:rFonts w:hint="eastAsia"/>
          <w:rtl/>
        </w:rPr>
        <w:t>לי</w:t>
      </w:r>
      <w:r w:rsidRPr="00DD434F">
        <w:rPr>
          <w:rtl/>
        </w:rPr>
        <w:t xml:space="preserve"> </w:t>
      </w:r>
      <w:r w:rsidRPr="00DD434F">
        <w:rPr>
          <w:rFonts w:hint="eastAsia"/>
          <w:rtl/>
        </w:rPr>
        <w:t>אישית</w:t>
      </w:r>
      <w:r w:rsidRPr="00DD434F">
        <w:rPr>
          <w:rtl/>
        </w:rPr>
        <w:t xml:space="preserve"> </w:t>
      </w:r>
      <w:r w:rsidRPr="00DD434F">
        <w:rPr>
          <w:rFonts w:hint="eastAsia"/>
          <w:rtl/>
        </w:rPr>
        <w:t>וחתם</w:t>
      </w:r>
      <w:r w:rsidRPr="00DD434F">
        <w:rPr>
          <w:rtl/>
        </w:rPr>
        <w:t xml:space="preserve"> </w:t>
      </w:r>
      <w:r w:rsidRPr="00DD434F">
        <w:rPr>
          <w:rFonts w:hint="eastAsia"/>
          <w:rtl/>
        </w:rPr>
        <w:t>על</w:t>
      </w:r>
      <w:r w:rsidRPr="00DD434F">
        <w:rPr>
          <w:rtl/>
        </w:rPr>
        <w:t xml:space="preserve"> </w:t>
      </w:r>
      <w:r w:rsidRPr="00DD434F">
        <w:rPr>
          <w:rFonts w:hint="eastAsia"/>
          <w:rtl/>
        </w:rPr>
        <w:t>תצהיר</w:t>
      </w:r>
      <w:r w:rsidRPr="00DD434F">
        <w:rPr>
          <w:rtl/>
        </w:rPr>
        <w:t xml:space="preserve"> </w:t>
      </w:r>
      <w:r w:rsidRPr="00DD434F">
        <w:rPr>
          <w:rFonts w:hint="eastAsia"/>
          <w:rtl/>
        </w:rPr>
        <w:t>זה</w:t>
      </w:r>
      <w:r w:rsidRPr="00DD434F">
        <w:rPr>
          <w:rtl/>
        </w:rPr>
        <w:t xml:space="preserve"> </w:t>
      </w:r>
      <w:r w:rsidRPr="00DD434F">
        <w:rPr>
          <w:rFonts w:hint="eastAsia"/>
          <w:rtl/>
        </w:rPr>
        <w:t>לאחר</w:t>
      </w:r>
      <w:r w:rsidRPr="00DD434F">
        <w:rPr>
          <w:rtl/>
        </w:rPr>
        <w:t xml:space="preserve"> </w:t>
      </w:r>
      <w:r w:rsidRPr="00DD434F">
        <w:rPr>
          <w:rFonts w:hint="eastAsia"/>
          <w:rtl/>
        </w:rPr>
        <w:t>שהזהרתי</w:t>
      </w:r>
      <w:r w:rsidRPr="00DD434F">
        <w:rPr>
          <w:rtl/>
        </w:rPr>
        <w:t xml:space="preserve"> </w:t>
      </w:r>
      <w:r w:rsidRPr="00DD434F">
        <w:rPr>
          <w:rFonts w:hint="eastAsia"/>
          <w:rtl/>
        </w:rPr>
        <w:t>אותו</w:t>
      </w:r>
      <w:r w:rsidRPr="00DD434F">
        <w:rPr>
          <w:rtl/>
        </w:rPr>
        <w:t xml:space="preserve">, </w:t>
      </w:r>
      <w:r w:rsidRPr="00DD434F">
        <w:rPr>
          <w:rFonts w:hint="eastAsia"/>
          <w:rtl/>
        </w:rPr>
        <w:t>כי</w:t>
      </w:r>
      <w:r w:rsidRPr="00DD434F">
        <w:rPr>
          <w:rtl/>
        </w:rPr>
        <w:t xml:space="preserve"> </w:t>
      </w:r>
      <w:r w:rsidRPr="00DD434F">
        <w:rPr>
          <w:rFonts w:hint="eastAsia"/>
          <w:rtl/>
        </w:rPr>
        <w:t>עליו</w:t>
      </w:r>
      <w:r w:rsidRPr="00DD434F">
        <w:rPr>
          <w:rtl/>
        </w:rPr>
        <w:t xml:space="preserve"> </w:t>
      </w:r>
      <w:r w:rsidRPr="00DD434F">
        <w:rPr>
          <w:rFonts w:hint="eastAsia"/>
          <w:rtl/>
        </w:rPr>
        <w:t>להצהיר</w:t>
      </w:r>
      <w:r w:rsidRPr="00DD434F">
        <w:rPr>
          <w:rtl/>
        </w:rPr>
        <w:t xml:space="preserve"> </w:t>
      </w:r>
      <w:r w:rsidRPr="00DD434F">
        <w:rPr>
          <w:rFonts w:hint="eastAsia"/>
          <w:rtl/>
        </w:rPr>
        <w:t>את</w:t>
      </w:r>
      <w:r w:rsidRPr="00DD434F">
        <w:rPr>
          <w:rtl/>
        </w:rPr>
        <w:t xml:space="preserve"> </w:t>
      </w:r>
      <w:r w:rsidRPr="00DD434F">
        <w:rPr>
          <w:rFonts w:hint="eastAsia"/>
          <w:rtl/>
        </w:rPr>
        <w:t>האמת</w:t>
      </w:r>
      <w:r w:rsidRPr="00DD434F">
        <w:rPr>
          <w:rtl/>
        </w:rPr>
        <w:t xml:space="preserve">, </w:t>
      </w:r>
      <w:r w:rsidRPr="00DD434F">
        <w:rPr>
          <w:rFonts w:hint="eastAsia"/>
          <w:rtl/>
        </w:rPr>
        <w:t>וכי</w:t>
      </w:r>
      <w:r w:rsidRPr="00DD434F">
        <w:rPr>
          <w:rtl/>
        </w:rPr>
        <w:t xml:space="preserve"> </w:t>
      </w:r>
      <w:r w:rsidRPr="00DD434F">
        <w:rPr>
          <w:rFonts w:hint="eastAsia"/>
          <w:rtl/>
        </w:rPr>
        <w:t>יהא</w:t>
      </w:r>
      <w:r w:rsidRPr="00DD434F">
        <w:rPr>
          <w:rtl/>
        </w:rPr>
        <w:t xml:space="preserve"> </w:t>
      </w:r>
      <w:r w:rsidRPr="00DD434F">
        <w:rPr>
          <w:rFonts w:hint="eastAsia"/>
          <w:rtl/>
        </w:rPr>
        <w:t>צפוי</w:t>
      </w:r>
      <w:r w:rsidRPr="00DD434F">
        <w:rPr>
          <w:rtl/>
        </w:rPr>
        <w:t xml:space="preserve"> </w:t>
      </w:r>
      <w:r w:rsidRPr="00DD434F">
        <w:rPr>
          <w:rFonts w:hint="eastAsia"/>
          <w:rtl/>
        </w:rPr>
        <w:t>לכל</w:t>
      </w:r>
      <w:r w:rsidRPr="00DD434F">
        <w:rPr>
          <w:rtl/>
        </w:rPr>
        <w:t xml:space="preserve"> </w:t>
      </w:r>
      <w:r w:rsidRPr="00DD434F">
        <w:rPr>
          <w:rFonts w:hint="eastAsia"/>
          <w:rtl/>
        </w:rPr>
        <w:t>העונשים</w:t>
      </w:r>
      <w:r w:rsidRPr="00DD434F">
        <w:rPr>
          <w:rtl/>
        </w:rPr>
        <w:t xml:space="preserve"> </w:t>
      </w:r>
      <w:r w:rsidRPr="00DD434F">
        <w:rPr>
          <w:rFonts w:hint="eastAsia"/>
          <w:rtl/>
        </w:rPr>
        <w:t>הקבועים</w:t>
      </w:r>
      <w:r w:rsidRPr="00DD434F">
        <w:rPr>
          <w:rtl/>
        </w:rPr>
        <w:t xml:space="preserve"> </w:t>
      </w:r>
      <w:r w:rsidRPr="00DD434F">
        <w:rPr>
          <w:rFonts w:hint="eastAsia"/>
          <w:rtl/>
        </w:rPr>
        <w:t>בחוק</w:t>
      </w:r>
      <w:r w:rsidRPr="00DD434F">
        <w:rPr>
          <w:rtl/>
        </w:rPr>
        <w:t xml:space="preserve">, </w:t>
      </w:r>
      <w:r w:rsidRPr="00DD434F">
        <w:rPr>
          <w:rFonts w:hint="eastAsia"/>
          <w:rtl/>
        </w:rPr>
        <w:t>אם</w:t>
      </w:r>
      <w:r w:rsidRPr="00DD434F">
        <w:rPr>
          <w:rtl/>
        </w:rPr>
        <w:t xml:space="preserve"> </w:t>
      </w:r>
      <w:r w:rsidRPr="00DD434F">
        <w:rPr>
          <w:rFonts w:hint="eastAsia"/>
          <w:rtl/>
        </w:rPr>
        <w:t>לא</w:t>
      </w:r>
      <w:r w:rsidRPr="00DD434F">
        <w:rPr>
          <w:rtl/>
        </w:rPr>
        <w:t xml:space="preserve"> </w:t>
      </w:r>
      <w:r w:rsidRPr="00DD434F">
        <w:rPr>
          <w:rFonts w:hint="eastAsia"/>
          <w:rtl/>
        </w:rPr>
        <w:t>יעשה</w:t>
      </w:r>
      <w:r w:rsidRPr="00DD434F">
        <w:rPr>
          <w:rtl/>
        </w:rPr>
        <w:t xml:space="preserve"> </w:t>
      </w:r>
      <w:r w:rsidRPr="00DD434F">
        <w:rPr>
          <w:rFonts w:hint="eastAsia"/>
          <w:rtl/>
        </w:rPr>
        <w:t>כן</w:t>
      </w:r>
      <w:r w:rsidRPr="00DD434F">
        <w:rPr>
          <w:rtl/>
        </w:rPr>
        <w:t xml:space="preserve">, </w:t>
      </w:r>
      <w:r w:rsidRPr="00DD434F">
        <w:rPr>
          <w:rFonts w:hint="eastAsia"/>
          <w:rtl/>
        </w:rPr>
        <w:t>אישר</w:t>
      </w:r>
      <w:r w:rsidRPr="00DD434F">
        <w:rPr>
          <w:rtl/>
        </w:rPr>
        <w:t xml:space="preserve"> </w:t>
      </w:r>
      <w:r w:rsidRPr="00DD434F">
        <w:rPr>
          <w:rFonts w:hint="eastAsia"/>
          <w:rtl/>
        </w:rPr>
        <w:t>את</w:t>
      </w:r>
      <w:r w:rsidRPr="00DD434F">
        <w:rPr>
          <w:rtl/>
        </w:rPr>
        <w:t xml:space="preserve"> </w:t>
      </w:r>
      <w:r w:rsidRPr="00DD434F">
        <w:rPr>
          <w:rFonts w:hint="eastAsia"/>
          <w:rtl/>
        </w:rPr>
        <w:t>נכונות</w:t>
      </w:r>
      <w:r w:rsidRPr="00DD434F">
        <w:rPr>
          <w:rtl/>
        </w:rPr>
        <w:t xml:space="preserve"> </w:t>
      </w:r>
      <w:r w:rsidRPr="00DD434F">
        <w:rPr>
          <w:rFonts w:hint="eastAsia"/>
          <w:rtl/>
        </w:rPr>
        <w:t>הצהרתו</w:t>
      </w:r>
      <w:r w:rsidRPr="00DD434F">
        <w:rPr>
          <w:rtl/>
        </w:rPr>
        <w:t xml:space="preserve"> </w:t>
      </w:r>
      <w:r w:rsidRPr="00DD434F">
        <w:rPr>
          <w:rFonts w:hint="eastAsia"/>
          <w:rtl/>
        </w:rPr>
        <w:t>וחתם</w:t>
      </w:r>
      <w:r w:rsidRPr="00DD434F">
        <w:rPr>
          <w:rtl/>
        </w:rPr>
        <w:t xml:space="preserve"> </w:t>
      </w:r>
      <w:r w:rsidRPr="00DD434F">
        <w:rPr>
          <w:rFonts w:hint="eastAsia"/>
          <w:rtl/>
        </w:rPr>
        <w:t>עליה</w:t>
      </w:r>
      <w:r w:rsidRPr="00DD434F">
        <w:rPr>
          <w:rtl/>
        </w:rPr>
        <w:t xml:space="preserve"> </w:t>
      </w:r>
      <w:r w:rsidRPr="00DD434F">
        <w:rPr>
          <w:rFonts w:hint="eastAsia"/>
          <w:rtl/>
        </w:rPr>
        <w:t>בפני</w:t>
      </w:r>
      <w:r w:rsidRPr="00DD434F">
        <w:rPr>
          <w:rtl/>
        </w:rPr>
        <w:t>.</w:t>
      </w:r>
    </w:p>
    <w:p w:rsidR="00EE19F7" w:rsidRPr="00DD434F" w:rsidRDefault="009E49BA" w:rsidP="0029121D">
      <w:pPr>
        <w:spacing w:after="240" w:line="360" w:lineRule="auto"/>
        <w:rPr>
          <w:rtl/>
        </w:rPr>
      </w:pPr>
      <w:r w:rsidRPr="00DD434F">
        <w:rPr>
          <w:rtl/>
        </w:rPr>
        <w:t xml:space="preserve">                                                                                                      __________________, עו"ד</w:t>
      </w:r>
    </w:p>
    <w:p w:rsidR="00EE19F7" w:rsidRPr="00DD434F" w:rsidRDefault="00EE19F7" w:rsidP="0029121D">
      <w:pPr>
        <w:spacing w:line="360" w:lineRule="auto"/>
        <w:rPr>
          <w:rtl/>
        </w:rPr>
        <w:sectPr w:rsidR="00EE19F7" w:rsidRPr="00DD434F" w:rsidSect="007B0662">
          <w:headerReference w:type="default" r:id="rId16"/>
          <w:footerReference w:type="even" r:id="rId17"/>
          <w:footerReference w:type="default" r:id="rId18"/>
          <w:endnotePr>
            <w:numFmt w:val="lowerLetter"/>
          </w:endnotePr>
          <w:pgSz w:w="11907" w:h="16840"/>
          <w:pgMar w:top="963" w:right="1797" w:bottom="1440" w:left="1797" w:header="720" w:footer="720" w:gutter="0"/>
          <w:cols w:space="720"/>
          <w:bidi/>
          <w:rtlGutter/>
        </w:sectPr>
      </w:pPr>
    </w:p>
    <w:p w:rsidR="00B673B8" w:rsidRPr="00DD434F" w:rsidRDefault="00B673B8">
      <w:pPr>
        <w:ind w:firstLine="720"/>
        <w:jc w:val="center"/>
        <w:rPr>
          <w:b/>
          <w:bCs/>
          <w:sz w:val="28"/>
          <w:szCs w:val="28"/>
          <w:u w:val="single"/>
          <w:rtl/>
        </w:rPr>
      </w:pPr>
    </w:p>
    <w:p w:rsidR="00966037" w:rsidRPr="00DD434F" w:rsidRDefault="009E49BA">
      <w:pPr>
        <w:ind w:firstLine="720"/>
        <w:jc w:val="center"/>
        <w:rPr>
          <w:b/>
          <w:bCs/>
          <w:sz w:val="28"/>
          <w:szCs w:val="28"/>
          <w:u w:val="single"/>
          <w:rtl/>
        </w:rPr>
      </w:pPr>
      <w:r w:rsidRPr="00DD434F">
        <w:rPr>
          <w:b/>
          <w:bCs/>
          <w:sz w:val="28"/>
          <w:szCs w:val="28"/>
          <w:u w:val="single"/>
          <w:rtl/>
        </w:rPr>
        <w:t xml:space="preserve">נספח </w:t>
      </w:r>
      <w:r w:rsidRPr="00DD434F">
        <w:rPr>
          <w:rFonts w:hint="eastAsia"/>
          <w:b/>
          <w:bCs/>
          <w:sz w:val="28"/>
          <w:szCs w:val="28"/>
          <w:u w:val="single"/>
          <w:rtl/>
        </w:rPr>
        <w:t>ז</w:t>
      </w:r>
      <w:r w:rsidRPr="00DD434F">
        <w:rPr>
          <w:b/>
          <w:bCs/>
          <w:sz w:val="28"/>
          <w:szCs w:val="28"/>
          <w:u w:val="single"/>
          <w:rtl/>
        </w:rPr>
        <w:t xml:space="preserve">' </w:t>
      </w:r>
    </w:p>
    <w:p w:rsidR="00966037" w:rsidRPr="00DD434F" w:rsidRDefault="00966037">
      <w:pPr>
        <w:ind w:firstLine="720"/>
        <w:jc w:val="center"/>
        <w:rPr>
          <w:b/>
          <w:bCs/>
          <w:sz w:val="28"/>
          <w:szCs w:val="28"/>
          <w:u w:val="single"/>
          <w:rtl/>
        </w:rPr>
      </w:pPr>
    </w:p>
    <w:p w:rsidR="0039670D" w:rsidRPr="00DD434F" w:rsidRDefault="0039670D" w:rsidP="0039670D">
      <w:pPr>
        <w:spacing w:after="240" w:line="360" w:lineRule="auto"/>
        <w:jc w:val="center"/>
        <w:rPr>
          <w:rFonts w:ascii="Arial" w:hAnsi="Arial"/>
          <w:sz w:val="24"/>
          <w:u w:val="single"/>
          <w:rtl/>
        </w:rPr>
      </w:pPr>
      <w:r w:rsidRPr="00DD434F">
        <w:rPr>
          <w:rFonts w:ascii="Arial" w:hAnsi="Arial" w:hint="eastAsia"/>
          <w:sz w:val="24"/>
          <w:u w:val="single"/>
          <w:rtl/>
        </w:rPr>
        <w:t>התחייבות</w:t>
      </w:r>
      <w:r w:rsidRPr="00DD434F">
        <w:rPr>
          <w:rFonts w:ascii="Arial" w:hAnsi="Arial"/>
          <w:b/>
          <w:bCs/>
          <w:sz w:val="24"/>
          <w:u w:val="single"/>
          <w:rtl/>
        </w:rPr>
        <w:t xml:space="preserve"> </w:t>
      </w:r>
      <w:r w:rsidR="009E49BA" w:rsidRPr="00DD434F">
        <w:rPr>
          <w:rFonts w:ascii="Arial" w:hAnsi="Arial" w:hint="eastAsia"/>
          <w:color w:val="000000"/>
          <w:sz w:val="24"/>
          <w:u w:val="single"/>
          <w:rtl/>
        </w:rPr>
        <w:t>ל</w:t>
      </w:r>
      <w:r w:rsidR="009E49BA" w:rsidRPr="00DD434F">
        <w:rPr>
          <w:rFonts w:ascii="Arial" w:hAnsi="Arial"/>
          <w:color w:val="000000"/>
          <w:sz w:val="24"/>
          <w:u w:val="single"/>
          <w:rtl/>
        </w:rPr>
        <w:t>זמינות מיידית</w:t>
      </w:r>
      <w:r w:rsidRPr="00DD434F">
        <w:rPr>
          <w:rFonts w:ascii="Arial" w:hAnsi="Arial"/>
          <w:color w:val="000000"/>
          <w:sz w:val="24"/>
          <w:u w:val="single"/>
          <w:rtl/>
        </w:rPr>
        <w:t xml:space="preserve"> והמלאה</w:t>
      </w:r>
    </w:p>
    <w:p w:rsidR="00B673B8" w:rsidRPr="00DD434F" w:rsidRDefault="0039670D" w:rsidP="00B673B8">
      <w:pPr>
        <w:spacing w:after="120" w:line="360" w:lineRule="auto"/>
        <w:ind w:right="-480"/>
        <w:rPr>
          <w:rFonts w:ascii="Arial" w:hAnsi="Arial"/>
          <w:sz w:val="24"/>
          <w:rtl/>
        </w:rPr>
      </w:pPr>
      <w:r w:rsidRPr="00DD434F">
        <w:rPr>
          <w:rFonts w:ascii="Arial" w:hAnsi="Arial"/>
          <w:sz w:val="24"/>
          <w:rtl/>
        </w:rPr>
        <w:t>אני הח"מ __________________________ ת.ז. _________________________ לאחר שהוזהרתי כי עלי לומר את האמת וכי אהיה צפוי לעונשים הקבועים בחוק אם לא אעשה כן, מצהיר/ה בזה כדלקמן:</w:t>
      </w:r>
    </w:p>
    <w:p w:rsidR="00B673B8" w:rsidRPr="00DD434F" w:rsidRDefault="00B673B8" w:rsidP="00B673B8">
      <w:pPr>
        <w:spacing w:after="120" w:line="360" w:lineRule="auto"/>
        <w:ind w:right="-480"/>
        <w:rPr>
          <w:rFonts w:ascii="Arial" w:hAnsi="Arial"/>
          <w:sz w:val="24"/>
          <w:rtl/>
        </w:rPr>
      </w:pPr>
    </w:p>
    <w:p w:rsidR="0039670D" w:rsidRPr="00DD434F" w:rsidRDefault="00D22E8A" w:rsidP="0039670D">
      <w:pPr>
        <w:spacing w:after="120" w:line="360" w:lineRule="auto"/>
        <w:ind w:right="-480"/>
        <w:jc w:val="both"/>
        <w:rPr>
          <w:rFonts w:ascii="Arial" w:hAnsi="Arial"/>
          <w:sz w:val="24"/>
          <w:rtl/>
        </w:rPr>
      </w:pPr>
      <w:r w:rsidRPr="00DD434F">
        <w:rPr>
          <w:rFonts w:ascii="Arial" w:hAnsi="Arial" w:hint="cs"/>
          <w:sz w:val="24"/>
          <w:rtl/>
        </w:rPr>
        <w:t xml:space="preserve">הנני מצהיר בזאת כי </w:t>
      </w:r>
      <w:r w:rsidR="0039670D" w:rsidRPr="00DD434F">
        <w:rPr>
          <w:rFonts w:ascii="Arial" w:hAnsi="Arial" w:hint="eastAsia"/>
          <w:sz w:val="24"/>
          <w:rtl/>
        </w:rPr>
        <w:t>אהיה</w:t>
      </w:r>
      <w:r w:rsidR="0039670D" w:rsidRPr="00DD434F">
        <w:rPr>
          <w:rFonts w:ascii="Arial" w:hAnsi="Arial"/>
          <w:sz w:val="24"/>
          <w:rtl/>
        </w:rPr>
        <w:t xml:space="preserve"> זמי</w:t>
      </w:r>
      <w:r w:rsidR="0039670D" w:rsidRPr="00DD434F">
        <w:rPr>
          <w:rFonts w:ascii="Arial" w:hAnsi="Arial" w:hint="eastAsia"/>
          <w:sz w:val="24"/>
          <w:rtl/>
        </w:rPr>
        <w:t>ן</w:t>
      </w:r>
      <w:r w:rsidR="0039670D" w:rsidRPr="00DD434F">
        <w:rPr>
          <w:rFonts w:ascii="Arial" w:hAnsi="Arial"/>
          <w:sz w:val="24"/>
          <w:rtl/>
        </w:rPr>
        <w:t xml:space="preserve"> מיידית </w:t>
      </w:r>
      <w:r w:rsidR="0039670D" w:rsidRPr="00DD434F">
        <w:rPr>
          <w:rFonts w:ascii="Arial" w:hAnsi="Arial" w:hint="eastAsia"/>
          <w:sz w:val="24"/>
          <w:rtl/>
        </w:rPr>
        <w:t>ובאופן</w:t>
      </w:r>
      <w:r w:rsidR="0039670D" w:rsidRPr="00DD434F">
        <w:rPr>
          <w:rFonts w:ascii="Arial" w:hAnsi="Arial"/>
          <w:sz w:val="24"/>
          <w:rtl/>
        </w:rPr>
        <w:t xml:space="preserve"> </w:t>
      </w:r>
      <w:r w:rsidR="0039670D" w:rsidRPr="00DD434F">
        <w:rPr>
          <w:rFonts w:ascii="Arial" w:hAnsi="Arial" w:hint="eastAsia"/>
          <w:sz w:val="24"/>
          <w:rtl/>
        </w:rPr>
        <w:t>מלא</w:t>
      </w:r>
      <w:r w:rsidR="0039670D" w:rsidRPr="00DD434F">
        <w:rPr>
          <w:rFonts w:ascii="Arial" w:hAnsi="Arial"/>
          <w:sz w:val="24"/>
          <w:rtl/>
        </w:rPr>
        <w:t xml:space="preserve"> למתן השירותים </w:t>
      </w:r>
      <w:r w:rsidR="0039670D" w:rsidRPr="00DD434F">
        <w:rPr>
          <w:rFonts w:ascii="Arial" w:hAnsi="Arial" w:hint="eastAsia"/>
          <w:sz w:val="24"/>
          <w:rtl/>
        </w:rPr>
        <w:t>המפורטים</w:t>
      </w:r>
      <w:r w:rsidR="0039670D" w:rsidRPr="00DD434F">
        <w:rPr>
          <w:rFonts w:ascii="Arial" w:hAnsi="Arial"/>
          <w:sz w:val="24"/>
          <w:rtl/>
        </w:rPr>
        <w:t xml:space="preserve"> במכרז, החל מיום </w:t>
      </w:r>
      <w:r w:rsidR="0039670D" w:rsidRPr="00DD434F">
        <w:rPr>
          <w:rFonts w:ascii="Arial" w:hAnsi="Arial" w:hint="eastAsia"/>
          <w:sz w:val="24"/>
          <w:rtl/>
        </w:rPr>
        <w:t>החתימה</w:t>
      </w:r>
      <w:r w:rsidR="0039670D" w:rsidRPr="00DD434F">
        <w:rPr>
          <w:rFonts w:ascii="Arial" w:hAnsi="Arial"/>
          <w:sz w:val="24"/>
          <w:rtl/>
        </w:rPr>
        <w:t xml:space="preserve"> על הסכם ההתקשרות</w:t>
      </w:r>
      <w:r w:rsidR="009E49BA" w:rsidRPr="00DD434F">
        <w:rPr>
          <w:rFonts w:ascii="Arial" w:hAnsi="Arial"/>
          <w:sz w:val="24"/>
          <w:rtl/>
        </w:rPr>
        <w:t xml:space="preserve"> בי</w:t>
      </w:r>
      <w:r w:rsidR="00D50C09" w:rsidRPr="00DD434F">
        <w:rPr>
          <w:rFonts w:ascii="Arial" w:hAnsi="Arial" w:hint="cs"/>
          <w:sz w:val="24"/>
          <w:rtl/>
        </w:rPr>
        <w:t>ן</w:t>
      </w:r>
      <w:r w:rsidR="009E49BA" w:rsidRPr="00DD434F">
        <w:rPr>
          <w:rFonts w:ascii="Arial" w:hAnsi="Arial"/>
          <w:sz w:val="24"/>
          <w:rtl/>
        </w:rPr>
        <w:t xml:space="preserve"> המציע למזמין</w:t>
      </w:r>
      <w:r w:rsidR="00D50C09" w:rsidRPr="00DD434F">
        <w:rPr>
          <w:rFonts w:ascii="Arial" w:hAnsi="Arial" w:hint="cs"/>
          <w:sz w:val="24"/>
          <w:rtl/>
        </w:rPr>
        <w:t xml:space="preserve"> ועד לסיום ההתקשרות</w:t>
      </w:r>
      <w:r w:rsidR="009E49BA" w:rsidRPr="00DD434F">
        <w:rPr>
          <w:rFonts w:ascii="Arial" w:hAnsi="Arial"/>
          <w:sz w:val="24"/>
          <w:rtl/>
        </w:rPr>
        <w:t>.</w:t>
      </w:r>
    </w:p>
    <w:p w:rsidR="00B673B8" w:rsidRPr="00DD434F" w:rsidRDefault="00B673B8" w:rsidP="00B673B8">
      <w:pPr>
        <w:spacing w:after="120" w:line="360" w:lineRule="auto"/>
        <w:ind w:right="-480"/>
        <w:rPr>
          <w:rFonts w:ascii="Arial" w:hAnsi="Arial"/>
          <w:b/>
          <w:bCs/>
          <w:sz w:val="24"/>
          <w:rtl/>
        </w:rPr>
      </w:pPr>
    </w:p>
    <w:p w:rsidR="00B673B8" w:rsidRPr="00DD434F" w:rsidRDefault="00B673B8" w:rsidP="00B673B8">
      <w:pPr>
        <w:spacing w:after="240"/>
        <w:jc w:val="center"/>
        <w:rPr>
          <w:rFonts w:ascii="Arial" w:hAnsi="Arial"/>
          <w:b/>
          <w:bCs/>
          <w:sz w:val="24"/>
          <w:u w:val="single"/>
          <w:rtl/>
        </w:rPr>
      </w:pPr>
    </w:p>
    <w:p w:rsidR="00B673B8" w:rsidRPr="00DD434F" w:rsidRDefault="0039670D" w:rsidP="00B673B8">
      <w:pPr>
        <w:spacing w:after="240"/>
        <w:jc w:val="center"/>
        <w:rPr>
          <w:rFonts w:ascii="Arial" w:hAnsi="Arial"/>
          <w:b/>
          <w:bCs/>
          <w:sz w:val="24"/>
          <w:u w:val="single"/>
          <w:rtl/>
        </w:rPr>
      </w:pPr>
      <w:r w:rsidRPr="00DD434F">
        <w:rPr>
          <w:rFonts w:ascii="Arial" w:hAnsi="Arial"/>
          <w:b/>
          <w:bCs/>
          <w:sz w:val="24"/>
          <w:u w:val="single"/>
          <w:rtl/>
        </w:rPr>
        <w:t>אישור</w:t>
      </w:r>
    </w:p>
    <w:p w:rsidR="00B673B8" w:rsidRPr="00DD434F" w:rsidRDefault="0039670D" w:rsidP="00B673B8">
      <w:pPr>
        <w:spacing w:after="240" w:line="360" w:lineRule="auto"/>
        <w:rPr>
          <w:rFonts w:ascii="Arial" w:hAnsi="Arial"/>
          <w:sz w:val="24"/>
          <w:rtl/>
        </w:rPr>
      </w:pPr>
      <w:r w:rsidRPr="00DD434F">
        <w:rPr>
          <w:rFonts w:ascii="Arial" w:hAnsi="Arial"/>
          <w:sz w:val="24"/>
          <w:rtl/>
        </w:rPr>
        <w:t>אני הח"מ, _________________ עו"ד (מ.ר. _________) מרחוב __________________, מאשר/ת כי ביום ________ בחודש ___________ שנת __________ הופיע בפני במשרדי ________ מר/גב' ___________ שזיהה עצמו על-ידי ת.ז. מס' ____________/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w:t>
      </w:r>
    </w:p>
    <w:p w:rsidR="00B673B8" w:rsidRPr="00DD434F" w:rsidRDefault="0039670D" w:rsidP="00B673B8">
      <w:pPr>
        <w:spacing w:after="240"/>
        <w:jc w:val="right"/>
        <w:rPr>
          <w:rFonts w:ascii="Arial" w:hAnsi="Arial"/>
          <w:sz w:val="28"/>
          <w:szCs w:val="28"/>
          <w:rtl/>
        </w:rPr>
      </w:pPr>
      <w:r w:rsidRPr="00DD434F">
        <w:rPr>
          <w:rFonts w:ascii="Arial" w:hAnsi="Arial"/>
          <w:sz w:val="24"/>
          <w:rtl/>
        </w:rPr>
        <w:t xml:space="preserve">                                                                                                                                 __________________, עו"ד</w:t>
      </w:r>
    </w:p>
    <w:p w:rsidR="00B673B8" w:rsidRPr="00DD434F" w:rsidRDefault="00B673B8">
      <w:pPr>
        <w:ind w:firstLine="720"/>
        <w:jc w:val="center"/>
        <w:rPr>
          <w:b/>
          <w:bCs/>
          <w:sz w:val="28"/>
          <w:szCs w:val="28"/>
          <w:u w:val="single"/>
          <w:rtl/>
        </w:rPr>
      </w:pPr>
    </w:p>
    <w:p w:rsidR="00B673B8" w:rsidRPr="00DD434F" w:rsidRDefault="00B673B8">
      <w:pPr>
        <w:ind w:firstLine="720"/>
        <w:jc w:val="center"/>
        <w:rPr>
          <w:b/>
          <w:bCs/>
          <w:sz w:val="28"/>
          <w:szCs w:val="28"/>
          <w:u w:val="single"/>
          <w:rtl/>
        </w:rPr>
      </w:pPr>
    </w:p>
    <w:p w:rsidR="00B673B8" w:rsidRPr="00DD434F" w:rsidRDefault="00B673B8">
      <w:pPr>
        <w:ind w:firstLine="720"/>
        <w:jc w:val="center"/>
        <w:rPr>
          <w:b/>
          <w:bCs/>
          <w:sz w:val="28"/>
          <w:szCs w:val="28"/>
          <w:u w:val="single"/>
          <w:rtl/>
        </w:rPr>
      </w:pPr>
    </w:p>
    <w:p w:rsidR="00B673B8" w:rsidRPr="00DD434F" w:rsidRDefault="00B673B8">
      <w:pPr>
        <w:ind w:firstLine="720"/>
        <w:jc w:val="center"/>
        <w:rPr>
          <w:b/>
          <w:bCs/>
          <w:sz w:val="28"/>
          <w:szCs w:val="28"/>
          <w:u w:val="single"/>
          <w:rtl/>
        </w:rPr>
      </w:pPr>
    </w:p>
    <w:p w:rsidR="00B673B8" w:rsidRPr="00DD434F" w:rsidRDefault="00B673B8">
      <w:pPr>
        <w:ind w:firstLine="720"/>
        <w:jc w:val="center"/>
        <w:rPr>
          <w:b/>
          <w:bCs/>
          <w:sz w:val="28"/>
          <w:szCs w:val="28"/>
          <w:u w:val="single"/>
          <w:rtl/>
        </w:rPr>
      </w:pPr>
    </w:p>
    <w:p w:rsidR="00B673B8" w:rsidRPr="00DD434F" w:rsidRDefault="00B673B8">
      <w:pPr>
        <w:ind w:firstLine="720"/>
        <w:jc w:val="center"/>
        <w:rPr>
          <w:b/>
          <w:bCs/>
          <w:sz w:val="28"/>
          <w:szCs w:val="28"/>
          <w:u w:val="single"/>
          <w:rtl/>
        </w:rPr>
      </w:pPr>
    </w:p>
    <w:p w:rsidR="00B673B8" w:rsidRPr="00DD434F" w:rsidRDefault="00B673B8">
      <w:pPr>
        <w:ind w:firstLine="720"/>
        <w:jc w:val="center"/>
        <w:rPr>
          <w:b/>
          <w:bCs/>
          <w:sz w:val="28"/>
          <w:szCs w:val="28"/>
          <w:u w:val="single"/>
          <w:rtl/>
        </w:rPr>
      </w:pPr>
    </w:p>
    <w:p w:rsidR="00B673B8" w:rsidRPr="00DD434F" w:rsidRDefault="00B673B8">
      <w:pPr>
        <w:ind w:firstLine="720"/>
        <w:jc w:val="center"/>
        <w:rPr>
          <w:b/>
          <w:bCs/>
          <w:sz w:val="28"/>
          <w:szCs w:val="28"/>
          <w:u w:val="single"/>
          <w:rtl/>
        </w:rPr>
      </w:pPr>
    </w:p>
    <w:p w:rsidR="00B673B8" w:rsidRPr="00DD434F" w:rsidRDefault="00B673B8">
      <w:pPr>
        <w:ind w:firstLine="720"/>
        <w:jc w:val="center"/>
        <w:rPr>
          <w:b/>
          <w:bCs/>
          <w:sz w:val="28"/>
          <w:szCs w:val="28"/>
          <w:u w:val="single"/>
          <w:rtl/>
        </w:rPr>
      </w:pPr>
    </w:p>
    <w:p w:rsidR="00B673B8" w:rsidRPr="00DD434F" w:rsidRDefault="00B673B8">
      <w:pPr>
        <w:ind w:firstLine="720"/>
        <w:jc w:val="center"/>
        <w:rPr>
          <w:b/>
          <w:bCs/>
          <w:sz w:val="28"/>
          <w:szCs w:val="28"/>
          <w:u w:val="single"/>
          <w:rtl/>
        </w:rPr>
      </w:pPr>
    </w:p>
    <w:p w:rsidR="00B673B8" w:rsidRPr="00DD434F" w:rsidRDefault="00B673B8">
      <w:pPr>
        <w:ind w:firstLine="720"/>
        <w:jc w:val="center"/>
        <w:rPr>
          <w:b/>
          <w:bCs/>
          <w:sz w:val="28"/>
          <w:szCs w:val="28"/>
          <w:u w:val="single"/>
          <w:rtl/>
        </w:rPr>
      </w:pPr>
    </w:p>
    <w:p w:rsidR="007D3FB7" w:rsidRPr="00DD434F" w:rsidRDefault="007D3FB7">
      <w:pPr>
        <w:ind w:firstLine="720"/>
        <w:jc w:val="center"/>
        <w:rPr>
          <w:b/>
          <w:bCs/>
          <w:sz w:val="28"/>
          <w:szCs w:val="28"/>
          <w:u w:val="single"/>
          <w:rtl/>
        </w:rPr>
      </w:pPr>
    </w:p>
    <w:p w:rsidR="007D3FB7" w:rsidRPr="00DD434F" w:rsidRDefault="007D3FB7">
      <w:pPr>
        <w:ind w:firstLine="720"/>
        <w:jc w:val="center"/>
        <w:rPr>
          <w:b/>
          <w:bCs/>
          <w:sz w:val="28"/>
          <w:szCs w:val="28"/>
          <w:u w:val="single"/>
          <w:rtl/>
        </w:rPr>
      </w:pPr>
    </w:p>
    <w:p w:rsidR="007D3FB7" w:rsidRPr="00DD434F" w:rsidRDefault="007D3FB7">
      <w:pPr>
        <w:ind w:firstLine="720"/>
        <w:jc w:val="center"/>
        <w:rPr>
          <w:b/>
          <w:bCs/>
          <w:sz w:val="28"/>
          <w:szCs w:val="28"/>
          <w:u w:val="single"/>
          <w:rtl/>
        </w:rPr>
      </w:pPr>
    </w:p>
    <w:p w:rsidR="007D3FB7" w:rsidRPr="00DD434F" w:rsidRDefault="007D3FB7">
      <w:pPr>
        <w:ind w:firstLine="720"/>
        <w:jc w:val="center"/>
        <w:rPr>
          <w:b/>
          <w:bCs/>
          <w:sz w:val="28"/>
          <w:szCs w:val="28"/>
          <w:u w:val="single"/>
          <w:rtl/>
        </w:rPr>
      </w:pPr>
    </w:p>
    <w:p w:rsidR="007D3FB7" w:rsidRPr="00DD434F" w:rsidRDefault="007D3FB7">
      <w:pPr>
        <w:ind w:firstLine="720"/>
        <w:jc w:val="center"/>
        <w:rPr>
          <w:b/>
          <w:bCs/>
          <w:sz w:val="28"/>
          <w:szCs w:val="28"/>
          <w:u w:val="single"/>
          <w:rtl/>
        </w:rPr>
      </w:pPr>
    </w:p>
    <w:p w:rsidR="007D3FB7" w:rsidRPr="00DD434F" w:rsidRDefault="007D3FB7">
      <w:pPr>
        <w:ind w:firstLine="720"/>
        <w:jc w:val="center"/>
        <w:rPr>
          <w:b/>
          <w:bCs/>
          <w:sz w:val="28"/>
          <w:szCs w:val="28"/>
          <w:u w:val="single"/>
          <w:rtl/>
        </w:rPr>
      </w:pPr>
    </w:p>
    <w:p w:rsidR="0039670D" w:rsidRPr="00DD434F" w:rsidRDefault="0039670D" w:rsidP="0039670D">
      <w:pPr>
        <w:spacing w:line="360" w:lineRule="auto"/>
        <w:jc w:val="center"/>
        <w:rPr>
          <w:b/>
          <w:bCs/>
          <w:u w:val="single"/>
          <w:rtl/>
        </w:rPr>
      </w:pPr>
      <w:r w:rsidRPr="00DD434F">
        <w:rPr>
          <w:rFonts w:hint="eastAsia"/>
          <w:b/>
          <w:bCs/>
          <w:u w:val="single"/>
          <w:rtl/>
        </w:rPr>
        <w:lastRenderedPageBreak/>
        <w:t>נספח</w:t>
      </w:r>
      <w:r w:rsidRPr="00DD434F">
        <w:rPr>
          <w:b/>
          <w:bCs/>
          <w:u w:val="single"/>
          <w:rtl/>
        </w:rPr>
        <w:t xml:space="preserve"> </w:t>
      </w:r>
      <w:r w:rsidRPr="00DD434F">
        <w:rPr>
          <w:rFonts w:hint="eastAsia"/>
          <w:b/>
          <w:bCs/>
          <w:u w:val="single"/>
          <w:rtl/>
        </w:rPr>
        <w:t>ח</w:t>
      </w:r>
      <w:r w:rsidRPr="00DD434F">
        <w:rPr>
          <w:b/>
          <w:bCs/>
          <w:u w:val="single"/>
          <w:rtl/>
        </w:rPr>
        <w:t>'</w:t>
      </w:r>
    </w:p>
    <w:p w:rsidR="009A4A45" w:rsidRPr="00DD434F" w:rsidRDefault="009A4A45" w:rsidP="009A4A45">
      <w:pPr>
        <w:jc w:val="center"/>
        <w:rPr>
          <w:rFonts w:ascii="Arial" w:hAnsi="Arial"/>
          <w:b/>
          <w:bCs/>
          <w:sz w:val="24"/>
          <w:u w:val="single"/>
          <w:rtl/>
        </w:rPr>
      </w:pPr>
      <w:r w:rsidRPr="00DD434F">
        <w:rPr>
          <w:rFonts w:ascii="Arial" w:hAnsi="Arial" w:hint="eastAsia"/>
          <w:b/>
          <w:bCs/>
          <w:sz w:val="24"/>
          <w:u w:val="single"/>
          <w:rtl/>
        </w:rPr>
        <w:t>טבלה</w:t>
      </w:r>
      <w:r w:rsidRPr="00DD434F">
        <w:rPr>
          <w:rFonts w:ascii="Arial" w:hAnsi="Arial"/>
          <w:b/>
          <w:bCs/>
          <w:sz w:val="24"/>
          <w:u w:val="single"/>
          <w:rtl/>
        </w:rPr>
        <w:t xml:space="preserve"> </w:t>
      </w:r>
      <w:r w:rsidRPr="00DD434F">
        <w:rPr>
          <w:rFonts w:ascii="Arial" w:hAnsi="Arial" w:hint="eastAsia"/>
          <w:b/>
          <w:bCs/>
          <w:sz w:val="24"/>
          <w:u w:val="single"/>
          <w:rtl/>
        </w:rPr>
        <w:t>לבדיקת</w:t>
      </w:r>
      <w:r w:rsidRPr="00DD434F">
        <w:rPr>
          <w:rFonts w:ascii="Arial" w:hAnsi="Arial"/>
          <w:b/>
          <w:bCs/>
          <w:sz w:val="24"/>
          <w:u w:val="single"/>
          <w:rtl/>
        </w:rPr>
        <w:t xml:space="preserve"> </w:t>
      </w:r>
      <w:r w:rsidRPr="00DD434F">
        <w:rPr>
          <w:rFonts w:ascii="Arial" w:hAnsi="Arial" w:hint="eastAsia"/>
          <w:b/>
          <w:bCs/>
          <w:sz w:val="24"/>
          <w:u w:val="single"/>
          <w:rtl/>
        </w:rPr>
        <w:t>פרמטר</w:t>
      </w:r>
      <w:r w:rsidRPr="00DD434F">
        <w:rPr>
          <w:rFonts w:ascii="Arial" w:hAnsi="Arial"/>
          <w:b/>
          <w:bCs/>
          <w:sz w:val="24"/>
          <w:u w:val="single"/>
          <w:rtl/>
        </w:rPr>
        <w:t xml:space="preserve"> </w:t>
      </w:r>
      <w:r w:rsidRPr="00DD434F">
        <w:rPr>
          <w:rFonts w:ascii="Arial" w:hAnsi="Arial" w:hint="eastAsia"/>
          <w:b/>
          <w:bCs/>
          <w:sz w:val="24"/>
          <w:u w:val="single"/>
          <w:rtl/>
        </w:rPr>
        <w:t>האיכות</w:t>
      </w:r>
    </w:p>
    <w:p w:rsidR="009A4A45" w:rsidRPr="00DD434F" w:rsidRDefault="009A4A45" w:rsidP="009A4A45">
      <w:pPr>
        <w:pStyle w:val="a5"/>
        <w:spacing w:after="240" w:line="360" w:lineRule="auto"/>
        <w:ind w:right="-480"/>
        <w:rPr>
          <w:rtl/>
        </w:rPr>
      </w:pPr>
    </w:p>
    <w:p w:rsidR="009A4A45" w:rsidRPr="00DD434F" w:rsidRDefault="009A4A45" w:rsidP="009A4A45">
      <w:pPr>
        <w:pStyle w:val="a5"/>
        <w:spacing w:after="240" w:line="360" w:lineRule="auto"/>
        <w:ind w:right="-480"/>
        <w:rPr>
          <w:rtl/>
        </w:rPr>
      </w:pPr>
    </w:p>
    <w:p w:rsidR="009A4A45" w:rsidRPr="00DD434F" w:rsidRDefault="009A4A45" w:rsidP="009A4A45">
      <w:pPr>
        <w:pStyle w:val="a5"/>
        <w:spacing w:after="240" w:line="360" w:lineRule="auto"/>
        <w:ind w:right="-480"/>
        <w:rPr>
          <w:sz w:val="24"/>
          <w:u w:val="single"/>
          <w:rtl/>
        </w:rPr>
      </w:pPr>
      <w:r w:rsidRPr="00DD434F">
        <w:rPr>
          <w:rFonts w:hint="eastAsia"/>
          <w:sz w:val="24"/>
          <w:u w:val="single"/>
          <w:rtl/>
        </w:rPr>
        <w:t>ניסיון</w:t>
      </w:r>
    </w:p>
    <w:tbl>
      <w:tblPr>
        <w:tblStyle w:val="af2"/>
        <w:bidiVisual/>
        <w:tblW w:w="9413" w:type="dxa"/>
        <w:tblInd w:w="-233" w:type="dxa"/>
        <w:tblLook w:val="04A0"/>
      </w:tblPr>
      <w:tblGrid>
        <w:gridCol w:w="3600"/>
        <w:gridCol w:w="1276"/>
        <w:gridCol w:w="4537"/>
      </w:tblGrid>
      <w:tr w:rsidR="009A4A45" w:rsidRPr="00DD434F" w:rsidTr="00DD434F">
        <w:tc>
          <w:tcPr>
            <w:tcW w:w="3600" w:type="dxa"/>
          </w:tcPr>
          <w:p w:rsidR="009A4A45" w:rsidRPr="00DD434F" w:rsidRDefault="009A4A45" w:rsidP="006306A5">
            <w:pPr>
              <w:pStyle w:val="a5"/>
              <w:spacing w:after="240" w:line="360" w:lineRule="auto"/>
              <w:ind w:left="0" w:right="-480"/>
              <w:jc w:val="left"/>
              <w:rPr>
                <w:b/>
                <w:bCs/>
                <w:rtl/>
              </w:rPr>
            </w:pPr>
            <w:r w:rsidRPr="00DD434F">
              <w:rPr>
                <w:rFonts w:hint="eastAsia"/>
                <w:b/>
                <w:bCs/>
                <w:rtl/>
              </w:rPr>
              <w:t>תחום</w:t>
            </w:r>
          </w:p>
        </w:tc>
        <w:tc>
          <w:tcPr>
            <w:tcW w:w="1276" w:type="dxa"/>
          </w:tcPr>
          <w:p w:rsidR="009A4A45" w:rsidRPr="00DD434F" w:rsidRDefault="009A4A45" w:rsidP="006306A5">
            <w:pPr>
              <w:pStyle w:val="a5"/>
              <w:spacing w:after="240" w:line="360" w:lineRule="auto"/>
              <w:ind w:left="0" w:right="-480"/>
              <w:jc w:val="left"/>
              <w:rPr>
                <w:b/>
                <w:bCs/>
                <w:rtl/>
              </w:rPr>
            </w:pPr>
            <w:r w:rsidRPr="00DD434F">
              <w:rPr>
                <w:rFonts w:hint="eastAsia"/>
                <w:b/>
                <w:bCs/>
                <w:rtl/>
              </w:rPr>
              <w:t>מספר</w:t>
            </w:r>
            <w:r w:rsidRPr="00DD434F">
              <w:rPr>
                <w:b/>
                <w:bCs/>
                <w:rtl/>
              </w:rPr>
              <w:t xml:space="preserve"> </w:t>
            </w:r>
            <w:r w:rsidRPr="00DD434F">
              <w:rPr>
                <w:rFonts w:hint="eastAsia"/>
                <w:b/>
                <w:bCs/>
                <w:rtl/>
              </w:rPr>
              <w:t>שנות</w:t>
            </w:r>
            <w:r w:rsidRPr="00DD434F">
              <w:rPr>
                <w:b/>
                <w:bCs/>
                <w:rtl/>
              </w:rPr>
              <w:t xml:space="preserve"> </w:t>
            </w:r>
            <w:r w:rsidRPr="00DD434F">
              <w:rPr>
                <w:rFonts w:hint="eastAsia"/>
                <w:b/>
                <w:bCs/>
                <w:rtl/>
              </w:rPr>
              <w:t>ניסיון</w:t>
            </w:r>
          </w:p>
        </w:tc>
        <w:tc>
          <w:tcPr>
            <w:tcW w:w="4537" w:type="dxa"/>
          </w:tcPr>
          <w:p w:rsidR="009A4A45" w:rsidRPr="00DD434F" w:rsidRDefault="009A4A45" w:rsidP="006306A5">
            <w:pPr>
              <w:pStyle w:val="a5"/>
              <w:spacing w:after="240" w:line="360" w:lineRule="auto"/>
              <w:ind w:left="0" w:right="-480"/>
              <w:jc w:val="center"/>
              <w:rPr>
                <w:b/>
                <w:bCs/>
                <w:rtl/>
              </w:rPr>
            </w:pPr>
            <w:r w:rsidRPr="00DD434F">
              <w:rPr>
                <w:rFonts w:hint="eastAsia"/>
                <w:b/>
                <w:bCs/>
                <w:rtl/>
              </w:rPr>
              <w:t>הגוף</w:t>
            </w:r>
            <w:r w:rsidRPr="00DD434F">
              <w:rPr>
                <w:b/>
                <w:bCs/>
                <w:rtl/>
              </w:rPr>
              <w:t xml:space="preserve"> </w:t>
            </w:r>
            <w:r w:rsidRPr="00DD434F">
              <w:rPr>
                <w:rFonts w:hint="eastAsia"/>
                <w:b/>
                <w:bCs/>
                <w:rtl/>
              </w:rPr>
              <w:t>בו</w:t>
            </w:r>
            <w:r w:rsidRPr="00DD434F">
              <w:rPr>
                <w:b/>
                <w:bCs/>
                <w:rtl/>
              </w:rPr>
              <w:t xml:space="preserve"> </w:t>
            </w:r>
            <w:r w:rsidRPr="00DD434F">
              <w:rPr>
                <w:rFonts w:hint="eastAsia"/>
                <w:b/>
                <w:bCs/>
                <w:rtl/>
              </w:rPr>
              <w:t>ניתן</w:t>
            </w:r>
          </w:p>
          <w:p w:rsidR="009A4A45" w:rsidRPr="00DD434F" w:rsidRDefault="009A4A45" w:rsidP="006306A5">
            <w:pPr>
              <w:pStyle w:val="a5"/>
              <w:spacing w:after="240" w:line="360" w:lineRule="auto"/>
              <w:ind w:left="0" w:right="-480"/>
              <w:jc w:val="center"/>
              <w:rPr>
                <w:b/>
                <w:bCs/>
                <w:rtl/>
              </w:rPr>
            </w:pPr>
            <w:r w:rsidRPr="00DD434F">
              <w:rPr>
                <w:rFonts w:hint="eastAsia"/>
                <w:b/>
                <w:bCs/>
                <w:rtl/>
              </w:rPr>
              <w:t>השירות</w:t>
            </w:r>
            <w:r w:rsidRPr="00DD434F">
              <w:rPr>
                <w:b/>
                <w:bCs/>
                <w:rtl/>
              </w:rPr>
              <w:t xml:space="preserve"> </w:t>
            </w:r>
            <w:r w:rsidRPr="00DD434F">
              <w:rPr>
                <w:rFonts w:hint="eastAsia"/>
                <w:b/>
                <w:bCs/>
                <w:rtl/>
              </w:rPr>
              <w:t>בתחום</w:t>
            </w:r>
            <w:r w:rsidRPr="00DD434F">
              <w:rPr>
                <w:b/>
                <w:bCs/>
                <w:rtl/>
              </w:rPr>
              <w:t xml:space="preserve"> </w:t>
            </w:r>
            <w:r w:rsidRPr="00DD434F">
              <w:rPr>
                <w:rFonts w:hint="eastAsia"/>
                <w:b/>
                <w:bCs/>
                <w:rtl/>
              </w:rPr>
              <w:t>זה</w:t>
            </w:r>
          </w:p>
        </w:tc>
      </w:tr>
      <w:tr w:rsidR="009A4A45" w:rsidRPr="00DD434F" w:rsidTr="00DD434F">
        <w:tc>
          <w:tcPr>
            <w:tcW w:w="3600" w:type="dxa"/>
          </w:tcPr>
          <w:p w:rsidR="009A4A45" w:rsidRPr="00DD434F" w:rsidRDefault="009A4A45" w:rsidP="006306A5">
            <w:pPr>
              <w:pStyle w:val="a5"/>
              <w:spacing w:after="240" w:line="360" w:lineRule="auto"/>
              <w:ind w:left="0" w:right="-480"/>
              <w:rPr>
                <w:u w:val="single"/>
                <w:rtl/>
              </w:rPr>
            </w:pPr>
            <w:r w:rsidRPr="00DD434F">
              <w:rPr>
                <w:rFonts w:ascii="Arial" w:hAnsi="Arial" w:hint="cs"/>
                <w:color w:val="000000"/>
                <w:sz w:val="24"/>
                <w:rtl/>
              </w:rPr>
              <w:t>ניסיון ב</w:t>
            </w:r>
            <w:r w:rsidRPr="00DD434F">
              <w:rPr>
                <w:rFonts w:ascii="Arial" w:hAnsi="Arial" w:hint="eastAsia"/>
                <w:color w:val="000000"/>
                <w:sz w:val="24"/>
                <w:rtl/>
              </w:rPr>
              <w:t>ניתוח</w:t>
            </w:r>
            <w:r w:rsidRPr="00DD434F">
              <w:rPr>
                <w:rFonts w:ascii="Arial" w:hAnsi="Arial"/>
                <w:color w:val="000000"/>
                <w:sz w:val="24"/>
                <w:rtl/>
              </w:rPr>
              <w:t xml:space="preserve"> וישום מודלים שונים של </w:t>
            </w:r>
            <w:r w:rsidRPr="00DD434F">
              <w:rPr>
                <w:rFonts w:ascii="Arial" w:hAnsi="Arial"/>
                <w:color w:val="000000"/>
                <w:sz w:val="24"/>
              </w:rPr>
              <w:t>clustering analysis</w:t>
            </w:r>
          </w:p>
          <w:p w:rsidR="009A4A45" w:rsidRPr="00DD434F" w:rsidRDefault="009A4A45" w:rsidP="006306A5">
            <w:pPr>
              <w:pStyle w:val="a5"/>
              <w:spacing w:after="240" w:line="360" w:lineRule="auto"/>
              <w:ind w:left="0" w:right="-480"/>
              <w:rPr>
                <w:u w:val="single"/>
                <w:rtl/>
              </w:rPr>
            </w:pPr>
            <w:r w:rsidRPr="00DD434F">
              <w:rPr>
                <w:u w:val="single"/>
                <w:rtl/>
              </w:rPr>
              <w:t xml:space="preserve">(מקסימום 10 </w:t>
            </w:r>
            <w:r w:rsidRPr="00DD434F">
              <w:rPr>
                <w:rFonts w:hint="eastAsia"/>
                <w:u w:val="single"/>
                <w:rtl/>
              </w:rPr>
              <w:t>נקודות</w:t>
            </w:r>
            <w:r w:rsidRPr="00DD434F">
              <w:rPr>
                <w:u w:val="single"/>
                <w:rtl/>
              </w:rPr>
              <w:t>)</w:t>
            </w:r>
          </w:p>
        </w:tc>
        <w:tc>
          <w:tcPr>
            <w:tcW w:w="1276" w:type="dxa"/>
          </w:tcPr>
          <w:p w:rsidR="009A4A45" w:rsidRPr="00DD434F" w:rsidRDefault="009A4A45" w:rsidP="006306A5">
            <w:pPr>
              <w:pStyle w:val="a5"/>
              <w:spacing w:after="240" w:line="360" w:lineRule="auto"/>
              <w:ind w:left="0" w:right="-480"/>
              <w:rPr>
                <w:u w:val="single"/>
                <w:rtl/>
              </w:rPr>
            </w:pPr>
          </w:p>
        </w:tc>
        <w:tc>
          <w:tcPr>
            <w:tcW w:w="4537" w:type="dxa"/>
          </w:tcPr>
          <w:p w:rsidR="009A4A45" w:rsidRPr="00DD434F" w:rsidRDefault="009A4A45" w:rsidP="006306A5">
            <w:pPr>
              <w:pStyle w:val="a5"/>
              <w:spacing w:after="240" w:line="360" w:lineRule="auto"/>
              <w:ind w:left="0" w:right="-480"/>
              <w:rPr>
                <w:u w:val="single"/>
                <w:rtl/>
              </w:rPr>
            </w:pPr>
          </w:p>
        </w:tc>
      </w:tr>
      <w:tr w:rsidR="009A4A45" w:rsidRPr="00DD434F" w:rsidTr="00DD434F">
        <w:tc>
          <w:tcPr>
            <w:tcW w:w="3600" w:type="dxa"/>
          </w:tcPr>
          <w:p w:rsidR="009A4A45" w:rsidRPr="00DD434F" w:rsidRDefault="009A4A45" w:rsidP="006306A5">
            <w:pPr>
              <w:pStyle w:val="a5"/>
              <w:spacing w:after="240" w:line="360" w:lineRule="auto"/>
              <w:ind w:left="0" w:right="-480"/>
              <w:rPr>
                <w:rFonts w:ascii="Arial" w:hAnsi="Arial"/>
                <w:color w:val="000000"/>
                <w:sz w:val="24"/>
                <w:rtl/>
              </w:rPr>
            </w:pPr>
            <w:r w:rsidRPr="00DD434F">
              <w:rPr>
                <w:rFonts w:ascii="Arial" w:hAnsi="Arial" w:hint="cs"/>
                <w:color w:val="000000"/>
                <w:sz w:val="24"/>
                <w:rtl/>
              </w:rPr>
              <w:t>ניסיון ב</w:t>
            </w:r>
            <w:r w:rsidRPr="00DD434F">
              <w:rPr>
                <w:rFonts w:ascii="Arial" w:hAnsi="Arial" w:hint="eastAsia"/>
                <w:color w:val="000000"/>
                <w:sz w:val="24"/>
                <w:rtl/>
              </w:rPr>
              <w:t>בקרה</w:t>
            </w:r>
            <w:r w:rsidRPr="00DD434F">
              <w:rPr>
                <w:rFonts w:ascii="Arial" w:hAnsi="Arial"/>
                <w:color w:val="000000"/>
                <w:sz w:val="24"/>
                <w:rtl/>
              </w:rPr>
              <w:t xml:space="preserve"> ובנייה של מודלים </w:t>
            </w:r>
          </w:p>
          <w:p w:rsidR="009A4A45" w:rsidRPr="00DD434F" w:rsidRDefault="009A4A45" w:rsidP="006306A5">
            <w:pPr>
              <w:pStyle w:val="a5"/>
              <w:spacing w:after="240" w:line="360" w:lineRule="auto"/>
              <w:ind w:left="0" w:right="-480"/>
              <w:rPr>
                <w:u w:val="single"/>
                <w:rtl/>
              </w:rPr>
            </w:pPr>
            <w:r w:rsidRPr="00DD434F">
              <w:rPr>
                <w:rFonts w:ascii="Arial" w:hAnsi="Arial" w:hint="eastAsia"/>
                <w:color w:val="000000"/>
                <w:sz w:val="24"/>
                <w:rtl/>
              </w:rPr>
              <w:t>סטטיסטיים</w:t>
            </w:r>
            <w:r w:rsidRPr="00DD434F">
              <w:rPr>
                <w:rFonts w:ascii="Arial" w:hAnsi="Arial"/>
                <w:color w:val="000000"/>
                <w:sz w:val="24"/>
                <w:rtl/>
              </w:rPr>
              <w:t xml:space="preserve"> מורכבים</w:t>
            </w:r>
          </w:p>
          <w:p w:rsidR="009A4A45" w:rsidRPr="00DD434F" w:rsidRDefault="009A4A45" w:rsidP="006306A5">
            <w:pPr>
              <w:pStyle w:val="a5"/>
              <w:spacing w:after="240" w:line="360" w:lineRule="auto"/>
              <w:ind w:left="0" w:right="-480"/>
              <w:rPr>
                <w:u w:val="single"/>
                <w:rtl/>
              </w:rPr>
            </w:pPr>
            <w:r w:rsidRPr="00DD434F">
              <w:rPr>
                <w:u w:val="single"/>
                <w:rtl/>
              </w:rPr>
              <w:t>(מקסימום 5 נקודות)</w:t>
            </w:r>
          </w:p>
        </w:tc>
        <w:tc>
          <w:tcPr>
            <w:tcW w:w="1276" w:type="dxa"/>
          </w:tcPr>
          <w:p w:rsidR="009A4A45" w:rsidRPr="00DD434F" w:rsidRDefault="009A4A45" w:rsidP="006306A5">
            <w:pPr>
              <w:pStyle w:val="a5"/>
              <w:spacing w:after="240" w:line="360" w:lineRule="auto"/>
              <w:ind w:left="0" w:right="-480"/>
              <w:rPr>
                <w:u w:val="single"/>
                <w:rtl/>
              </w:rPr>
            </w:pPr>
          </w:p>
        </w:tc>
        <w:tc>
          <w:tcPr>
            <w:tcW w:w="4537" w:type="dxa"/>
          </w:tcPr>
          <w:p w:rsidR="009A4A45" w:rsidRPr="00DD434F" w:rsidRDefault="009A4A45" w:rsidP="006306A5">
            <w:pPr>
              <w:pStyle w:val="a5"/>
              <w:spacing w:after="240" w:line="360" w:lineRule="auto"/>
              <w:ind w:left="0" w:right="-480"/>
              <w:rPr>
                <w:u w:val="single"/>
                <w:rtl/>
              </w:rPr>
            </w:pPr>
          </w:p>
        </w:tc>
      </w:tr>
      <w:tr w:rsidR="009A4A45" w:rsidRPr="00DD434F" w:rsidTr="00DD434F">
        <w:tc>
          <w:tcPr>
            <w:tcW w:w="3600" w:type="dxa"/>
          </w:tcPr>
          <w:p w:rsidR="009A4A45" w:rsidRPr="00DD434F" w:rsidRDefault="009A4A45" w:rsidP="006306A5">
            <w:pPr>
              <w:pStyle w:val="a5"/>
              <w:spacing w:after="240" w:line="360" w:lineRule="auto"/>
              <w:ind w:left="0" w:right="-480"/>
              <w:rPr>
                <w:sz w:val="24"/>
                <w:rtl/>
              </w:rPr>
            </w:pPr>
            <w:r w:rsidRPr="00DD434F">
              <w:rPr>
                <w:rFonts w:hint="cs"/>
                <w:sz w:val="24"/>
                <w:rtl/>
              </w:rPr>
              <w:t>ניסיון ב</w:t>
            </w:r>
            <w:r w:rsidRPr="00DD434F">
              <w:rPr>
                <w:rFonts w:hint="eastAsia"/>
                <w:sz w:val="24"/>
                <w:rtl/>
              </w:rPr>
              <w:t>בניית</w:t>
            </w:r>
            <w:r w:rsidRPr="00DD434F">
              <w:rPr>
                <w:sz w:val="24"/>
                <w:rtl/>
              </w:rPr>
              <w:t xml:space="preserve"> מודלים של סדרות </w:t>
            </w:r>
          </w:p>
          <w:p w:rsidR="009A4A45" w:rsidRPr="00DD434F" w:rsidRDefault="009A4A45" w:rsidP="006306A5">
            <w:pPr>
              <w:pStyle w:val="a5"/>
              <w:spacing w:after="240" w:line="360" w:lineRule="auto"/>
              <w:ind w:left="0" w:right="-480"/>
              <w:rPr>
                <w:sz w:val="24"/>
                <w:rtl/>
              </w:rPr>
            </w:pPr>
            <w:r w:rsidRPr="00DD434F">
              <w:rPr>
                <w:rFonts w:hint="eastAsia"/>
                <w:sz w:val="24"/>
                <w:rtl/>
              </w:rPr>
              <w:t>עיתיות</w:t>
            </w:r>
            <w:r w:rsidRPr="00DD434F">
              <w:rPr>
                <w:sz w:val="24"/>
                <w:rtl/>
              </w:rPr>
              <w:t xml:space="preserve"> ורגרסיות לצורכי חיזוי </w:t>
            </w:r>
          </w:p>
          <w:p w:rsidR="009A4A45" w:rsidRPr="00DD434F" w:rsidRDefault="009A4A45" w:rsidP="006306A5">
            <w:pPr>
              <w:pStyle w:val="a5"/>
              <w:spacing w:after="240" w:line="360" w:lineRule="auto"/>
              <w:ind w:left="0" w:right="-480"/>
              <w:rPr>
                <w:sz w:val="24"/>
                <w:rtl/>
              </w:rPr>
            </w:pPr>
            <w:r w:rsidRPr="00DD434F">
              <w:rPr>
                <w:rFonts w:hint="eastAsia"/>
                <w:sz w:val="24"/>
                <w:rtl/>
              </w:rPr>
              <w:t>לטווחי</w:t>
            </w:r>
            <w:r w:rsidRPr="00DD434F">
              <w:rPr>
                <w:sz w:val="24"/>
                <w:rtl/>
              </w:rPr>
              <w:t xml:space="preserve"> </w:t>
            </w:r>
            <w:r w:rsidRPr="00DD434F">
              <w:rPr>
                <w:rFonts w:hint="eastAsia"/>
                <w:sz w:val="24"/>
                <w:rtl/>
              </w:rPr>
              <w:t>זמן</w:t>
            </w:r>
            <w:r w:rsidRPr="00DD434F">
              <w:rPr>
                <w:sz w:val="24"/>
                <w:rtl/>
              </w:rPr>
              <w:t xml:space="preserve"> </w:t>
            </w:r>
            <w:r w:rsidRPr="00DD434F">
              <w:rPr>
                <w:rFonts w:hint="eastAsia"/>
                <w:sz w:val="24"/>
                <w:rtl/>
              </w:rPr>
              <w:t>שונים</w:t>
            </w:r>
          </w:p>
          <w:p w:rsidR="009A4A45" w:rsidRPr="00DD434F" w:rsidRDefault="009A4A45" w:rsidP="006306A5">
            <w:pPr>
              <w:pStyle w:val="a5"/>
              <w:spacing w:after="240" w:line="360" w:lineRule="auto"/>
              <w:ind w:left="0" w:right="-480"/>
              <w:rPr>
                <w:sz w:val="24"/>
                <w:rtl/>
              </w:rPr>
            </w:pPr>
            <w:r w:rsidRPr="00DD434F">
              <w:rPr>
                <w:u w:val="single"/>
                <w:rtl/>
              </w:rPr>
              <w:t>(מקסימום 3 נקודות)</w:t>
            </w:r>
          </w:p>
        </w:tc>
        <w:tc>
          <w:tcPr>
            <w:tcW w:w="1276" w:type="dxa"/>
          </w:tcPr>
          <w:p w:rsidR="009A4A45" w:rsidRPr="00DD434F" w:rsidRDefault="009A4A45" w:rsidP="006306A5">
            <w:pPr>
              <w:pStyle w:val="a5"/>
              <w:spacing w:after="240" w:line="360" w:lineRule="auto"/>
              <w:ind w:left="0" w:right="-480"/>
              <w:rPr>
                <w:u w:val="single"/>
                <w:rtl/>
              </w:rPr>
            </w:pPr>
          </w:p>
        </w:tc>
        <w:tc>
          <w:tcPr>
            <w:tcW w:w="4537" w:type="dxa"/>
          </w:tcPr>
          <w:p w:rsidR="009A4A45" w:rsidRPr="00DD434F" w:rsidRDefault="009A4A45" w:rsidP="006306A5">
            <w:pPr>
              <w:pStyle w:val="a5"/>
              <w:spacing w:after="240" w:line="360" w:lineRule="auto"/>
              <w:ind w:left="0" w:right="-480"/>
              <w:rPr>
                <w:u w:val="single"/>
                <w:rtl/>
              </w:rPr>
            </w:pPr>
          </w:p>
        </w:tc>
      </w:tr>
      <w:tr w:rsidR="009A4A45" w:rsidRPr="00DD434F" w:rsidTr="00DD434F">
        <w:tc>
          <w:tcPr>
            <w:tcW w:w="3600" w:type="dxa"/>
          </w:tcPr>
          <w:p w:rsidR="009A4A45" w:rsidRPr="00DD434F" w:rsidRDefault="009A4A45" w:rsidP="006306A5">
            <w:pPr>
              <w:pStyle w:val="a5"/>
              <w:spacing w:after="240" w:line="360" w:lineRule="auto"/>
              <w:ind w:left="0" w:right="-480"/>
              <w:rPr>
                <w:rFonts w:ascii="Arial" w:hAnsi="Arial"/>
                <w:color w:val="000000"/>
                <w:sz w:val="24"/>
                <w:rtl/>
              </w:rPr>
            </w:pPr>
            <w:r w:rsidRPr="00DD434F">
              <w:rPr>
                <w:rFonts w:ascii="Arial" w:hAnsi="Arial" w:hint="eastAsia"/>
                <w:color w:val="000000"/>
                <w:sz w:val="24"/>
                <w:rtl/>
              </w:rPr>
              <w:t>ניסיון</w:t>
            </w:r>
            <w:r w:rsidRPr="00DD434F">
              <w:rPr>
                <w:rFonts w:ascii="Arial" w:hAnsi="Arial"/>
                <w:color w:val="000000"/>
                <w:sz w:val="24"/>
                <w:rtl/>
              </w:rPr>
              <w:t xml:space="preserve"> בטיפול במסדי נתונים </w:t>
            </w:r>
          </w:p>
          <w:p w:rsidR="009A4A45" w:rsidRPr="00DD434F" w:rsidRDefault="009A4A45" w:rsidP="006306A5">
            <w:pPr>
              <w:pStyle w:val="a5"/>
              <w:spacing w:after="240" w:line="360" w:lineRule="auto"/>
              <w:ind w:left="0" w:right="-480"/>
              <w:rPr>
                <w:u w:val="single"/>
                <w:rtl/>
              </w:rPr>
            </w:pPr>
            <w:r w:rsidRPr="00DD434F">
              <w:rPr>
                <w:rFonts w:ascii="Arial" w:hAnsi="Arial" w:hint="eastAsia"/>
                <w:color w:val="000000"/>
                <w:sz w:val="24"/>
                <w:rtl/>
              </w:rPr>
              <w:t>וניתוחם</w:t>
            </w:r>
            <w:r w:rsidRPr="00DD434F">
              <w:rPr>
                <w:rFonts w:ascii="Arial" w:hAnsi="Arial"/>
                <w:color w:val="000000"/>
                <w:sz w:val="24"/>
                <w:rtl/>
              </w:rPr>
              <w:t xml:space="preserve"> - </w:t>
            </w:r>
            <w:r w:rsidRPr="00DD434F">
              <w:t>Big Data Analysis</w:t>
            </w:r>
          </w:p>
          <w:p w:rsidR="009A4A45" w:rsidRPr="00DD434F" w:rsidRDefault="009A4A45" w:rsidP="006306A5">
            <w:pPr>
              <w:pStyle w:val="a5"/>
              <w:spacing w:after="240" w:line="360" w:lineRule="auto"/>
              <w:ind w:left="0" w:right="-480"/>
              <w:rPr>
                <w:u w:val="single"/>
                <w:rtl/>
              </w:rPr>
            </w:pPr>
            <w:r w:rsidRPr="00DD434F">
              <w:rPr>
                <w:u w:val="single"/>
                <w:rtl/>
              </w:rPr>
              <w:t>(מקסימום 2 נקודות)</w:t>
            </w:r>
          </w:p>
        </w:tc>
        <w:tc>
          <w:tcPr>
            <w:tcW w:w="1276" w:type="dxa"/>
          </w:tcPr>
          <w:p w:rsidR="009A4A45" w:rsidRPr="00DD434F" w:rsidRDefault="009A4A45" w:rsidP="006306A5">
            <w:pPr>
              <w:pStyle w:val="a5"/>
              <w:spacing w:after="240" w:line="360" w:lineRule="auto"/>
              <w:ind w:left="0" w:right="-480"/>
              <w:rPr>
                <w:u w:val="single"/>
                <w:rtl/>
              </w:rPr>
            </w:pPr>
          </w:p>
        </w:tc>
        <w:tc>
          <w:tcPr>
            <w:tcW w:w="4537" w:type="dxa"/>
          </w:tcPr>
          <w:p w:rsidR="009A4A45" w:rsidRPr="00DD434F" w:rsidRDefault="009A4A45" w:rsidP="006306A5">
            <w:pPr>
              <w:pStyle w:val="a5"/>
              <w:spacing w:after="240" w:line="360" w:lineRule="auto"/>
              <w:ind w:left="0" w:right="-480"/>
              <w:rPr>
                <w:u w:val="single"/>
                <w:rtl/>
              </w:rPr>
            </w:pPr>
          </w:p>
        </w:tc>
      </w:tr>
    </w:tbl>
    <w:p w:rsidR="009A4A45" w:rsidRPr="00DD434F" w:rsidRDefault="009A4A45" w:rsidP="009A4A45">
      <w:pPr>
        <w:pStyle w:val="a5"/>
        <w:spacing w:after="240" w:line="360" w:lineRule="auto"/>
        <w:ind w:right="-480"/>
        <w:rPr>
          <w:u w:val="single"/>
          <w:rtl/>
        </w:rPr>
      </w:pPr>
    </w:p>
    <w:p w:rsidR="009A4A45" w:rsidRPr="00DD434F" w:rsidRDefault="00FE7DCE" w:rsidP="009A4A45">
      <w:pPr>
        <w:pStyle w:val="a5"/>
        <w:spacing w:after="240" w:line="360" w:lineRule="auto"/>
        <w:ind w:right="-480"/>
        <w:rPr>
          <w:u w:val="single"/>
          <w:rtl/>
        </w:rPr>
      </w:pPr>
      <w:r>
        <w:rPr>
          <w:rFonts w:hint="cs"/>
          <w:u w:val="single"/>
          <w:rtl/>
        </w:rPr>
        <w:t xml:space="preserve">דיווח על רמת המעורבות של המציע בתיאור של </w:t>
      </w:r>
      <w:r w:rsidR="009A4A45" w:rsidRPr="00DD434F">
        <w:rPr>
          <w:rFonts w:hint="eastAsia"/>
          <w:u w:val="single"/>
          <w:rtl/>
        </w:rPr>
        <w:t>עבודות</w:t>
      </w:r>
      <w:r w:rsidR="009A4A45" w:rsidRPr="00DD434F">
        <w:rPr>
          <w:u w:val="single"/>
          <w:rtl/>
        </w:rPr>
        <w:t xml:space="preserve"> </w:t>
      </w:r>
      <w:r w:rsidR="009A4A45" w:rsidRPr="00DD434F">
        <w:rPr>
          <w:rFonts w:hint="eastAsia"/>
          <w:u w:val="single"/>
          <w:rtl/>
        </w:rPr>
        <w:t>לדוגמא</w:t>
      </w:r>
      <w:r>
        <w:rPr>
          <w:rFonts w:hint="cs"/>
          <w:u w:val="single"/>
          <w:rtl/>
        </w:rPr>
        <w:t xml:space="preserve"> שהוגשו</w:t>
      </w:r>
    </w:p>
    <w:tbl>
      <w:tblPr>
        <w:tblStyle w:val="af2"/>
        <w:bidiVisual/>
        <w:tblW w:w="9413" w:type="dxa"/>
        <w:tblInd w:w="-233" w:type="dxa"/>
        <w:tblLook w:val="04A0"/>
      </w:tblPr>
      <w:tblGrid>
        <w:gridCol w:w="3214"/>
        <w:gridCol w:w="6199"/>
      </w:tblGrid>
      <w:tr w:rsidR="009A4A45" w:rsidRPr="00DD434F" w:rsidTr="00DD434F">
        <w:tc>
          <w:tcPr>
            <w:tcW w:w="3214" w:type="dxa"/>
          </w:tcPr>
          <w:p w:rsidR="009A4A45" w:rsidRPr="00DD434F" w:rsidRDefault="009A4A45" w:rsidP="006306A5">
            <w:pPr>
              <w:pStyle w:val="a5"/>
              <w:spacing w:after="240" w:line="360" w:lineRule="auto"/>
              <w:ind w:left="0" w:right="-480"/>
              <w:jc w:val="center"/>
              <w:rPr>
                <w:b/>
                <w:bCs/>
                <w:rtl/>
              </w:rPr>
            </w:pPr>
            <w:r w:rsidRPr="00DD434F">
              <w:rPr>
                <w:rFonts w:hint="eastAsia"/>
                <w:b/>
                <w:bCs/>
                <w:rtl/>
              </w:rPr>
              <w:t>עבודה</w:t>
            </w:r>
          </w:p>
        </w:tc>
        <w:tc>
          <w:tcPr>
            <w:tcW w:w="6199" w:type="dxa"/>
          </w:tcPr>
          <w:p w:rsidR="009A4A45" w:rsidRPr="00DD434F" w:rsidRDefault="009A4A45" w:rsidP="006306A5">
            <w:pPr>
              <w:pStyle w:val="a5"/>
              <w:spacing w:after="240" w:line="360" w:lineRule="auto"/>
              <w:ind w:left="0" w:right="-480"/>
              <w:jc w:val="center"/>
              <w:rPr>
                <w:rFonts w:ascii="Arial" w:hAnsi="Arial"/>
                <w:b/>
                <w:bCs/>
                <w:color w:val="000000"/>
                <w:sz w:val="24"/>
                <w:rtl/>
              </w:rPr>
            </w:pPr>
            <w:r w:rsidRPr="00DD434F">
              <w:rPr>
                <w:rFonts w:ascii="Arial" w:hAnsi="Arial" w:hint="eastAsia"/>
                <w:b/>
                <w:bCs/>
                <w:color w:val="000000"/>
                <w:sz w:val="24"/>
                <w:rtl/>
              </w:rPr>
              <w:t>פירוט</w:t>
            </w:r>
            <w:r w:rsidRPr="00DD434F">
              <w:rPr>
                <w:rFonts w:ascii="Arial" w:hAnsi="Arial"/>
                <w:b/>
                <w:bCs/>
                <w:color w:val="000000"/>
                <w:sz w:val="24"/>
                <w:rtl/>
              </w:rPr>
              <w:t xml:space="preserve"> </w:t>
            </w:r>
            <w:r w:rsidRPr="00DD434F">
              <w:rPr>
                <w:rFonts w:ascii="Arial" w:hAnsi="Arial" w:hint="eastAsia"/>
                <w:b/>
                <w:bCs/>
                <w:color w:val="000000"/>
                <w:sz w:val="24"/>
                <w:rtl/>
              </w:rPr>
              <w:t>רמת</w:t>
            </w:r>
            <w:r w:rsidRPr="00DD434F">
              <w:rPr>
                <w:rFonts w:ascii="Arial" w:hAnsi="Arial"/>
                <w:b/>
                <w:bCs/>
                <w:color w:val="000000"/>
                <w:sz w:val="24"/>
                <w:rtl/>
              </w:rPr>
              <w:t xml:space="preserve"> </w:t>
            </w:r>
            <w:r w:rsidRPr="00DD434F">
              <w:rPr>
                <w:rFonts w:ascii="Arial" w:hAnsi="Arial" w:hint="eastAsia"/>
                <w:b/>
                <w:bCs/>
                <w:color w:val="000000"/>
                <w:sz w:val="24"/>
                <w:rtl/>
              </w:rPr>
              <w:t>מעורבות</w:t>
            </w:r>
            <w:r w:rsidRPr="00DD434F">
              <w:rPr>
                <w:rFonts w:ascii="Arial" w:hAnsi="Arial"/>
                <w:b/>
                <w:bCs/>
                <w:color w:val="000000"/>
                <w:sz w:val="24"/>
                <w:rtl/>
              </w:rPr>
              <w:t xml:space="preserve"> </w:t>
            </w:r>
            <w:r w:rsidRPr="00DD434F">
              <w:rPr>
                <w:rFonts w:ascii="Arial" w:hAnsi="Arial" w:hint="eastAsia"/>
                <w:b/>
                <w:bCs/>
                <w:color w:val="000000"/>
                <w:sz w:val="24"/>
                <w:rtl/>
              </w:rPr>
              <w:t>של</w:t>
            </w:r>
            <w:r w:rsidRPr="00DD434F">
              <w:rPr>
                <w:rFonts w:ascii="Arial" w:hAnsi="Arial"/>
                <w:b/>
                <w:bCs/>
                <w:color w:val="000000"/>
                <w:sz w:val="24"/>
                <w:rtl/>
              </w:rPr>
              <w:t xml:space="preserve"> </w:t>
            </w:r>
            <w:r w:rsidRPr="00DD434F">
              <w:rPr>
                <w:rFonts w:ascii="Arial" w:hAnsi="Arial" w:hint="eastAsia"/>
                <w:b/>
                <w:bCs/>
                <w:color w:val="000000"/>
                <w:sz w:val="24"/>
                <w:rtl/>
              </w:rPr>
              <w:t>המציע</w:t>
            </w:r>
            <w:r w:rsidRPr="00DD434F">
              <w:rPr>
                <w:rFonts w:ascii="Arial" w:hAnsi="Arial"/>
                <w:b/>
                <w:bCs/>
                <w:color w:val="000000"/>
                <w:sz w:val="24"/>
                <w:rtl/>
              </w:rPr>
              <w:t xml:space="preserve"> </w:t>
            </w:r>
            <w:r w:rsidRPr="00DD434F">
              <w:rPr>
                <w:rFonts w:ascii="Arial" w:hAnsi="Arial" w:hint="eastAsia"/>
                <w:b/>
                <w:bCs/>
                <w:color w:val="000000"/>
                <w:sz w:val="24"/>
                <w:rtl/>
              </w:rPr>
              <w:t>בעבודה</w:t>
            </w:r>
          </w:p>
        </w:tc>
      </w:tr>
      <w:tr w:rsidR="009A4A45" w:rsidRPr="00DD434F" w:rsidTr="00DD434F">
        <w:tc>
          <w:tcPr>
            <w:tcW w:w="3214" w:type="dxa"/>
          </w:tcPr>
          <w:p w:rsidR="009A4A45" w:rsidRPr="00DD434F" w:rsidRDefault="009A4A45" w:rsidP="006306A5">
            <w:pPr>
              <w:pStyle w:val="a5"/>
              <w:spacing w:after="240" w:line="360" w:lineRule="auto"/>
              <w:ind w:left="0" w:right="-480"/>
              <w:jc w:val="left"/>
              <w:rPr>
                <w:rFonts w:ascii="Arial" w:hAnsi="Arial"/>
                <w:color w:val="000000"/>
                <w:sz w:val="24"/>
                <w:rtl/>
              </w:rPr>
            </w:pPr>
            <w:r w:rsidRPr="00DD434F">
              <w:rPr>
                <w:rFonts w:ascii="Arial" w:hAnsi="Arial" w:hint="eastAsia"/>
                <w:color w:val="000000"/>
                <w:sz w:val="24"/>
                <w:rtl/>
              </w:rPr>
              <w:t>ניתוח</w:t>
            </w:r>
            <w:r w:rsidRPr="00DD434F">
              <w:rPr>
                <w:rFonts w:ascii="Arial" w:hAnsi="Arial"/>
                <w:color w:val="000000"/>
                <w:sz w:val="24"/>
                <w:rtl/>
              </w:rPr>
              <w:t xml:space="preserve"> </w:t>
            </w:r>
            <w:r w:rsidRPr="00DD434F">
              <w:rPr>
                <w:rFonts w:ascii="Arial" w:hAnsi="Arial" w:hint="eastAsia"/>
                <w:color w:val="000000"/>
                <w:sz w:val="24"/>
                <w:rtl/>
              </w:rPr>
              <w:t>וישום</w:t>
            </w:r>
            <w:r w:rsidRPr="00DD434F">
              <w:rPr>
                <w:rFonts w:ascii="Arial" w:hAnsi="Arial"/>
                <w:color w:val="000000"/>
                <w:sz w:val="24"/>
                <w:rtl/>
              </w:rPr>
              <w:t xml:space="preserve"> </w:t>
            </w:r>
            <w:r w:rsidRPr="00DD434F">
              <w:rPr>
                <w:rFonts w:ascii="Arial" w:hAnsi="Arial" w:hint="eastAsia"/>
                <w:color w:val="000000"/>
                <w:sz w:val="24"/>
                <w:rtl/>
              </w:rPr>
              <w:t>מודלים</w:t>
            </w:r>
            <w:r w:rsidRPr="00DD434F">
              <w:rPr>
                <w:rFonts w:ascii="Arial" w:hAnsi="Arial"/>
                <w:color w:val="000000"/>
                <w:sz w:val="24"/>
                <w:rtl/>
              </w:rPr>
              <w:t xml:space="preserve"> </w:t>
            </w:r>
            <w:r w:rsidRPr="00DD434F">
              <w:rPr>
                <w:rFonts w:ascii="Arial" w:hAnsi="Arial" w:hint="eastAsia"/>
                <w:color w:val="000000"/>
                <w:sz w:val="24"/>
                <w:rtl/>
              </w:rPr>
              <w:t>שונים</w:t>
            </w:r>
            <w:r w:rsidRPr="00DD434F">
              <w:rPr>
                <w:rFonts w:ascii="Arial" w:hAnsi="Arial"/>
                <w:color w:val="000000"/>
                <w:sz w:val="24"/>
                <w:rtl/>
              </w:rPr>
              <w:t xml:space="preserve"> </w:t>
            </w:r>
            <w:r w:rsidRPr="00DD434F">
              <w:rPr>
                <w:rFonts w:ascii="Arial" w:hAnsi="Arial" w:hint="eastAsia"/>
                <w:color w:val="000000"/>
                <w:sz w:val="24"/>
                <w:rtl/>
              </w:rPr>
              <w:t>של</w:t>
            </w:r>
          </w:p>
          <w:p w:rsidR="009A4A45" w:rsidRPr="00DD434F" w:rsidRDefault="009A4A45" w:rsidP="006306A5">
            <w:pPr>
              <w:pStyle w:val="a5"/>
              <w:spacing w:after="240" w:line="360" w:lineRule="auto"/>
              <w:ind w:left="0" w:right="-480"/>
              <w:jc w:val="left"/>
              <w:rPr>
                <w:rFonts w:ascii="Arial" w:hAnsi="Arial"/>
                <w:color w:val="000000"/>
                <w:sz w:val="24"/>
                <w:rtl/>
              </w:rPr>
            </w:pPr>
            <w:r w:rsidRPr="00DD434F">
              <w:rPr>
                <w:rFonts w:ascii="Arial" w:hAnsi="Arial"/>
                <w:color w:val="000000"/>
                <w:sz w:val="24"/>
              </w:rPr>
              <w:t>clustering analysis</w:t>
            </w:r>
          </w:p>
          <w:p w:rsidR="009A4A45" w:rsidRPr="00DD434F" w:rsidRDefault="009A4A45" w:rsidP="006306A5">
            <w:pPr>
              <w:pStyle w:val="a5"/>
              <w:spacing w:after="240" w:line="360" w:lineRule="auto"/>
              <w:ind w:left="0" w:right="-480"/>
              <w:jc w:val="left"/>
              <w:rPr>
                <w:u w:val="single"/>
                <w:rtl/>
              </w:rPr>
            </w:pPr>
            <w:r w:rsidRPr="00DD434F">
              <w:rPr>
                <w:rFonts w:ascii="Arial" w:hAnsi="Arial"/>
                <w:b/>
                <w:bCs/>
                <w:color w:val="000000"/>
                <w:sz w:val="24"/>
                <w:rtl/>
              </w:rPr>
              <w:t>(</w:t>
            </w:r>
            <w:r w:rsidRPr="00DD434F">
              <w:rPr>
                <w:rFonts w:ascii="Arial" w:hAnsi="Arial" w:hint="eastAsia"/>
                <w:b/>
                <w:bCs/>
                <w:color w:val="000000"/>
                <w:sz w:val="24"/>
                <w:rtl/>
              </w:rPr>
              <w:t>מקסימום</w:t>
            </w:r>
            <w:r w:rsidRPr="00DD434F">
              <w:rPr>
                <w:rFonts w:ascii="Arial" w:hAnsi="Arial"/>
                <w:b/>
                <w:bCs/>
                <w:color w:val="000000"/>
                <w:sz w:val="24"/>
                <w:rtl/>
              </w:rPr>
              <w:t xml:space="preserve">  20 נקודות</w:t>
            </w:r>
            <w:r w:rsidRPr="00DD434F">
              <w:rPr>
                <w:rtl/>
              </w:rPr>
              <w:t>)</w:t>
            </w:r>
          </w:p>
        </w:tc>
        <w:tc>
          <w:tcPr>
            <w:tcW w:w="6199" w:type="dxa"/>
          </w:tcPr>
          <w:p w:rsidR="009A4A45" w:rsidRPr="00DD434F" w:rsidRDefault="009A4A45" w:rsidP="006306A5">
            <w:pPr>
              <w:pStyle w:val="a5"/>
              <w:spacing w:after="240" w:line="360" w:lineRule="auto"/>
              <w:ind w:left="0" w:right="-480"/>
              <w:rPr>
                <w:u w:val="single"/>
                <w:rtl/>
              </w:rPr>
            </w:pPr>
          </w:p>
          <w:p w:rsidR="009A4A45" w:rsidRPr="00DD434F" w:rsidRDefault="009A4A45" w:rsidP="009A4A45">
            <w:pPr>
              <w:rPr>
                <w:rtl/>
              </w:rPr>
            </w:pPr>
          </w:p>
        </w:tc>
      </w:tr>
      <w:tr w:rsidR="009A4A45" w:rsidRPr="00DD434F" w:rsidTr="00DD434F">
        <w:tc>
          <w:tcPr>
            <w:tcW w:w="3214" w:type="dxa"/>
          </w:tcPr>
          <w:p w:rsidR="009A4A45" w:rsidRPr="00DD434F" w:rsidRDefault="009A4A45" w:rsidP="006306A5">
            <w:pPr>
              <w:pStyle w:val="a5"/>
              <w:spacing w:after="240" w:line="360" w:lineRule="auto"/>
              <w:ind w:left="0" w:right="-480"/>
              <w:jc w:val="left"/>
              <w:rPr>
                <w:rFonts w:ascii="Arial" w:hAnsi="Arial"/>
                <w:color w:val="000000"/>
                <w:sz w:val="24"/>
                <w:rtl/>
              </w:rPr>
            </w:pPr>
            <w:r w:rsidRPr="00DD434F">
              <w:rPr>
                <w:rFonts w:ascii="Arial" w:hAnsi="Arial" w:hint="eastAsia"/>
                <w:color w:val="000000"/>
                <w:sz w:val="24"/>
                <w:rtl/>
              </w:rPr>
              <w:t>בקרה</w:t>
            </w:r>
            <w:r w:rsidRPr="00DD434F">
              <w:rPr>
                <w:rFonts w:ascii="Arial" w:hAnsi="Arial"/>
                <w:color w:val="000000"/>
                <w:sz w:val="24"/>
                <w:rtl/>
              </w:rPr>
              <w:t xml:space="preserve"> </w:t>
            </w:r>
            <w:r w:rsidRPr="00DD434F">
              <w:rPr>
                <w:rFonts w:ascii="Arial" w:hAnsi="Arial" w:hint="eastAsia"/>
                <w:color w:val="000000"/>
                <w:sz w:val="24"/>
                <w:rtl/>
              </w:rPr>
              <w:t>ובנייה</w:t>
            </w:r>
            <w:r w:rsidRPr="00DD434F">
              <w:rPr>
                <w:rFonts w:ascii="Arial" w:hAnsi="Arial"/>
                <w:color w:val="000000"/>
                <w:sz w:val="24"/>
                <w:rtl/>
              </w:rPr>
              <w:t xml:space="preserve"> </w:t>
            </w:r>
            <w:r w:rsidRPr="00DD434F">
              <w:rPr>
                <w:rFonts w:ascii="Arial" w:hAnsi="Arial" w:hint="eastAsia"/>
                <w:color w:val="000000"/>
                <w:sz w:val="24"/>
                <w:rtl/>
              </w:rPr>
              <w:t>וישום</w:t>
            </w:r>
            <w:r w:rsidRPr="00DD434F">
              <w:rPr>
                <w:rFonts w:ascii="Arial" w:hAnsi="Arial"/>
                <w:color w:val="000000"/>
                <w:sz w:val="24"/>
                <w:rtl/>
              </w:rPr>
              <w:t xml:space="preserve"> </w:t>
            </w:r>
            <w:r w:rsidRPr="00DD434F">
              <w:rPr>
                <w:rFonts w:ascii="Arial" w:hAnsi="Arial" w:hint="eastAsia"/>
                <w:color w:val="000000"/>
                <w:sz w:val="24"/>
                <w:rtl/>
              </w:rPr>
              <w:t>של</w:t>
            </w:r>
          </w:p>
          <w:p w:rsidR="009A4A45" w:rsidRPr="00DD434F" w:rsidRDefault="009A4A45" w:rsidP="006306A5">
            <w:pPr>
              <w:pStyle w:val="a5"/>
              <w:spacing w:after="240" w:line="360" w:lineRule="auto"/>
              <w:ind w:left="0" w:right="-480"/>
              <w:jc w:val="left"/>
              <w:rPr>
                <w:u w:val="single"/>
                <w:rtl/>
              </w:rPr>
            </w:pPr>
            <w:r w:rsidRPr="00DD434F">
              <w:rPr>
                <w:rFonts w:ascii="Arial" w:hAnsi="Arial" w:hint="eastAsia"/>
                <w:color w:val="000000"/>
                <w:sz w:val="24"/>
                <w:rtl/>
              </w:rPr>
              <w:t>מודלים</w:t>
            </w:r>
            <w:r w:rsidRPr="00DD434F">
              <w:rPr>
                <w:rFonts w:ascii="Arial" w:hAnsi="Arial"/>
                <w:color w:val="000000"/>
                <w:sz w:val="24"/>
                <w:rtl/>
              </w:rPr>
              <w:t xml:space="preserve"> </w:t>
            </w:r>
            <w:r w:rsidRPr="00DD434F">
              <w:rPr>
                <w:rFonts w:ascii="Arial" w:hAnsi="Arial" w:hint="eastAsia"/>
                <w:color w:val="000000"/>
                <w:sz w:val="24"/>
                <w:rtl/>
              </w:rPr>
              <w:t>סטטיסטיים</w:t>
            </w:r>
            <w:r w:rsidRPr="00DD434F">
              <w:rPr>
                <w:rFonts w:ascii="Arial" w:hAnsi="Arial"/>
                <w:color w:val="000000"/>
                <w:sz w:val="24"/>
                <w:rtl/>
              </w:rPr>
              <w:t xml:space="preserve"> מורכבים</w:t>
            </w:r>
          </w:p>
          <w:p w:rsidR="009A4A45" w:rsidRPr="00DD434F" w:rsidRDefault="009A4A45" w:rsidP="006306A5">
            <w:pPr>
              <w:pStyle w:val="a5"/>
              <w:spacing w:after="240" w:line="360" w:lineRule="auto"/>
              <w:ind w:left="0" w:right="-480"/>
              <w:jc w:val="left"/>
              <w:rPr>
                <w:u w:val="single"/>
                <w:rtl/>
              </w:rPr>
            </w:pPr>
            <w:r w:rsidRPr="00DD434F">
              <w:rPr>
                <w:rFonts w:ascii="Arial" w:hAnsi="Arial"/>
                <w:b/>
                <w:bCs/>
                <w:color w:val="000000"/>
                <w:sz w:val="24"/>
                <w:rtl/>
              </w:rPr>
              <w:t>(מקסימום  15 נקודות</w:t>
            </w:r>
            <w:r w:rsidRPr="00DD434F">
              <w:rPr>
                <w:rtl/>
              </w:rPr>
              <w:t>)</w:t>
            </w:r>
          </w:p>
        </w:tc>
        <w:tc>
          <w:tcPr>
            <w:tcW w:w="6199" w:type="dxa"/>
          </w:tcPr>
          <w:p w:rsidR="009A4A45" w:rsidRPr="00DD434F" w:rsidRDefault="009A4A45" w:rsidP="006306A5">
            <w:pPr>
              <w:pStyle w:val="a5"/>
              <w:spacing w:after="240" w:line="360" w:lineRule="auto"/>
              <w:ind w:left="0" w:right="-480"/>
              <w:rPr>
                <w:u w:val="single"/>
                <w:rtl/>
              </w:rPr>
            </w:pPr>
          </w:p>
        </w:tc>
      </w:tr>
      <w:tr w:rsidR="009A4A45" w:rsidRPr="00DD434F" w:rsidTr="00DD434F">
        <w:tc>
          <w:tcPr>
            <w:tcW w:w="3214" w:type="dxa"/>
          </w:tcPr>
          <w:p w:rsidR="009A4A45" w:rsidRPr="00DD434F" w:rsidRDefault="009A4A45" w:rsidP="006306A5">
            <w:pPr>
              <w:pStyle w:val="a5"/>
              <w:spacing w:after="240" w:line="360" w:lineRule="auto"/>
              <w:ind w:left="0" w:right="-480"/>
              <w:jc w:val="left"/>
              <w:rPr>
                <w:sz w:val="24"/>
                <w:rtl/>
              </w:rPr>
            </w:pPr>
            <w:r w:rsidRPr="00DD434F">
              <w:rPr>
                <w:rFonts w:hint="eastAsia"/>
                <w:sz w:val="24"/>
                <w:rtl/>
              </w:rPr>
              <w:t>בניית</w:t>
            </w:r>
            <w:r w:rsidRPr="00DD434F">
              <w:rPr>
                <w:sz w:val="24"/>
                <w:rtl/>
              </w:rPr>
              <w:t xml:space="preserve"> </w:t>
            </w:r>
            <w:r w:rsidRPr="00DD434F">
              <w:rPr>
                <w:rFonts w:hint="eastAsia"/>
                <w:sz w:val="24"/>
                <w:rtl/>
              </w:rPr>
              <w:t>מודלים</w:t>
            </w:r>
            <w:r w:rsidRPr="00DD434F">
              <w:rPr>
                <w:sz w:val="24"/>
                <w:rtl/>
              </w:rPr>
              <w:t xml:space="preserve"> </w:t>
            </w:r>
            <w:r w:rsidRPr="00DD434F">
              <w:rPr>
                <w:rFonts w:hint="eastAsia"/>
                <w:sz w:val="24"/>
                <w:rtl/>
              </w:rPr>
              <w:t>של</w:t>
            </w:r>
            <w:r w:rsidRPr="00DD434F">
              <w:rPr>
                <w:sz w:val="24"/>
                <w:rtl/>
              </w:rPr>
              <w:t xml:space="preserve"> </w:t>
            </w:r>
            <w:r w:rsidRPr="00DD434F">
              <w:rPr>
                <w:rFonts w:hint="eastAsia"/>
                <w:sz w:val="24"/>
                <w:rtl/>
              </w:rPr>
              <w:t>סדרות</w:t>
            </w:r>
          </w:p>
          <w:p w:rsidR="009A4A45" w:rsidRPr="00DD434F" w:rsidRDefault="009A4A45" w:rsidP="006306A5">
            <w:pPr>
              <w:pStyle w:val="a5"/>
              <w:spacing w:after="240" w:line="360" w:lineRule="auto"/>
              <w:ind w:left="0" w:right="-480"/>
              <w:jc w:val="left"/>
              <w:rPr>
                <w:sz w:val="24"/>
                <w:rtl/>
              </w:rPr>
            </w:pPr>
            <w:r w:rsidRPr="00DD434F">
              <w:rPr>
                <w:rFonts w:hint="eastAsia"/>
                <w:sz w:val="24"/>
                <w:rtl/>
              </w:rPr>
              <w:t>עיתיות</w:t>
            </w:r>
            <w:r w:rsidRPr="00DD434F">
              <w:rPr>
                <w:sz w:val="24"/>
                <w:rtl/>
              </w:rPr>
              <w:t xml:space="preserve"> </w:t>
            </w:r>
            <w:r w:rsidRPr="00DD434F">
              <w:rPr>
                <w:rFonts w:hint="eastAsia"/>
                <w:sz w:val="24"/>
                <w:rtl/>
              </w:rPr>
              <w:t>ורגרסיות</w:t>
            </w:r>
            <w:r w:rsidRPr="00DD434F">
              <w:rPr>
                <w:sz w:val="24"/>
                <w:rtl/>
              </w:rPr>
              <w:t xml:space="preserve"> </w:t>
            </w:r>
            <w:r w:rsidRPr="00DD434F">
              <w:rPr>
                <w:rFonts w:hint="eastAsia"/>
                <w:sz w:val="24"/>
                <w:rtl/>
              </w:rPr>
              <w:t>לצורכי</w:t>
            </w:r>
          </w:p>
          <w:p w:rsidR="009A4A45" w:rsidRPr="00DD434F" w:rsidRDefault="009A4A45" w:rsidP="006306A5">
            <w:pPr>
              <w:pStyle w:val="a5"/>
              <w:spacing w:after="240" w:line="360" w:lineRule="auto"/>
              <w:ind w:left="0" w:right="-480"/>
              <w:jc w:val="left"/>
              <w:rPr>
                <w:sz w:val="24"/>
                <w:rtl/>
              </w:rPr>
            </w:pPr>
            <w:r w:rsidRPr="00DD434F">
              <w:rPr>
                <w:rFonts w:hint="eastAsia"/>
                <w:sz w:val="24"/>
                <w:rtl/>
              </w:rPr>
              <w:t>חיזוי</w:t>
            </w:r>
            <w:r w:rsidRPr="00DD434F">
              <w:rPr>
                <w:sz w:val="24"/>
                <w:rtl/>
              </w:rPr>
              <w:t xml:space="preserve"> </w:t>
            </w:r>
            <w:r w:rsidRPr="00DD434F">
              <w:rPr>
                <w:rFonts w:hint="eastAsia"/>
                <w:sz w:val="24"/>
                <w:rtl/>
              </w:rPr>
              <w:t>לטווחי</w:t>
            </w:r>
            <w:r w:rsidRPr="00DD434F">
              <w:rPr>
                <w:sz w:val="24"/>
                <w:rtl/>
              </w:rPr>
              <w:t xml:space="preserve"> </w:t>
            </w:r>
            <w:r w:rsidRPr="00DD434F">
              <w:rPr>
                <w:rFonts w:hint="eastAsia"/>
                <w:sz w:val="24"/>
                <w:rtl/>
              </w:rPr>
              <w:t>זמן</w:t>
            </w:r>
            <w:r w:rsidRPr="00DD434F">
              <w:rPr>
                <w:sz w:val="24"/>
                <w:rtl/>
              </w:rPr>
              <w:t xml:space="preserve"> </w:t>
            </w:r>
            <w:r w:rsidRPr="00DD434F">
              <w:rPr>
                <w:rFonts w:hint="eastAsia"/>
                <w:sz w:val="24"/>
                <w:rtl/>
              </w:rPr>
              <w:t>שונים</w:t>
            </w:r>
          </w:p>
          <w:p w:rsidR="009A4A45" w:rsidRPr="00DD434F" w:rsidRDefault="009A4A45" w:rsidP="006306A5">
            <w:pPr>
              <w:pStyle w:val="a5"/>
              <w:spacing w:after="240" w:line="360" w:lineRule="auto"/>
              <w:ind w:left="0" w:right="-480"/>
              <w:jc w:val="left"/>
              <w:rPr>
                <w:sz w:val="24"/>
                <w:rtl/>
              </w:rPr>
            </w:pPr>
            <w:r w:rsidRPr="00DD434F">
              <w:rPr>
                <w:rFonts w:ascii="Arial" w:hAnsi="Arial"/>
                <w:b/>
                <w:bCs/>
                <w:color w:val="000000"/>
                <w:sz w:val="24"/>
                <w:rtl/>
              </w:rPr>
              <w:t xml:space="preserve">(מקסימום  15 </w:t>
            </w:r>
            <w:r w:rsidRPr="00DD434F">
              <w:rPr>
                <w:rFonts w:ascii="Arial" w:hAnsi="Arial" w:hint="eastAsia"/>
                <w:b/>
                <w:bCs/>
                <w:color w:val="000000"/>
                <w:sz w:val="24"/>
                <w:rtl/>
              </w:rPr>
              <w:t>נקודות</w:t>
            </w:r>
            <w:r w:rsidRPr="00DD434F">
              <w:rPr>
                <w:rtl/>
              </w:rPr>
              <w:t>)</w:t>
            </w:r>
          </w:p>
        </w:tc>
        <w:tc>
          <w:tcPr>
            <w:tcW w:w="6199" w:type="dxa"/>
          </w:tcPr>
          <w:p w:rsidR="009A4A45" w:rsidRPr="00DD434F" w:rsidRDefault="009A4A45" w:rsidP="006306A5">
            <w:pPr>
              <w:pStyle w:val="a5"/>
              <w:spacing w:after="240" w:line="360" w:lineRule="auto"/>
              <w:ind w:left="0" w:right="-480"/>
              <w:rPr>
                <w:u w:val="single"/>
                <w:rtl/>
              </w:rPr>
            </w:pPr>
          </w:p>
        </w:tc>
      </w:tr>
    </w:tbl>
    <w:p w:rsidR="009A4A45" w:rsidRPr="00DD434F" w:rsidRDefault="009A4A45" w:rsidP="00B673B8">
      <w:pPr>
        <w:ind w:firstLine="720"/>
        <w:jc w:val="center"/>
        <w:rPr>
          <w:b/>
          <w:bCs/>
          <w:sz w:val="28"/>
          <w:szCs w:val="28"/>
          <w:u w:val="single"/>
          <w:rtl/>
        </w:rPr>
      </w:pPr>
    </w:p>
    <w:p w:rsidR="009A4A45" w:rsidRPr="00DD434F" w:rsidRDefault="009A4A45" w:rsidP="00B673B8">
      <w:pPr>
        <w:ind w:firstLine="720"/>
        <w:jc w:val="center"/>
        <w:rPr>
          <w:b/>
          <w:bCs/>
          <w:sz w:val="28"/>
          <w:szCs w:val="28"/>
          <w:u w:val="single"/>
          <w:rtl/>
        </w:rPr>
      </w:pPr>
    </w:p>
    <w:p w:rsidR="009A4A45" w:rsidRPr="00DD434F" w:rsidRDefault="009A4A45" w:rsidP="00B673B8">
      <w:pPr>
        <w:ind w:firstLine="720"/>
        <w:jc w:val="center"/>
        <w:rPr>
          <w:b/>
          <w:bCs/>
          <w:sz w:val="28"/>
          <w:szCs w:val="28"/>
          <w:u w:val="single"/>
          <w:rtl/>
        </w:rPr>
      </w:pPr>
    </w:p>
    <w:p w:rsidR="009A4A45" w:rsidRPr="00DD434F" w:rsidRDefault="009A4A45" w:rsidP="00B673B8">
      <w:pPr>
        <w:ind w:firstLine="720"/>
        <w:jc w:val="center"/>
        <w:rPr>
          <w:b/>
          <w:bCs/>
          <w:sz w:val="28"/>
          <w:szCs w:val="28"/>
          <w:u w:val="single"/>
          <w:rtl/>
        </w:rPr>
      </w:pPr>
    </w:p>
    <w:p w:rsidR="009A4A45" w:rsidRPr="00DD434F" w:rsidRDefault="009A4A45" w:rsidP="00B673B8">
      <w:pPr>
        <w:ind w:firstLine="720"/>
        <w:jc w:val="center"/>
        <w:rPr>
          <w:b/>
          <w:bCs/>
          <w:sz w:val="28"/>
          <w:szCs w:val="28"/>
          <w:u w:val="single"/>
          <w:rtl/>
        </w:rPr>
      </w:pPr>
    </w:p>
    <w:p w:rsidR="00EE023F" w:rsidRPr="00DD434F" w:rsidRDefault="009E49BA" w:rsidP="009A4A45">
      <w:pPr>
        <w:ind w:firstLine="720"/>
        <w:jc w:val="center"/>
        <w:rPr>
          <w:i/>
          <w:iCs/>
          <w:szCs w:val="28"/>
          <w:u w:val="single"/>
          <w:rtl/>
        </w:rPr>
      </w:pPr>
      <w:r w:rsidRPr="00DD434F">
        <w:rPr>
          <w:rFonts w:hint="eastAsia"/>
          <w:b/>
          <w:bCs/>
          <w:sz w:val="28"/>
          <w:szCs w:val="28"/>
          <w:u w:val="single"/>
          <w:rtl/>
        </w:rPr>
        <w:lastRenderedPageBreak/>
        <w:t>נספח</w:t>
      </w:r>
      <w:r w:rsidRPr="00DD434F">
        <w:rPr>
          <w:b/>
          <w:bCs/>
          <w:sz w:val="28"/>
          <w:szCs w:val="28"/>
          <w:u w:val="single"/>
          <w:rtl/>
        </w:rPr>
        <w:t xml:space="preserve"> </w:t>
      </w:r>
      <w:r w:rsidR="009A4A45" w:rsidRPr="00DD434F">
        <w:rPr>
          <w:rFonts w:hint="cs"/>
          <w:b/>
          <w:bCs/>
          <w:sz w:val="28"/>
          <w:szCs w:val="28"/>
          <w:u w:val="single"/>
          <w:rtl/>
        </w:rPr>
        <w:t>ט</w:t>
      </w:r>
      <w:r w:rsidRPr="00DD434F">
        <w:rPr>
          <w:b/>
          <w:bCs/>
          <w:sz w:val="28"/>
          <w:szCs w:val="28"/>
          <w:u w:val="single"/>
          <w:rtl/>
        </w:rPr>
        <w:t>'</w:t>
      </w:r>
    </w:p>
    <w:p w:rsidR="00BB08FC" w:rsidRPr="00DD434F" w:rsidRDefault="009E49BA" w:rsidP="0019285C">
      <w:pPr>
        <w:pStyle w:val="2"/>
        <w:jc w:val="center"/>
        <w:rPr>
          <w:rFonts w:ascii="Arial" w:hAnsi="Arial"/>
          <w:b w:val="0"/>
          <w:bCs w:val="0"/>
          <w:i w:val="0"/>
          <w:iCs w:val="0"/>
          <w:szCs w:val="24"/>
          <w:u w:val="single"/>
          <w:rtl/>
        </w:rPr>
      </w:pPr>
      <w:r w:rsidRPr="00DD434F">
        <w:rPr>
          <w:rFonts w:ascii="Arial" w:hAnsi="Arial"/>
          <w:i w:val="0"/>
          <w:iCs w:val="0"/>
          <w:szCs w:val="24"/>
          <w:u w:val="single"/>
          <w:rtl/>
        </w:rPr>
        <w:t>הסכם</w:t>
      </w:r>
    </w:p>
    <w:p w:rsidR="00BB08FC" w:rsidRPr="00DD434F" w:rsidRDefault="00BB08FC" w:rsidP="00BB08FC">
      <w:pPr>
        <w:pStyle w:val="a8"/>
        <w:widowControl w:val="0"/>
        <w:rPr>
          <w:rFonts w:ascii="Arial" w:hAnsi="Arial"/>
          <w:sz w:val="24"/>
          <w:szCs w:val="24"/>
          <w:rtl/>
        </w:rPr>
      </w:pPr>
    </w:p>
    <w:p w:rsidR="00BB08FC" w:rsidRPr="00DD434F" w:rsidRDefault="009E49BA" w:rsidP="00BB08FC">
      <w:pPr>
        <w:pStyle w:val="a6"/>
        <w:widowControl w:val="0"/>
        <w:rPr>
          <w:rFonts w:ascii="Arial" w:hAnsi="Arial"/>
          <w:b/>
          <w:bCs/>
          <w:sz w:val="24"/>
          <w:rtl/>
        </w:rPr>
      </w:pPr>
      <w:r w:rsidRPr="00DD434F">
        <w:rPr>
          <w:rFonts w:ascii="Arial" w:hAnsi="Arial"/>
          <w:b/>
          <w:bCs/>
          <w:sz w:val="24"/>
          <w:rtl/>
        </w:rPr>
        <w:t>שנערך ונחתם בירושלים ביום ____ בחודש _____ בשנה _______</w:t>
      </w:r>
    </w:p>
    <w:p w:rsidR="00BB08FC" w:rsidRPr="00DD434F" w:rsidRDefault="00BB08FC" w:rsidP="00BB08FC">
      <w:pPr>
        <w:pStyle w:val="a6"/>
        <w:widowControl w:val="0"/>
        <w:rPr>
          <w:rFonts w:ascii="Arial" w:hAnsi="Arial"/>
          <w:sz w:val="24"/>
          <w:rtl/>
        </w:rPr>
      </w:pPr>
    </w:p>
    <w:p w:rsidR="00BB08FC" w:rsidRPr="00DD434F" w:rsidRDefault="00BB08FC" w:rsidP="00BB08FC">
      <w:pPr>
        <w:pStyle w:val="a6"/>
        <w:widowControl w:val="0"/>
        <w:rPr>
          <w:rFonts w:ascii="Arial" w:hAnsi="Arial"/>
          <w:sz w:val="24"/>
          <w:rtl/>
        </w:rPr>
      </w:pPr>
    </w:p>
    <w:p w:rsidR="00BB08FC" w:rsidRPr="00DD434F" w:rsidRDefault="009E49BA" w:rsidP="00BB08FC">
      <w:pPr>
        <w:pStyle w:val="a6"/>
        <w:widowControl w:val="0"/>
        <w:rPr>
          <w:rFonts w:ascii="Arial" w:hAnsi="Arial"/>
          <w:sz w:val="24"/>
          <w:rtl/>
        </w:rPr>
      </w:pPr>
      <w:r w:rsidRPr="00DD434F">
        <w:rPr>
          <w:rFonts w:ascii="Arial" w:hAnsi="Arial"/>
          <w:b/>
          <w:bCs/>
          <w:sz w:val="24"/>
          <w:rtl/>
        </w:rPr>
        <w:t>בין</w:t>
      </w:r>
      <w:r w:rsidRPr="00DD434F">
        <w:rPr>
          <w:rFonts w:ascii="Arial" w:hAnsi="Arial"/>
          <w:sz w:val="24"/>
          <w:rtl/>
        </w:rPr>
        <w:t>:</w:t>
      </w:r>
    </w:p>
    <w:p w:rsidR="00BB08FC" w:rsidRPr="00DD434F" w:rsidRDefault="009E49BA" w:rsidP="00BB08FC">
      <w:pPr>
        <w:pStyle w:val="18"/>
        <w:ind w:left="1225" w:hanging="1225"/>
        <w:jc w:val="center"/>
        <w:rPr>
          <w:b/>
          <w:bCs/>
          <w:rtl/>
        </w:rPr>
      </w:pPr>
      <w:r w:rsidRPr="00DD434F">
        <w:rPr>
          <w:b/>
          <w:bCs/>
          <w:rtl/>
        </w:rPr>
        <w:t>–</w:t>
      </w:r>
      <w:r w:rsidRPr="00DD434F">
        <w:rPr>
          <w:rFonts w:hint="eastAsia"/>
          <w:b/>
          <w:bCs/>
          <w:rtl/>
        </w:rPr>
        <w:t>רשות</w:t>
      </w:r>
      <w:r w:rsidRPr="00DD434F">
        <w:rPr>
          <w:b/>
          <w:bCs/>
          <w:rtl/>
        </w:rPr>
        <w:t xml:space="preserve"> </w:t>
      </w:r>
      <w:r w:rsidRPr="00DD434F">
        <w:rPr>
          <w:rFonts w:hint="eastAsia"/>
          <w:b/>
          <w:bCs/>
          <w:rtl/>
        </w:rPr>
        <w:t>החשמל</w:t>
      </w:r>
    </w:p>
    <w:p w:rsidR="00BB08FC" w:rsidRPr="00DD434F" w:rsidRDefault="009E49BA" w:rsidP="00BB08FC">
      <w:pPr>
        <w:ind w:left="2665" w:firstLine="215"/>
        <w:rPr>
          <w:sz w:val="24"/>
          <w:rtl/>
        </w:rPr>
      </w:pPr>
      <w:r w:rsidRPr="00DD434F">
        <w:rPr>
          <w:sz w:val="24"/>
          <w:rtl/>
        </w:rPr>
        <w:t>מרח' הסורג 1 ירושלים 91012</w:t>
      </w:r>
    </w:p>
    <w:p w:rsidR="00BB08FC" w:rsidRPr="00DD434F" w:rsidRDefault="009E49BA" w:rsidP="00BB08FC">
      <w:pPr>
        <w:ind w:left="2450" w:firstLine="215"/>
        <w:rPr>
          <w:sz w:val="24"/>
          <w:rtl/>
        </w:rPr>
      </w:pPr>
      <w:r w:rsidRPr="00DD434F">
        <w:rPr>
          <w:sz w:val="24"/>
          <w:rtl/>
        </w:rPr>
        <w:t>טל. 02-6217111; פקס. 02-6217122</w:t>
      </w:r>
    </w:p>
    <w:p w:rsidR="00BB08FC" w:rsidRPr="00DD434F" w:rsidRDefault="009E49BA" w:rsidP="00BB08FC">
      <w:pPr>
        <w:ind w:left="2235" w:firstLine="430"/>
        <w:rPr>
          <w:sz w:val="24"/>
          <w:rtl/>
        </w:rPr>
      </w:pPr>
      <w:r w:rsidRPr="00DD434F">
        <w:rPr>
          <w:sz w:val="24"/>
          <w:rtl/>
        </w:rPr>
        <w:t>באמצעות יו"ר הרשות וחשב הרשות</w:t>
      </w:r>
    </w:p>
    <w:p w:rsidR="00BB08FC" w:rsidRPr="00DD434F" w:rsidRDefault="009E49BA" w:rsidP="00BB08FC">
      <w:pPr>
        <w:tabs>
          <w:tab w:val="left" w:pos="3813"/>
        </w:tabs>
        <w:ind w:left="1225"/>
        <w:rPr>
          <w:sz w:val="24"/>
          <w:rtl/>
        </w:rPr>
      </w:pPr>
      <w:r w:rsidRPr="00DD434F">
        <w:rPr>
          <w:sz w:val="24"/>
          <w:rtl/>
        </w:rPr>
        <w:tab/>
        <w:t>מצד אחד</w:t>
      </w:r>
    </w:p>
    <w:p w:rsidR="00BB08FC" w:rsidRPr="00DD434F" w:rsidRDefault="009E49BA" w:rsidP="00BB08FC">
      <w:pPr>
        <w:pStyle w:val="a6"/>
        <w:widowControl w:val="0"/>
        <w:rPr>
          <w:rFonts w:ascii="Arial" w:hAnsi="Arial"/>
          <w:sz w:val="24"/>
          <w:rtl/>
        </w:rPr>
      </w:pPr>
      <w:r w:rsidRPr="00DD434F">
        <w:rPr>
          <w:rFonts w:ascii="Arial" w:hAnsi="Arial"/>
          <w:sz w:val="24"/>
          <w:rtl/>
        </w:rPr>
        <w:t xml:space="preserve"> (להלן: "</w:t>
      </w:r>
      <w:r w:rsidRPr="00DD434F">
        <w:rPr>
          <w:rFonts w:ascii="Arial" w:hAnsi="Arial"/>
          <w:b/>
          <w:bCs/>
          <w:sz w:val="24"/>
          <w:rtl/>
        </w:rPr>
        <w:t>המזמין</w:t>
      </w:r>
      <w:r w:rsidRPr="00DD434F">
        <w:rPr>
          <w:rFonts w:ascii="Arial" w:hAnsi="Arial"/>
          <w:sz w:val="24"/>
          <w:rtl/>
        </w:rPr>
        <w:t>")</w:t>
      </w:r>
    </w:p>
    <w:p w:rsidR="00BB08FC" w:rsidRPr="00DD434F" w:rsidRDefault="009E49BA" w:rsidP="00BB08FC">
      <w:pPr>
        <w:pStyle w:val="a6"/>
        <w:widowControl w:val="0"/>
        <w:jc w:val="right"/>
        <w:rPr>
          <w:rFonts w:ascii="Arial" w:hAnsi="Arial"/>
          <w:sz w:val="24"/>
          <w:rtl/>
        </w:rPr>
      </w:pPr>
      <w:r w:rsidRPr="00DD434F">
        <w:rPr>
          <w:rFonts w:ascii="Arial" w:hAnsi="Arial"/>
          <w:b/>
          <w:bCs/>
          <w:sz w:val="24"/>
          <w:rtl/>
        </w:rPr>
        <w:t>מצד אחד</w:t>
      </w:r>
    </w:p>
    <w:p w:rsidR="00BB08FC" w:rsidRPr="00DD434F" w:rsidRDefault="00BB08FC" w:rsidP="00BB08FC">
      <w:pPr>
        <w:pStyle w:val="a6"/>
        <w:widowControl w:val="0"/>
        <w:rPr>
          <w:rFonts w:ascii="Arial" w:hAnsi="Arial"/>
          <w:sz w:val="24"/>
          <w:rtl/>
        </w:rPr>
      </w:pPr>
    </w:p>
    <w:p w:rsidR="00BB08FC" w:rsidRPr="00DD434F" w:rsidRDefault="009E49BA" w:rsidP="00BB08FC">
      <w:pPr>
        <w:pStyle w:val="a6"/>
        <w:widowControl w:val="0"/>
        <w:rPr>
          <w:rFonts w:ascii="Arial" w:hAnsi="Arial"/>
          <w:b/>
          <w:bCs/>
          <w:sz w:val="24"/>
          <w:rtl/>
        </w:rPr>
      </w:pPr>
      <w:r w:rsidRPr="00DD434F">
        <w:rPr>
          <w:rFonts w:ascii="Arial" w:hAnsi="Arial"/>
          <w:b/>
          <w:bCs/>
          <w:sz w:val="24"/>
          <w:rtl/>
        </w:rPr>
        <w:t>לבין:</w:t>
      </w:r>
    </w:p>
    <w:p w:rsidR="00BB08FC" w:rsidRPr="00DD434F" w:rsidRDefault="009E49BA" w:rsidP="00BB08FC">
      <w:pPr>
        <w:pStyle w:val="a6"/>
        <w:widowControl w:val="0"/>
        <w:rPr>
          <w:rFonts w:ascii="Arial" w:hAnsi="Arial"/>
          <w:b/>
          <w:bCs/>
          <w:i/>
          <w:iCs/>
          <w:sz w:val="24"/>
          <w:u w:val="single"/>
          <w:rtl/>
        </w:rPr>
      </w:pPr>
      <w:r w:rsidRPr="00DD434F">
        <w:rPr>
          <w:rFonts w:ascii="Arial" w:hAnsi="Arial"/>
          <w:b/>
          <w:bCs/>
          <w:i/>
          <w:iCs/>
          <w:sz w:val="24"/>
          <w:u w:val="single"/>
          <w:rtl/>
        </w:rPr>
        <w:t>______________________________________</w:t>
      </w:r>
    </w:p>
    <w:p w:rsidR="00BB08FC" w:rsidRPr="00DD434F" w:rsidRDefault="009E49BA" w:rsidP="00BB08FC">
      <w:pPr>
        <w:pStyle w:val="a6"/>
        <w:widowControl w:val="0"/>
        <w:rPr>
          <w:rFonts w:ascii="Arial" w:hAnsi="Arial"/>
          <w:b/>
          <w:bCs/>
          <w:sz w:val="24"/>
          <w:u w:val="single"/>
          <w:rtl/>
        </w:rPr>
      </w:pPr>
      <w:r w:rsidRPr="00DD434F">
        <w:rPr>
          <w:rFonts w:ascii="Arial" w:hAnsi="Arial"/>
          <w:b/>
          <w:bCs/>
          <w:sz w:val="24"/>
          <w:u w:val="single"/>
          <w:rtl/>
        </w:rPr>
        <w:t>(שם החברה  + כתובת + מספר עסק, לפי הענ</w:t>
      </w:r>
      <w:r w:rsidRPr="00DD434F">
        <w:rPr>
          <w:rFonts w:ascii="Arial" w:hAnsi="Arial" w:hint="eastAsia"/>
          <w:b/>
          <w:bCs/>
          <w:sz w:val="24"/>
          <w:u w:val="single"/>
          <w:rtl/>
        </w:rPr>
        <w:t>י</w:t>
      </w:r>
      <w:r w:rsidRPr="00DD434F">
        <w:rPr>
          <w:rFonts w:ascii="Arial" w:hAnsi="Arial"/>
          <w:b/>
          <w:bCs/>
          <w:sz w:val="24"/>
          <w:u w:val="single"/>
          <w:rtl/>
        </w:rPr>
        <w:t>ין)</w:t>
      </w:r>
    </w:p>
    <w:p w:rsidR="00BB08FC" w:rsidRPr="00DD434F" w:rsidRDefault="009E49BA" w:rsidP="00BB08FC">
      <w:pPr>
        <w:pStyle w:val="a6"/>
        <w:widowControl w:val="0"/>
        <w:rPr>
          <w:rFonts w:ascii="Arial" w:hAnsi="Arial"/>
          <w:sz w:val="24"/>
          <w:rtl/>
        </w:rPr>
      </w:pPr>
      <w:r w:rsidRPr="00DD434F">
        <w:rPr>
          <w:rFonts w:ascii="Arial" w:hAnsi="Arial"/>
          <w:sz w:val="24"/>
          <w:rtl/>
        </w:rPr>
        <w:t xml:space="preserve">(להלן: </w:t>
      </w:r>
      <w:r w:rsidRPr="00DD434F">
        <w:rPr>
          <w:rFonts w:ascii="Arial" w:hAnsi="Arial"/>
          <w:b/>
          <w:bCs/>
          <w:sz w:val="24"/>
          <w:rtl/>
        </w:rPr>
        <w:t>"היועץ"</w:t>
      </w:r>
      <w:r w:rsidRPr="00DD434F">
        <w:rPr>
          <w:rFonts w:ascii="Arial" w:hAnsi="Arial"/>
          <w:sz w:val="24"/>
          <w:rtl/>
        </w:rPr>
        <w:t xml:space="preserve">) </w:t>
      </w:r>
    </w:p>
    <w:p w:rsidR="00BB08FC" w:rsidRPr="00DD434F" w:rsidRDefault="009E49BA" w:rsidP="00BB08FC">
      <w:pPr>
        <w:pStyle w:val="a6"/>
        <w:widowControl w:val="0"/>
        <w:jc w:val="right"/>
        <w:rPr>
          <w:rFonts w:ascii="Arial" w:hAnsi="Arial"/>
          <w:sz w:val="24"/>
          <w:rtl/>
        </w:rPr>
      </w:pPr>
      <w:r w:rsidRPr="00DD434F">
        <w:rPr>
          <w:rFonts w:ascii="Arial" w:hAnsi="Arial"/>
          <w:b/>
          <w:bCs/>
          <w:sz w:val="24"/>
          <w:rtl/>
        </w:rPr>
        <w:t>מצד שני</w:t>
      </w:r>
    </w:p>
    <w:p w:rsidR="00BB08FC" w:rsidRPr="00DD434F" w:rsidRDefault="00BB08FC" w:rsidP="00BB08FC">
      <w:pPr>
        <w:pStyle w:val="a7"/>
        <w:widowControl w:val="0"/>
        <w:rPr>
          <w:rFonts w:ascii="Arial" w:hAnsi="Arial"/>
          <w:sz w:val="24"/>
          <w:rtl/>
        </w:rPr>
      </w:pPr>
    </w:p>
    <w:p w:rsidR="00BB08FC" w:rsidRPr="00DD434F" w:rsidRDefault="009E49BA" w:rsidP="009A5713">
      <w:pPr>
        <w:pStyle w:val="a7"/>
        <w:widowControl w:val="0"/>
        <w:rPr>
          <w:rFonts w:ascii="Arial" w:hAnsi="Arial"/>
          <w:sz w:val="24"/>
          <w:rtl/>
        </w:rPr>
      </w:pPr>
      <w:r w:rsidRPr="00DD434F">
        <w:rPr>
          <w:rFonts w:ascii="Arial" w:hAnsi="Arial"/>
          <w:b/>
          <w:bCs/>
          <w:sz w:val="24"/>
          <w:rtl/>
        </w:rPr>
        <w:t>הואיל</w:t>
      </w:r>
      <w:r w:rsidRPr="00DD434F">
        <w:rPr>
          <w:rFonts w:ascii="Arial" w:hAnsi="Arial"/>
          <w:sz w:val="24"/>
          <w:rtl/>
        </w:rPr>
        <w:tab/>
        <w:t xml:space="preserve">והמזמין מעוניין </w:t>
      </w:r>
      <w:r w:rsidRPr="00DD434F">
        <w:rPr>
          <w:rFonts w:ascii="Arial" w:hAnsi="Arial" w:hint="eastAsia"/>
          <w:sz w:val="24"/>
          <w:rtl/>
        </w:rPr>
        <w:t>בקבלת</w:t>
      </w:r>
      <w:r w:rsidRPr="00DD434F">
        <w:rPr>
          <w:rFonts w:ascii="Arial" w:hAnsi="Arial"/>
          <w:sz w:val="24"/>
          <w:rtl/>
        </w:rPr>
        <w:t xml:space="preserve"> שירותי </w:t>
      </w:r>
      <w:r w:rsidRPr="00DD434F">
        <w:rPr>
          <w:rtl/>
        </w:rPr>
        <w:t xml:space="preserve">ייעוץ </w:t>
      </w:r>
      <w:r w:rsidRPr="00DD434F">
        <w:rPr>
          <w:rFonts w:hint="eastAsia"/>
          <w:rtl/>
        </w:rPr>
        <w:t>וסיוע</w:t>
      </w:r>
      <w:r w:rsidRPr="00DD434F">
        <w:rPr>
          <w:rtl/>
        </w:rPr>
        <w:t xml:space="preserve"> </w:t>
      </w:r>
      <w:r w:rsidRPr="00DD434F">
        <w:rPr>
          <w:rFonts w:hint="eastAsia"/>
          <w:rtl/>
        </w:rPr>
        <w:t>סטטיסטי</w:t>
      </w:r>
      <w:r w:rsidRPr="00DD434F">
        <w:rPr>
          <w:rFonts w:ascii="Arial" w:hAnsi="Arial"/>
          <w:sz w:val="24"/>
          <w:rtl/>
        </w:rPr>
        <w:t>, בהתאם למפורט ב</w:t>
      </w:r>
      <w:r w:rsidRPr="00DD434F">
        <w:rPr>
          <w:rFonts w:ascii="Arial" w:hAnsi="Arial" w:hint="eastAsia"/>
          <w:sz w:val="24"/>
          <w:rtl/>
        </w:rPr>
        <w:t>מכרז</w:t>
      </w:r>
      <w:r w:rsidRPr="00DD434F">
        <w:rPr>
          <w:rFonts w:ascii="Arial" w:hAnsi="Arial"/>
          <w:sz w:val="24"/>
          <w:rtl/>
        </w:rPr>
        <w:t xml:space="preserve"> לקבלת הצעות אשר פורסם על ידי המזמין, והמהווה חלק בלתי נפרד מחוזה זה (להלן: </w:t>
      </w:r>
      <w:r w:rsidRPr="00DD434F">
        <w:rPr>
          <w:rFonts w:ascii="Arial" w:hAnsi="Arial"/>
          <w:b/>
          <w:bCs/>
          <w:sz w:val="24"/>
          <w:rtl/>
        </w:rPr>
        <w:t>"</w:t>
      </w:r>
      <w:r w:rsidRPr="00DD434F">
        <w:rPr>
          <w:rFonts w:ascii="Arial" w:hAnsi="Arial" w:hint="eastAsia"/>
          <w:b/>
          <w:bCs/>
          <w:sz w:val="24"/>
          <w:rtl/>
        </w:rPr>
        <w:t>המכרז</w:t>
      </w:r>
      <w:r w:rsidRPr="00DD434F">
        <w:rPr>
          <w:rFonts w:ascii="Arial" w:hAnsi="Arial"/>
          <w:b/>
          <w:bCs/>
          <w:sz w:val="24"/>
          <w:rtl/>
        </w:rPr>
        <w:t>"</w:t>
      </w:r>
      <w:r w:rsidRPr="00DD434F">
        <w:rPr>
          <w:rFonts w:ascii="Arial" w:hAnsi="Arial"/>
          <w:sz w:val="24"/>
          <w:rtl/>
        </w:rPr>
        <w:t>). הפניה מצ"ב כ</w:t>
      </w:r>
      <w:r w:rsidRPr="00DD434F">
        <w:rPr>
          <w:rFonts w:ascii="Arial" w:hAnsi="Arial"/>
          <w:b/>
          <w:bCs/>
          <w:sz w:val="24"/>
          <w:u w:val="single"/>
          <w:rtl/>
        </w:rPr>
        <w:t>נספח 1</w:t>
      </w:r>
      <w:r w:rsidRPr="00DD434F">
        <w:rPr>
          <w:rFonts w:ascii="Arial" w:hAnsi="Arial"/>
          <w:sz w:val="24"/>
          <w:rtl/>
        </w:rPr>
        <w:t>;</w:t>
      </w:r>
    </w:p>
    <w:p w:rsidR="00BB08FC" w:rsidRPr="00DD434F" w:rsidRDefault="009E49BA" w:rsidP="009A5713">
      <w:pPr>
        <w:pStyle w:val="a7"/>
        <w:widowControl w:val="0"/>
        <w:rPr>
          <w:rFonts w:ascii="Arial" w:hAnsi="Arial"/>
          <w:sz w:val="24"/>
          <w:rtl/>
        </w:rPr>
      </w:pPr>
      <w:r w:rsidRPr="00DD434F">
        <w:rPr>
          <w:rFonts w:ascii="Arial" w:hAnsi="Arial"/>
          <w:b/>
          <w:bCs/>
          <w:sz w:val="24"/>
          <w:rtl/>
        </w:rPr>
        <w:t>והואיל</w:t>
      </w:r>
      <w:r w:rsidRPr="00DD434F">
        <w:rPr>
          <w:rFonts w:ascii="Arial" w:hAnsi="Arial"/>
          <w:sz w:val="24"/>
          <w:rtl/>
        </w:rPr>
        <w:tab/>
        <w:t>והיועץ הגיש את הצעתו ל</w:t>
      </w:r>
      <w:r w:rsidRPr="00DD434F">
        <w:rPr>
          <w:rFonts w:ascii="Arial" w:hAnsi="Arial" w:hint="eastAsia"/>
          <w:sz w:val="24"/>
          <w:rtl/>
        </w:rPr>
        <w:t>מכרז</w:t>
      </w:r>
      <w:r w:rsidRPr="00DD434F">
        <w:rPr>
          <w:rFonts w:ascii="Arial" w:hAnsi="Arial"/>
          <w:sz w:val="24"/>
          <w:rtl/>
        </w:rPr>
        <w:t xml:space="preserve"> (להלן: "</w:t>
      </w:r>
      <w:r w:rsidRPr="00DD434F">
        <w:rPr>
          <w:rFonts w:ascii="Arial" w:hAnsi="Arial"/>
          <w:b/>
          <w:bCs/>
          <w:sz w:val="24"/>
          <w:rtl/>
        </w:rPr>
        <w:t>ההצעה</w:t>
      </w:r>
      <w:r w:rsidRPr="00DD434F">
        <w:rPr>
          <w:rFonts w:ascii="Arial" w:hAnsi="Arial"/>
          <w:sz w:val="24"/>
          <w:rtl/>
        </w:rPr>
        <w:t xml:space="preserve">") המצורפת </w:t>
      </w:r>
      <w:r w:rsidRPr="00DD434F">
        <w:rPr>
          <w:rFonts w:ascii="Arial" w:hAnsi="Arial"/>
          <w:b/>
          <w:bCs/>
          <w:sz w:val="24"/>
          <w:u w:val="single"/>
          <w:rtl/>
        </w:rPr>
        <w:t>כנספח 2</w:t>
      </w:r>
      <w:r w:rsidRPr="00DD434F">
        <w:rPr>
          <w:rFonts w:ascii="Arial" w:hAnsi="Arial"/>
          <w:sz w:val="24"/>
          <w:rtl/>
        </w:rPr>
        <w:t xml:space="preserve"> להסכם זה;</w:t>
      </w:r>
    </w:p>
    <w:p w:rsidR="00BB08FC" w:rsidRPr="00DD434F" w:rsidRDefault="009E49BA" w:rsidP="00BB08FC">
      <w:pPr>
        <w:pStyle w:val="a7"/>
        <w:widowControl w:val="0"/>
        <w:rPr>
          <w:rFonts w:ascii="Arial" w:hAnsi="Arial"/>
          <w:sz w:val="24"/>
          <w:rtl/>
        </w:rPr>
      </w:pPr>
      <w:r w:rsidRPr="00DD434F">
        <w:rPr>
          <w:rFonts w:ascii="Arial" w:hAnsi="Arial"/>
          <w:b/>
          <w:bCs/>
          <w:sz w:val="24"/>
          <w:rtl/>
        </w:rPr>
        <w:t>והואיל</w:t>
      </w:r>
      <w:r w:rsidRPr="00DD434F">
        <w:rPr>
          <w:rFonts w:ascii="Arial" w:hAnsi="Arial"/>
          <w:sz w:val="24"/>
          <w:rtl/>
        </w:rPr>
        <w:tab/>
        <w:t>ובכפוף לחתימתו על הסכם זה וקיום יתר הדרישות המפורטות במסמכי הפניה, ועדת המכרזים של המזמין בחרה בהצעת היועץ.</w:t>
      </w:r>
    </w:p>
    <w:p w:rsidR="00BB08FC" w:rsidRPr="00DD434F" w:rsidRDefault="009E49BA" w:rsidP="00BB08FC">
      <w:pPr>
        <w:pStyle w:val="a7"/>
        <w:widowControl w:val="0"/>
        <w:jc w:val="center"/>
        <w:rPr>
          <w:rFonts w:ascii="Arial" w:hAnsi="Arial"/>
          <w:b/>
          <w:bCs/>
          <w:sz w:val="24"/>
          <w:rtl/>
        </w:rPr>
      </w:pPr>
      <w:r w:rsidRPr="00DD434F">
        <w:rPr>
          <w:rFonts w:ascii="Arial" w:hAnsi="Arial"/>
          <w:b/>
          <w:bCs/>
          <w:sz w:val="24"/>
          <w:rtl/>
        </w:rPr>
        <w:t>לפיכך הוצהר, הותנה והוסכם בין הצדדים כדלקמן:</w:t>
      </w:r>
    </w:p>
    <w:p w:rsidR="00BB08FC" w:rsidRPr="00DD434F" w:rsidRDefault="009E49BA" w:rsidP="002E4246">
      <w:pPr>
        <w:numPr>
          <w:ilvl w:val="0"/>
          <w:numId w:val="16"/>
        </w:numPr>
        <w:overflowPunct/>
        <w:autoSpaceDE/>
        <w:autoSpaceDN/>
        <w:adjustRightInd/>
        <w:textAlignment w:val="auto"/>
        <w:rPr>
          <w:rFonts w:ascii="Arial" w:hAnsi="Arial"/>
          <w:b/>
          <w:bCs/>
          <w:sz w:val="24"/>
          <w:rtl/>
        </w:rPr>
      </w:pPr>
      <w:r w:rsidRPr="00DD434F">
        <w:rPr>
          <w:rFonts w:ascii="Arial" w:hAnsi="Arial"/>
          <w:b/>
          <w:bCs/>
          <w:sz w:val="24"/>
          <w:rtl/>
        </w:rPr>
        <w:t>פרשנות ונספחים</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283"/>
        <w:rPr>
          <w:rFonts w:ascii="Arial" w:hAnsi="Arial"/>
          <w:b w:val="0"/>
          <w:bCs w:val="0"/>
          <w:sz w:val="24"/>
          <w:rtl/>
        </w:rPr>
      </w:pPr>
      <w:r w:rsidRPr="00DD434F">
        <w:rPr>
          <w:rFonts w:ascii="Arial" w:hAnsi="Arial"/>
          <w:b w:val="0"/>
          <w:bCs w:val="0"/>
          <w:sz w:val="24"/>
          <w:rtl/>
        </w:rPr>
        <w:t>המבוא להסכם זה והנספחים המצורפים לו מהווים חלק בלתי נפרד ממנו.</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283"/>
        <w:rPr>
          <w:rFonts w:ascii="Arial" w:hAnsi="Arial"/>
          <w:b w:val="0"/>
          <w:bCs w:val="0"/>
          <w:sz w:val="24"/>
          <w:rtl/>
        </w:rPr>
      </w:pPr>
      <w:r w:rsidRPr="00DD434F">
        <w:rPr>
          <w:rFonts w:ascii="Arial" w:hAnsi="Arial"/>
          <w:b w:val="0"/>
          <w:bCs w:val="0"/>
          <w:sz w:val="24"/>
          <w:rtl/>
        </w:rPr>
        <w:t>מונחים המופיעים בהסכם זה ובהצעת היועץ יפורשו בהתאם למשמעות הנתונה להם בהסכם זה ובכל מקרה של סתירה בין הצעת היועץ והסכם זה יחולו הוראות הסכם זה.</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283"/>
        <w:rPr>
          <w:rFonts w:ascii="Arial" w:hAnsi="Arial"/>
          <w:b w:val="0"/>
          <w:bCs w:val="0"/>
          <w:sz w:val="24"/>
          <w:rtl/>
        </w:rPr>
      </w:pPr>
      <w:r w:rsidRPr="00DD434F">
        <w:rPr>
          <w:rFonts w:ascii="Arial" w:hAnsi="Arial"/>
          <w:b w:val="0"/>
          <w:bCs w:val="0"/>
          <w:sz w:val="24"/>
          <w:rtl/>
        </w:rPr>
        <w:t>פרשנות ההסכם תיעשה באופן המקיים את הדרישות המפורשות והמשתמעות של השירותים הדרושים בצורה המלאה ביותר.</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283"/>
        <w:rPr>
          <w:rFonts w:ascii="Arial" w:hAnsi="Arial"/>
          <w:b w:val="0"/>
          <w:bCs w:val="0"/>
          <w:sz w:val="24"/>
          <w:rtl/>
        </w:rPr>
      </w:pPr>
      <w:r w:rsidRPr="00DD434F">
        <w:rPr>
          <w:rFonts w:ascii="Arial" w:hAnsi="Arial"/>
          <w:b w:val="0"/>
          <w:bCs w:val="0"/>
          <w:sz w:val="24"/>
          <w:rtl/>
        </w:rPr>
        <w:t>כותרות הסעיפים בהסכם זה משמשות לצרכי נוחיות בלבד ואין לעשות בהן שימוש לצורך פרשנות התניות בהסכם.</w:t>
      </w:r>
    </w:p>
    <w:p w:rsidR="00BB08FC" w:rsidRPr="00DD434F" w:rsidRDefault="009E49BA" w:rsidP="002E4246">
      <w:pPr>
        <w:numPr>
          <w:ilvl w:val="0"/>
          <w:numId w:val="16"/>
        </w:numPr>
        <w:overflowPunct/>
        <w:autoSpaceDE/>
        <w:autoSpaceDN/>
        <w:adjustRightInd/>
        <w:textAlignment w:val="auto"/>
        <w:rPr>
          <w:rFonts w:ascii="Arial" w:hAnsi="Arial"/>
          <w:b/>
          <w:bCs/>
          <w:sz w:val="24"/>
          <w:rtl/>
        </w:rPr>
      </w:pPr>
      <w:r w:rsidRPr="00DD434F">
        <w:rPr>
          <w:rFonts w:ascii="Arial" w:hAnsi="Arial"/>
          <w:b/>
          <w:bCs/>
          <w:sz w:val="24"/>
          <w:rtl/>
        </w:rPr>
        <w:t>הגדרות</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283"/>
        <w:rPr>
          <w:rFonts w:ascii="Arial" w:hAnsi="Arial"/>
          <w:b w:val="0"/>
          <w:bCs w:val="0"/>
          <w:sz w:val="24"/>
          <w:rtl/>
        </w:rPr>
      </w:pPr>
      <w:r w:rsidRPr="00DD434F">
        <w:rPr>
          <w:rFonts w:ascii="Arial" w:hAnsi="Arial"/>
          <w:b w:val="0"/>
          <w:bCs w:val="0"/>
          <w:sz w:val="24"/>
          <w:rtl/>
        </w:rPr>
        <w:t xml:space="preserve">בהסכם זה תהיה למונחים הבאים המשמעות המופיעה לצידם: </w:t>
      </w:r>
    </w:p>
    <w:p w:rsidR="00BB08FC" w:rsidRPr="00DD434F" w:rsidRDefault="009E49BA" w:rsidP="00BB08FC">
      <w:pPr>
        <w:pStyle w:val="a9"/>
        <w:widowControl w:val="0"/>
        <w:ind w:hanging="1794"/>
        <w:rPr>
          <w:rFonts w:ascii="Arial" w:hAnsi="Arial"/>
          <w:sz w:val="24"/>
          <w:rtl/>
        </w:rPr>
      </w:pPr>
      <w:r w:rsidRPr="00DD434F">
        <w:rPr>
          <w:rFonts w:ascii="Arial" w:hAnsi="Arial"/>
          <w:b/>
          <w:bCs/>
          <w:sz w:val="24"/>
          <w:rtl/>
        </w:rPr>
        <w:t>"אנשי הצוות"-</w:t>
      </w:r>
      <w:r w:rsidRPr="00DD434F">
        <w:rPr>
          <w:rFonts w:ascii="Arial" w:hAnsi="Arial"/>
          <w:b/>
          <w:bCs/>
          <w:sz w:val="24"/>
          <w:rtl/>
        </w:rPr>
        <w:tab/>
      </w:r>
      <w:r w:rsidRPr="00DD434F">
        <w:rPr>
          <w:rFonts w:ascii="Arial" w:hAnsi="Arial"/>
          <w:sz w:val="24"/>
          <w:rtl/>
        </w:rPr>
        <w:t>מי מטעמו של היועץ שיועסק לצורך מתן השירותים  אשר שמותם ופרטים אודותם נכללו בהצעה, ובהסתמך על מידע זה נבחרה הצעת היועץ.</w:t>
      </w:r>
    </w:p>
    <w:p w:rsidR="00BB08FC" w:rsidRPr="00DD434F" w:rsidRDefault="00BB08FC" w:rsidP="00BB08FC">
      <w:pPr>
        <w:pStyle w:val="a9"/>
        <w:widowControl w:val="0"/>
        <w:rPr>
          <w:rFonts w:ascii="Arial" w:hAnsi="Arial"/>
          <w:sz w:val="24"/>
          <w:rtl/>
        </w:rPr>
      </w:pPr>
    </w:p>
    <w:p w:rsidR="00BB08FC" w:rsidRPr="00DD434F" w:rsidRDefault="009E49BA" w:rsidP="00BB08FC">
      <w:pPr>
        <w:pStyle w:val="a9"/>
        <w:widowControl w:val="0"/>
        <w:ind w:hanging="1794"/>
        <w:rPr>
          <w:rFonts w:ascii="Arial" w:hAnsi="Arial"/>
          <w:sz w:val="24"/>
          <w:rtl/>
        </w:rPr>
      </w:pPr>
      <w:r w:rsidRPr="00DD434F">
        <w:rPr>
          <w:rFonts w:ascii="Arial" w:hAnsi="Arial"/>
          <w:b/>
          <w:bCs/>
          <w:sz w:val="24"/>
          <w:rtl/>
        </w:rPr>
        <w:t>"מידע"</w:t>
      </w:r>
      <w:r w:rsidRPr="00DD434F">
        <w:rPr>
          <w:rFonts w:ascii="Arial" w:hAnsi="Arial"/>
          <w:sz w:val="24"/>
          <w:rtl/>
        </w:rPr>
        <w:t xml:space="preserve"> -</w:t>
      </w:r>
      <w:r w:rsidRPr="00DD434F">
        <w:rPr>
          <w:rFonts w:ascii="Arial" w:hAnsi="Arial"/>
          <w:sz w:val="24"/>
          <w:rtl/>
        </w:rPr>
        <w:tab/>
        <w:t>כל מידע (</w:t>
      </w:r>
      <w:r w:rsidRPr="00DD434F">
        <w:rPr>
          <w:rFonts w:ascii="Arial" w:hAnsi="Arial"/>
          <w:sz w:val="24"/>
        </w:rPr>
        <w:t>Information</w:t>
      </w:r>
      <w:r w:rsidRPr="00DD434F">
        <w:rPr>
          <w:rFonts w:ascii="Arial" w:hAnsi="Arial"/>
          <w:sz w:val="24"/>
          <w:rtl/>
        </w:rPr>
        <w:t>), ידע (</w:t>
      </w:r>
      <w:r w:rsidRPr="00DD434F">
        <w:rPr>
          <w:rFonts w:ascii="Arial" w:hAnsi="Arial"/>
          <w:sz w:val="24"/>
        </w:rPr>
        <w:t>Know-How</w:t>
      </w:r>
      <w:r w:rsidRPr="00DD434F">
        <w:rPr>
          <w:rFonts w:ascii="Arial" w:hAnsi="Arial"/>
          <w:sz w:val="24"/>
          <w:rtl/>
        </w:rPr>
        <w:t xml:space="preserve">), ידיעה, מסמך, תכתובת, תוכנית, נתון, מודל, חוות דעת, מסקנה וכל דבר אחר כיוצ"ב הקשור ו/או הנוגע למתן השירותים, בין בכתב ובין בע"פ </w:t>
      </w:r>
      <w:r w:rsidRPr="00DD434F">
        <w:rPr>
          <w:rFonts w:ascii="Arial" w:hAnsi="Arial"/>
          <w:sz w:val="24"/>
          <w:rtl/>
        </w:rPr>
        <w:lastRenderedPageBreak/>
        <w:t>ו/או בכל צורה או דרך של שימור ידיעות בצורה חשמלית ו/או אלקטרונית ו/או אופטית ו/או מגנטית ו/או אחרת, הקשורים ו/או הנוגעים למתן השירותים, שאינו נחלת הכלל.</w:t>
      </w:r>
    </w:p>
    <w:p w:rsidR="00BB08FC" w:rsidRPr="00DD434F" w:rsidRDefault="00BB08FC" w:rsidP="00BB08FC">
      <w:pPr>
        <w:pStyle w:val="a9"/>
        <w:widowControl w:val="0"/>
        <w:rPr>
          <w:rFonts w:ascii="Arial" w:hAnsi="Arial"/>
          <w:sz w:val="24"/>
          <w:rtl/>
        </w:rPr>
      </w:pPr>
    </w:p>
    <w:p w:rsidR="00BB08FC" w:rsidRPr="00DD434F" w:rsidRDefault="009E49BA" w:rsidP="00BB08FC">
      <w:pPr>
        <w:pStyle w:val="a9"/>
        <w:widowControl w:val="0"/>
        <w:ind w:hanging="1794"/>
        <w:rPr>
          <w:rFonts w:ascii="Arial" w:hAnsi="Arial"/>
          <w:sz w:val="24"/>
          <w:rtl/>
        </w:rPr>
      </w:pPr>
      <w:r w:rsidRPr="00DD434F">
        <w:rPr>
          <w:rFonts w:ascii="Arial" w:hAnsi="Arial"/>
          <w:b/>
          <w:bCs/>
          <w:sz w:val="24"/>
          <w:rtl/>
        </w:rPr>
        <w:t xml:space="preserve">"סודות מקצועיים" </w:t>
      </w:r>
      <w:r w:rsidRPr="00DD434F">
        <w:rPr>
          <w:rFonts w:ascii="Arial" w:hAnsi="Arial"/>
          <w:sz w:val="24"/>
          <w:rtl/>
        </w:rPr>
        <w:t>-</w:t>
      </w:r>
      <w:r w:rsidRPr="00DD434F">
        <w:rPr>
          <w:rFonts w:ascii="Arial" w:hAnsi="Arial"/>
          <w:sz w:val="24"/>
          <w:rtl/>
        </w:rPr>
        <w:tab/>
        <w:t xml:space="preserve">כל מידע אשר יגיע לידי היועץ או העובד בקשר למתן השירותים, בין אם נתקבל במהלך מתן השירותים או לאחר מכן, לרבות ומבלי לפגוע בכלליות האמור לעיל: מידע אשר ימסר ע"י המזמין ו/או כל גורם אחר ו/או מי מטעמו. </w:t>
      </w:r>
    </w:p>
    <w:p w:rsidR="00BB08FC" w:rsidRPr="00DD434F" w:rsidRDefault="00BB08FC" w:rsidP="00BB08FC">
      <w:pPr>
        <w:pStyle w:val="a9"/>
        <w:widowControl w:val="0"/>
        <w:ind w:hanging="1794"/>
        <w:rPr>
          <w:rFonts w:ascii="Arial" w:hAnsi="Arial"/>
          <w:sz w:val="24"/>
          <w:rtl/>
        </w:rPr>
      </w:pPr>
    </w:p>
    <w:p w:rsidR="00BB08FC" w:rsidRPr="00DD434F" w:rsidRDefault="009E49BA" w:rsidP="00BB08FC">
      <w:pPr>
        <w:pStyle w:val="a9"/>
        <w:widowControl w:val="0"/>
        <w:ind w:hanging="1794"/>
        <w:rPr>
          <w:rFonts w:ascii="Arial" w:hAnsi="Arial"/>
          <w:b/>
          <w:bCs/>
          <w:sz w:val="24"/>
          <w:rtl/>
        </w:rPr>
      </w:pPr>
      <w:r w:rsidRPr="00DD434F">
        <w:rPr>
          <w:rFonts w:ascii="Arial" w:hAnsi="Arial"/>
          <w:b/>
          <w:bCs/>
          <w:sz w:val="24"/>
          <w:rtl/>
        </w:rPr>
        <w:t>"עובד" -</w:t>
      </w:r>
      <w:r w:rsidRPr="00DD434F">
        <w:rPr>
          <w:rFonts w:ascii="Arial" w:hAnsi="Arial"/>
          <w:sz w:val="24"/>
          <w:rtl/>
        </w:rPr>
        <w:tab/>
        <w:t>כל אחד מעובדי היועץ אשר ייטול חלק במתן השירותים מטעם היועץ.</w:t>
      </w:r>
    </w:p>
    <w:p w:rsidR="00BB08FC" w:rsidRPr="00DD434F" w:rsidRDefault="00BB08FC" w:rsidP="00BB08FC">
      <w:pPr>
        <w:pStyle w:val="a9"/>
        <w:widowControl w:val="0"/>
        <w:rPr>
          <w:rFonts w:ascii="Arial" w:hAnsi="Arial"/>
          <w:sz w:val="24"/>
          <w:rtl/>
        </w:rPr>
      </w:pPr>
    </w:p>
    <w:p w:rsidR="00BD50CC" w:rsidRPr="00DD434F" w:rsidRDefault="009E49BA" w:rsidP="00BD50CC">
      <w:pPr>
        <w:pStyle w:val="a9"/>
        <w:widowControl w:val="0"/>
        <w:ind w:hanging="1794"/>
        <w:rPr>
          <w:rFonts w:ascii="Arial" w:hAnsi="Arial"/>
          <w:b/>
          <w:bCs/>
          <w:sz w:val="24"/>
          <w:rtl/>
        </w:rPr>
      </w:pPr>
      <w:r w:rsidRPr="00DD434F">
        <w:rPr>
          <w:rFonts w:ascii="Arial" w:hAnsi="Arial"/>
          <w:b/>
          <w:bCs/>
          <w:sz w:val="24"/>
          <w:rtl/>
        </w:rPr>
        <w:t>"</w:t>
      </w:r>
      <w:r w:rsidRPr="00DD434F">
        <w:rPr>
          <w:rFonts w:ascii="Arial" w:hAnsi="Arial" w:hint="eastAsia"/>
          <w:b/>
          <w:bCs/>
          <w:sz w:val="24"/>
          <w:rtl/>
        </w:rPr>
        <w:t>חברה</w:t>
      </w:r>
      <w:r w:rsidRPr="00DD434F">
        <w:rPr>
          <w:rFonts w:ascii="Arial" w:hAnsi="Arial"/>
          <w:b/>
          <w:bCs/>
          <w:sz w:val="24"/>
          <w:rtl/>
        </w:rPr>
        <w:t>" -</w:t>
      </w:r>
      <w:r w:rsidRPr="00DD434F">
        <w:rPr>
          <w:rFonts w:ascii="Arial" w:hAnsi="Arial"/>
          <w:sz w:val="24"/>
          <w:rtl/>
        </w:rPr>
        <w:tab/>
      </w:r>
      <w:r w:rsidRPr="00DD434F">
        <w:rPr>
          <w:rFonts w:ascii="Arial" w:hAnsi="Arial" w:hint="eastAsia"/>
          <w:sz w:val="24"/>
          <w:rtl/>
        </w:rPr>
        <w:t>כולל</w:t>
      </w:r>
      <w:r w:rsidRPr="00DD434F">
        <w:rPr>
          <w:rFonts w:ascii="Arial" w:hAnsi="Arial"/>
          <w:sz w:val="24"/>
          <w:rtl/>
        </w:rPr>
        <w:t xml:space="preserve"> </w:t>
      </w:r>
      <w:r w:rsidRPr="00DD434F">
        <w:rPr>
          <w:rFonts w:ascii="Arial" w:hAnsi="Arial" w:hint="eastAsia"/>
          <w:sz w:val="24"/>
          <w:rtl/>
        </w:rPr>
        <w:t>יועץ</w:t>
      </w:r>
      <w:r w:rsidRPr="00DD434F">
        <w:rPr>
          <w:rFonts w:ascii="Arial" w:hAnsi="Arial"/>
          <w:sz w:val="24"/>
          <w:rtl/>
        </w:rPr>
        <w:t xml:space="preserve"> </w:t>
      </w:r>
      <w:r w:rsidRPr="00DD434F">
        <w:rPr>
          <w:rFonts w:ascii="Arial" w:hAnsi="Arial" w:hint="eastAsia"/>
          <w:sz w:val="24"/>
          <w:rtl/>
        </w:rPr>
        <w:t>שאינו</w:t>
      </w:r>
      <w:r w:rsidRPr="00DD434F">
        <w:rPr>
          <w:rFonts w:ascii="Arial" w:hAnsi="Arial"/>
          <w:sz w:val="24"/>
          <w:rtl/>
        </w:rPr>
        <w:t xml:space="preserve"> </w:t>
      </w:r>
      <w:r w:rsidRPr="00DD434F">
        <w:rPr>
          <w:rFonts w:ascii="Arial" w:hAnsi="Arial" w:hint="eastAsia"/>
          <w:sz w:val="24"/>
          <w:rtl/>
        </w:rPr>
        <w:t>חברה</w:t>
      </w:r>
      <w:r w:rsidRPr="00DD434F">
        <w:rPr>
          <w:rFonts w:ascii="Arial" w:hAnsi="Arial"/>
          <w:sz w:val="24"/>
          <w:rtl/>
        </w:rPr>
        <w:t xml:space="preserve"> </w:t>
      </w:r>
      <w:r w:rsidRPr="00DD434F">
        <w:rPr>
          <w:rFonts w:ascii="Arial" w:hAnsi="Arial" w:hint="eastAsia"/>
          <w:sz w:val="24"/>
          <w:rtl/>
        </w:rPr>
        <w:t>במשמע</w:t>
      </w:r>
      <w:r w:rsidRPr="00DD434F">
        <w:rPr>
          <w:rFonts w:ascii="Arial" w:hAnsi="Arial"/>
          <w:sz w:val="24"/>
          <w:rtl/>
        </w:rPr>
        <w:t>.</w:t>
      </w:r>
    </w:p>
    <w:p w:rsidR="00BD50CC" w:rsidRPr="00DD434F" w:rsidRDefault="00BD50CC" w:rsidP="00BB08FC">
      <w:pPr>
        <w:pStyle w:val="a9"/>
        <w:widowControl w:val="0"/>
        <w:rPr>
          <w:rFonts w:ascii="Arial" w:hAnsi="Arial"/>
          <w:sz w:val="24"/>
          <w:rtl/>
        </w:rPr>
      </w:pPr>
    </w:p>
    <w:p w:rsidR="00BB08FC" w:rsidRPr="00DD434F" w:rsidRDefault="009E49BA" w:rsidP="002E4246">
      <w:pPr>
        <w:numPr>
          <w:ilvl w:val="0"/>
          <w:numId w:val="16"/>
        </w:numPr>
        <w:overflowPunct/>
        <w:autoSpaceDE/>
        <w:autoSpaceDN/>
        <w:adjustRightInd/>
        <w:textAlignment w:val="auto"/>
        <w:rPr>
          <w:rFonts w:ascii="Arial" w:hAnsi="Arial"/>
          <w:b/>
          <w:bCs/>
          <w:sz w:val="24"/>
          <w:rtl/>
        </w:rPr>
      </w:pPr>
      <w:r w:rsidRPr="00DD434F">
        <w:rPr>
          <w:rFonts w:ascii="Arial" w:hAnsi="Arial"/>
          <w:b/>
          <w:bCs/>
          <w:sz w:val="24"/>
          <w:rtl/>
        </w:rPr>
        <w:t>מתן השירותים</w:t>
      </w:r>
    </w:p>
    <w:p w:rsidR="00BB08FC" w:rsidRPr="00DD434F" w:rsidRDefault="009E49BA" w:rsidP="002E4246">
      <w:pPr>
        <w:pStyle w:val="6"/>
        <w:numPr>
          <w:ilvl w:val="1"/>
          <w:numId w:val="16"/>
        </w:numPr>
        <w:spacing w:before="0"/>
        <w:rPr>
          <w:lang w:eastAsia="en-US"/>
        </w:rPr>
      </w:pPr>
      <w:r w:rsidRPr="00DD434F">
        <w:rPr>
          <w:rtl/>
          <w:lang w:eastAsia="en-US"/>
        </w:rPr>
        <w:t>הסכם זה יהיה בתוקף ממועד חתימ</w:t>
      </w:r>
      <w:r w:rsidRPr="00DD434F">
        <w:rPr>
          <w:rFonts w:hint="eastAsia"/>
          <w:rtl/>
          <w:lang w:eastAsia="en-US"/>
        </w:rPr>
        <w:t>ת</w:t>
      </w:r>
      <w:r w:rsidRPr="00DD434F">
        <w:rPr>
          <w:rtl/>
          <w:lang w:eastAsia="en-US"/>
        </w:rPr>
        <w:t xml:space="preserve"> </w:t>
      </w:r>
      <w:r w:rsidRPr="00DD434F">
        <w:rPr>
          <w:rFonts w:hint="eastAsia"/>
          <w:rtl/>
          <w:lang w:eastAsia="en-US"/>
        </w:rPr>
        <w:t>הצדדים</w:t>
      </w:r>
      <w:r w:rsidRPr="00DD434F">
        <w:rPr>
          <w:rtl/>
          <w:lang w:eastAsia="en-US"/>
        </w:rPr>
        <w:t xml:space="preserve"> </w:t>
      </w:r>
      <w:r w:rsidRPr="00DD434F">
        <w:rPr>
          <w:rFonts w:hint="eastAsia"/>
          <w:rtl/>
          <w:lang w:eastAsia="en-US"/>
        </w:rPr>
        <w:t>על</w:t>
      </w:r>
      <w:r w:rsidRPr="00DD434F">
        <w:rPr>
          <w:rtl/>
          <w:lang w:eastAsia="en-US"/>
        </w:rPr>
        <w:t xml:space="preserve"> ההסכם למשך שנה קלנדארית (שנים עשר חודשים).</w:t>
      </w:r>
    </w:p>
    <w:p w:rsidR="00BB08FC" w:rsidRPr="00DD434F" w:rsidRDefault="009E49BA" w:rsidP="002E4246">
      <w:pPr>
        <w:pStyle w:val="6"/>
        <w:numPr>
          <w:ilvl w:val="1"/>
          <w:numId w:val="16"/>
        </w:numPr>
        <w:spacing w:before="0"/>
        <w:rPr>
          <w:lang w:eastAsia="en-US"/>
        </w:rPr>
      </w:pPr>
      <w:r w:rsidRPr="00DD434F">
        <w:rPr>
          <w:rtl/>
          <w:lang w:eastAsia="en-US"/>
        </w:rPr>
        <w:t xml:space="preserve">לרשות תהיה שמורה הזכות להאריך את תוקפו של הסכם זה בתקופות נוספות ובלבד שמשך ההתקשרות לא תעלה על תקופה של </w:t>
      </w:r>
      <w:r w:rsidRPr="00DD434F">
        <w:rPr>
          <w:rFonts w:hint="eastAsia"/>
          <w:rtl/>
          <w:lang w:eastAsia="en-US"/>
        </w:rPr>
        <w:t>ארבע</w:t>
      </w:r>
      <w:r w:rsidRPr="00DD434F">
        <w:rPr>
          <w:rtl/>
          <w:lang w:eastAsia="en-US"/>
        </w:rPr>
        <w:t xml:space="preserve"> שנים מתחילת ההתקשרות.  </w:t>
      </w:r>
    </w:p>
    <w:p w:rsidR="00BB08FC" w:rsidRPr="00DD434F" w:rsidRDefault="009E49BA" w:rsidP="002E4246">
      <w:pPr>
        <w:pStyle w:val="6"/>
        <w:numPr>
          <w:ilvl w:val="1"/>
          <w:numId w:val="16"/>
        </w:numPr>
        <w:rPr>
          <w:lang w:eastAsia="en-US"/>
        </w:rPr>
      </w:pPr>
      <w:r w:rsidRPr="00DD434F">
        <w:rPr>
          <w:rtl/>
        </w:rPr>
        <w:t xml:space="preserve">המזמין </w:t>
      </w:r>
      <w:r w:rsidRPr="00DD434F">
        <w:rPr>
          <w:rtl/>
          <w:lang w:eastAsia="en-US"/>
        </w:rPr>
        <w:t>רשאי</w:t>
      </w:r>
      <w:r w:rsidRPr="00DD434F">
        <w:rPr>
          <w:rtl/>
        </w:rPr>
        <w:t xml:space="preserve"> בהתרעה בכתב של חודש ימים, ובהתאם לשיקול דעתו הבלעדי, לסיים את ההתקשרות עם הזוכה בכל שלב במהלך תקופת ההתקשרות. </w:t>
      </w:r>
    </w:p>
    <w:p w:rsidR="00BB08FC" w:rsidRPr="00DD434F" w:rsidRDefault="009E49BA" w:rsidP="00010297">
      <w:pPr>
        <w:pStyle w:val="6"/>
        <w:numPr>
          <w:ilvl w:val="1"/>
          <w:numId w:val="16"/>
        </w:numPr>
        <w:rPr>
          <w:lang w:eastAsia="en-US"/>
        </w:rPr>
      </w:pPr>
      <w:r w:rsidRPr="00DD434F">
        <w:rPr>
          <w:rtl/>
          <w:lang w:eastAsia="en-US"/>
        </w:rPr>
        <w:t xml:space="preserve">מכסת השעות בהן תעניק החברה שירותי יעוץ לרשות לא כולל שעות נסיעה בתפקיד לא תעלה על </w:t>
      </w:r>
      <w:r w:rsidRPr="00DD434F">
        <w:rPr>
          <w:lang w:eastAsia="en-US"/>
        </w:rPr>
        <w:t>720</w:t>
      </w:r>
      <w:r w:rsidRPr="00DD434F">
        <w:rPr>
          <w:rtl/>
          <w:lang w:eastAsia="en-US"/>
        </w:rPr>
        <w:t xml:space="preserve"> שעות שנתיות.</w:t>
      </w:r>
    </w:p>
    <w:p w:rsidR="00BB08FC" w:rsidRPr="00DD434F" w:rsidRDefault="009E49BA" w:rsidP="002E4246">
      <w:pPr>
        <w:pStyle w:val="6"/>
        <w:numPr>
          <w:ilvl w:val="1"/>
          <w:numId w:val="16"/>
        </w:numPr>
        <w:rPr>
          <w:lang w:eastAsia="en-US"/>
        </w:rPr>
      </w:pPr>
      <w:r w:rsidRPr="00DD434F">
        <w:rPr>
          <w:rtl/>
          <w:lang w:eastAsia="en-US"/>
        </w:rPr>
        <w:t xml:space="preserve">לא תשולם </w:t>
      </w:r>
      <w:r w:rsidRPr="00DD434F">
        <w:rPr>
          <w:rFonts w:hint="eastAsia"/>
          <w:rtl/>
          <w:lang w:eastAsia="en-US"/>
        </w:rPr>
        <w:t>ליועץ</w:t>
      </w:r>
      <w:r w:rsidRPr="00DD434F">
        <w:rPr>
          <w:rtl/>
          <w:lang w:eastAsia="en-US"/>
        </w:rPr>
        <w:t xml:space="preserve"> כל תמורה בגין חריגה ממכסת השעות האמורה.</w:t>
      </w:r>
    </w:p>
    <w:p w:rsidR="00BB08FC" w:rsidRPr="00DD434F" w:rsidRDefault="009E49BA" w:rsidP="002E4246">
      <w:pPr>
        <w:pStyle w:val="6"/>
        <w:numPr>
          <w:ilvl w:val="1"/>
          <w:numId w:val="16"/>
        </w:numPr>
        <w:rPr>
          <w:rtl/>
          <w:lang w:eastAsia="en-US"/>
        </w:rPr>
      </w:pPr>
      <w:r w:rsidRPr="00DD434F">
        <w:rPr>
          <w:rFonts w:eastAsia="MS Mincho"/>
          <w:rtl/>
        </w:rPr>
        <w:t>למען הסר כל ספק, מובהר ומודגש  בזאת כי הרשות אינה מתחייבת בשום אופן לפנות ליועץ באיזה זמן מן הזמנים במסגרת שירותי הייעוץ נשוא הסכם זה. פנייה במסגרת הזמנת עבודה לקבלת שירותי הייעוץ מהיועץ תיעשה בהתאם לצרכי הרשות ובהתאם לשיקול דעתה המקצועי של הרשות.</w:t>
      </w:r>
    </w:p>
    <w:p w:rsidR="00BB08FC" w:rsidRPr="00DD434F" w:rsidRDefault="009E49BA" w:rsidP="00010297">
      <w:pPr>
        <w:pStyle w:val="6"/>
        <w:numPr>
          <w:ilvl w:val="1"/>
          <w:numId w:val="16"/>
        </w:numPr>
        <w:spacing w:before="0"/>
        <w:rPr>
          <w:lang w:eastAsia="en-US"/>
        </w:rPr>
      </w:pPr>
      <w:r w:rsidRPr="00DD434F">
        <w:rPr>
          <w:rFonts w:hint="eastAsia"/>
          <w:rtl/>
          <w:lang w:eastAsia="en-US"/>
        </w:rPr>
        <w:t>בכל</w:t>
      </w:r>
      <w:r w:rsidRPr="00DD434F">
        <w:rPr>
          <w:rtl/>
          <w:lang w:eastAsia="en-US"/>
        </w:rPr>
        <w:t xml:space="preserve"> מקרה, אם נדרש </w:t>
      </w:r>
      <w:r w:rsidRPr="00DD434F">
        <w:rPr>
          <w:rFonts w:hint="eastAsia"/>
          <w:rtl/>
          <w:lang w:eastAsia="en-US"/>
        </w:rPr>
        <w:t>היועץ</w:t>
      </w:r>
      <w:r w:rsidRPr="00DD434F">
        <w:rPr>
          <w:rtl/>
          <w:lang w:eastAsia="en-US"/>
        </w:rPr>
        <w:t xml:space="preserve"> לעבודה בהיקף הנמוך מ- </w:t>
      </w:r>
      <w:r w:rsidRPr="00DD434F">
        <w:rPr>
          <w:lang w:eastAsia="en-US"/>
        </w:rPr>
        <w:t>720</w:t>
      </w:r>
      <w:r w:rsidRPr="00DD434F">
        <w:rPr>
          <w:rtl/>
          <w:lang w:eastAsia="en-US"/>
        </w:rPr>
        <w:t xml:space="preserve"> שעות בשנה </w:t>
      </w:r>
      <w:r w:rsidRPr="00DD434F">
        <w:rPr>
          <w:rFonts w:hint="eastAsia"/>
          <w:rtl/>
          <w:lang w:eastAsia="en-US"/>
        </w:rPr>
        <w:t>י</w:t>
      </w:r>
      <w:r w:rsidRPr="00DD434F">
        <w:rPr>
          <w:rtl/>
          <w:lang w:eastAsia="en-US"/>
        </w:rPr>
        <w:t xml:space="preserve">קבל </w:t>
      </w:r>
      <w:r w:rsidRPr="00DD434F">
        <w:rPr>
          <w:rFonts w:hint="eastAsia"/>
          <w:rtl/>
          <w:lang w:eastAsia="en-US"/>
        </w:rPr>
        <w:t>היועץ</w:t>
      </w:r>
      <w:r w:rsidRPr="00DD434F">
        <w:rPr>
          <w:rtl/>
          <w:lang w:eastAsia="en-US"/>
        </w:rPr>
        <w:t xml:space="preserve"> תשלום בגין מספר השעות שעבד בפועל.</w:t>
      </w:r>
    </w:p>
    <w:p w:rsidR="00BD50CC" w:rsidRPr="00DD434F" w:rsidRDefault="00BD50CC" w:rsidP="00BD50CC">
      <w:pPr>
        <w:pStyle w:val="6"/>
        <w:spacing w:before="0"/>
        <w:ind w:left="792"/>
        <w:rPr>
          <w:rtl/>
          <w:lang w:eastAsia="en-US"/>
        </w:rPr>
      </w:pPr>
    </w:p>
    <w:p w:rsidR="00BB08FC" w:rsidRPr="00DD434F" w:rsidRDefault="009E49BA" w:rsidP="002E4246">
      <w:pPr>
        <w:numPr>
          <w:ilvl w:val="0"/>
          <w:numId w:val="16"/>
        </w:numPr>
        <w:overflowPunct/>
        <w:autoSpaceDE/>
        <w:autoSpaceDN/>
        <w:adjustRightInd/>
        <w:textAlignment w:val="auto"/>
        <w:rPr>
          <w:rFonts w:ascii="Arial" w:hAnsi="Arial"/>
          <w:b/>
          <w:bCs/>
          <w:sz w:val="24"/>
          <w:rtl/>
        </w:rPr>
      </w:pPr>
      <w:r w:rsidRPr="00DD434F">
        <w:rPr>
          <w:rFonts w:ascii="Arial" w:hAnsi="Arial"/>
          <w:b/>
          <w:bCs/>
          <w:sz w:val="24"/>
          <w:rtl/>
        </w:rPr>
        <w:t>הצהרות היועץ</w:t>
      </w:r>
    </w:p>
    <w:p w:rsidR="00BB08FC" w:rsidRPr="00DD434F" w:rsidRDefault="009E49BA" w:rsidP="00BB08FC">
      <w:pPr>
        <w:spacing w:before="120"/>
        <w:ind w:firstLine="284"/>
        <w:rPr>
          <w:rFonts w:ascii="Arial" w:hAnsi="Arial"/>
          <w:sz w:val="24"/>
          <w:rtl/>
        </w:rPr>
      </w:pPr>
      <w:r w:rsidRPr="00DD434F">
        <w:rPr>
          <w:rFonts w:ascii="Arial" w:hAnsi="Arial"/>
          <w:sz w:val="24"/>
          <w:rtl/>
        </w:rPr>
        <w:t>היועץ מצהיר בזאת כי:</w:t>
      </w:r>
    </w:p>
    <w:p w:rsidR="00BB08FC" w:rsidRPr="00DD434F" w:rsidRDefault="009E49BA" w:rsidP="002E4246">
      <w:pPr>
        <w:pStyle w:val="2"/>
        <w:keepNext w:val="0"/>
        <w:widowControl w:val="0"/>
        <w:numPr>
          <w:ilvl w:val="1"/>
          <w:numId w:val="17"/>
        </w:numPr>
        <w:tabs>
          <w:tab w:val="clear" w:pos="643"/>
          <w:tab w:val="num" w:pos="848"/>
        </w:tabs>
        <w:spacing w:before="120" w:after="120"/>
        <w:ind w:left="851" w:hanging="567"/>
        <w:jc w:val="both"/>
        <w:rPr>
          <w:rFonts w:ascii="Arial" w:hAnsi="Arial" w:cs="David"/>
          <w:b w:val="0"/>
          <w:bCs w:val="0"/>
          <w:i w:val="0"/>
          <w:iCs w:val="0"/>
          <w:sz w:val="24"/>
          <w:szCs w:val="24"/>
        </w:rPr>
      </w:pPr>
      <w:r w:rsidRPr="00DD434F">
        <w:rPr>
          <w:rFonts w:ascii="Arial" w:hAnsi="Arial" w:cs="David"/>
          <w:b w:val="0"/>
          <w:bCs w:val="0"/>
          <w:i w:val="0"/>
          <w:iCs w:val="0"/>
          <w:sz w:val="24"/>
          <w:szCs w:val="24"/>
          <w:rtl/>
        </w:rPr>
        <w:t>יעניק את השירותים לשביעות רצונו של המזמין, בהתאם למפורט במסמכי ההתקשרות, בהתאם להצעתו והפירוט הנלווה, וכן כי יודע לו כי השירותים זה דורשים רמה גבוהה של מומחיות ומקצועיות, והנו אחראי באופן בלעדי לרמתם ולתוכנם של השירותים.</w:t>
      </w:r>
    </w:p>
    <w:p w:rsidR="00BB08FC" w:rsidRPr="00DD434F" w:rsidRDefault="009E49BA" w:rsidP="002E4246">
      <w:pPr>
        <w:pStyle w:val="2"/>
        <w:keepNext w:val="0"/>
        <w:widowControl w:val="0"/>
        <w:numPr>
          <w:ilvl w:val="1"/>
          <w:numId w:val="17"/>
        </w:numPr>
        <w:tabs>
          <w:tab w:val="clear" w:pos="643"/>
          <w:tab w:val="num" w:pos="848"/>
        </w:tabs>
        <w:spacing w:before="0" w:after="120"/>
        <w:ind w:left="848" w:hanging="565"/>
        <w:jc w:val="both"/>
        <w:rPr>
          <w:rFonts w:ascii="Arial" w:hAnsi="Arial" w:cs="David"/>
          <w:b w:val="0"/>
          <w:bCs w:val="0"/>
          <w:i w:val="0"/>
          <w:iCs w:val="0"/>
          <w:sz w:val="24"/>
          <w:szCs w:val="24"/>
        </w:rPr>
      </w:pPr>
      <w:r w:rsidRPr="00DD434F">
        <w:rPr>
          <w:rFonts w:ascii="Arial" w:hAnsi="Arial" w:cs="David"/>
          <w:b w:val="0"/>
          <w:bCs w:val="0"/>
          <w:i w:val="0"/>
          <w:iCs w:val="0"/>
          <w:sz w:val="24"/>
          <w:szCs w:val="24"/>
          <w:rtl/>
        </w:rPr>
        <w:t>קיבל הסבר מפורט לגבי דרישות המזמין, אשר לשם עמידה בהן נשכרו שירותיו, והוא מסוגל ומתכוון לקיימן.</w:t>
      </w:r>
    </w:p>
    <w:p w:rsidR="00BB08FC" w:rsidRPr="00DD434F" w:rsidRDefault="009E49BA" w:rsidP="002E4246">
      <w:pPr>
        <w:pStyle w:val="2"/>
        <w:keepNext w:val="0"/>
        <w:widowControl w:val="0"/>
        <w:numPr>
          <w:ilvl w:val="1"/>
          <w:numId w:val="17"/>
        </w:numPr>
        <w:tabs>
          <w:tab w:val="clear" w:pos="643"/>
          <w:tab w:val="num" w:pos="848"/>
        </w:tabs>
        <w:spacing w:before="0" w:after="120"/>
        <w:ind w:left="848" w:hanging="565"/>
        <w:jc w:val="both"/>
        <w:rPr>
          <w:rFonts w:ascii="Arial" w:hAnsi="Arial" w:cs="David"/>
          <w:b w:val="0"/>
          <w:bCs w:val="0"/>
          <w:i w:val="0"/>
          <w:iCs w:val="0"/>
          <w:sz w:val="24"/>
          <w:szCs w:val="24"/>
          <w:rtl/>
        </w:rPr>
      </w:pPr>
      <w:r w:rsidRPr="00DD434F">
        <w:rPr>
          <w:rFonts w:ascii="Arial" w:hAnsi="Arial" w:cs="David"/>
          <w:b w:val="0"/>
          <w:bCs w:val="0"/>
          <w:i w:val="0"/>
          <w:iCs w:val="0"/>
          <w:sz w:val="24"/>
          <w:szCs w:val="24"/>
          <w:rtl/>
        </w:rPr>
        <w:t xml:space="preserve">הוא בעל ניסיון במתן השירותים </w:t>
      </w:r>
      <w:r w:rsidRPr="00DD434F">
        <w:rPr>
          <w:rFonts w:ascii="Arial" w:hAnsi="Arial" w:cs="David" w:hint="eastAsia"/>
          <w:b w:val="0"/>
          <w:bCs w:val="0"/>
          <w:i w:val="0"/>
          <w:iCs w:val="0"/>
          <w:sz w:val="24"/>
          <w:szCs w:val="24"/>
          <w:rtl/>
        </w:rPr>
        <w:t>וביכולתו</w:t>
      </w:r>
      <w:r w:rsidRPr="00DD434F">
        <w:rPr>
          <w:rFonts w:ascii="Arial" w:hAnsi="Arial" w:cs="David"/>
          <w:b w:val="0"/>
          <w:bCs w:val="0"/>
          <w:i w:val="0"/>
          <w:iCs w:val="0"/>
          <w:sz w:val="24"/>
          <w:szCs w:val="24"/>
          <w:rtl/>
        </w:rPr>
        <w:t xml:space="preserve"> ליתן את השירותים ולמלא אחר התחייבויותיו בהסכם זה.</w:t>
      </w:r>
    </w:p>
    <w:p w:rsidR="00BB08FC" w:rsidRPr="00DD434F" w:rsidRDefault="009E49BA" w:rsidP="002E4246">
      <w:pPr>
        <w:pStyle w:val="2"/>
        <w:keepNext w:val="0"/>
        <w:widowControl w:val="0"/>
        <w:numPr>
          <w:ilvl w:val="1"/>
          <w:numId w:val="17"/>
        </w:numPr>
        <w:tabs>
          <w:tab w:val="clear" w:pos="643"/>
          <w:tab w:val="num" w:pos="848"/>
        </w:tabs>
        <w:spacing w:before="0" w:after="120"/>
        <w:ind w:left="848" w:hanging="565"/>
        <w:jc w:val="both"/>
        <w:rPr>
          <w:rFonts w:ascii="Arial" w:hAnsi="Arial" w:cs="David"/>
          <w:b w:val="0"/>
          <w:bCs w:val="0"/>
          <w:i w:val="0"/>
          <w:iCs w:val="0"/>
          <w:sz w:val="24"/>
          <w:szCs w:val="24"/>
        </w:rPr>
      </w:pPr>
      <w:r w:rsidRPr="00DD434F">
        <w:rPr>
          <w:rFonts w:ascii="Arial" w:hAnsi="Arial" w:cs="David"/>
          <w:b w:val="0"/>
          <w:bCs w:val="0"/>
          <w:i w:val="0"/>
          <w:iCs w:val="0"/>
          <w:sz w:val="24"/>
          <w:szCs w:val="24"/>
          <w:rtl/>
        </w:rPr>
        <w:t xml:space="preserve">הוא קרא את כל תנאי ודרישות ההתקשרות, הבין אותם, והוא מתחייב להעניק את השירותים, על חלקיהם ובהתאם לתנאים ולדרישות המפורטים במסמכי ההתקשרות, בדייקנות, ביעילות, במומחיות ובמיומנות, לשביעות רצון המשרד ובמועדים הנדרשים מהמזמין, והכל בכפוף להוראות הסכם זה. </w:t>
      </w:r>
    </w:p>
    <w:p w:rsidR="00BB08FC" w:rsidRPr="00DD434F" w:rsidRDefault="009E49BA" w:rsidP="002E4246">
      <w:pPr>
        <w:pStyle w:val="2"/>
        <w:keepNext w:val="0"/>
        <w:widowControl w:val="0"/>
        <w:numPr>
          <w:ilvl w:val="1"/>
          <w:numId w:val="17"/>
        </w:numPr>
        <w:tabs>
          <w:tab w:val="clear" w:pos="643"/>
          <w:tab w:val="num" w:pos="848"/>
        </w:tabs>
        <w:spacing w:before="0" w:after="120"/>
        <w:ind w:left="848" w:hanging="565"/>
        <w:jc w:val="both"/>
        <w:rPr>
          <w:rFonts w:ascii="Arial" w:hAnsi="Arial" w:cs="David"/>
          <w:b w:val="0"/>
          <w:bCs w:val="0"/>
          <w:i w:val="0"/>
          <w:iCs w:val="0"/>
          <w:sz w:val="24"/>
          <w:szCs w:val="24"/>
        </w:rPr>
      </w:pPr>
      <w:r w:rsidRPr="00DD434F">
        <w:rPr>
          <w:rFonts w:ascii="Arial" w:hAnsi="Arial" w:cs="David"/>
          <w:b w:val="0"/>
          <w:bCs w:val="0"/>
          <w:i w:val="0"/>
          <w:iCs w:val="0"/>
          <w:sz w:val="24"/>
          <w:szCs w:val="24"/>
          <w:rtl/>
        </w:rPr>
        <w:t xml:space="preserve">כל הפרטים שמסר למזמין בהצעתו, ובכלל זה פרטים על </w:t>
      </w:r>
      <w:r w:rsidRPr="00DD434F">
        <w:rPr>
          <w:rFonts w:ascii="Arial" w:hAnsi="Arial" w:cs="David" w:hint="eastAsia"/>
          <w:b w:val="0"/>
          <w:bCs w:val="0"/>
          <w:i w:val="0"/>
          <w:iCs w:val="0"/>
          <w:sz w:val="24"/>
          <w:szCs w:val="24"/>
          <w:rtl/>
        </w:rPr>
        <w:t>נציג</w:t>
      </w:r>
      <w:r w:rsidRPr="00DD434F">
        <w:rPr>
          <w:rFonts w:ascii="Arial" w:hAnsi="Arial" w:cs="David"/>
          <w:b w:val="0"/>
          <w:bCs w:val="0"/>
          <w:i w:val="0"/>
          <w:iCs w:val="0"/>
          <w:sz w:val="24"/>
          <w:szCs w:val="24"/>
          <w:rtl/>
        </w:rPr>
        <w:t xml:space="preserve"> </w:t>
      </w:r>
      <w:r w:rsidRPr="00DD434F">
        <w:rPr>
          <w:rFonts w:ascii="Arial" w:hAnsi="Arial" w:cs="David" w:hint="eastAsia"/>
          <w:b w:val="0"/>
          <w:bCs w:val="0"/>
          <w:i w:val="0"/>
          <w:iCs w:val="0"/>
          <w:sz w:val="24"/>
          <w:szCs w:val="24"/>
          <w:rtl/>
        </w:rPr>
        <w:t>המזמין</w:t>
      </w:r>
      <w:r w:rsidRPr="00DD434F">
        <w:rPr>
          <w:rFonts w:ascii="Arial" w:hAnsi="Arial" w:cs="David"/>
          <w:b w:val="0"/>
          <w:bCs w:val="0"/>
          <w:i w:val="0"/>
          <w:iCs w:val="0"/>
          <w:sz w:val="24"/>
          <w:szCs w:val="24"/>
          <w:rtl/>
        </w:rPr>
        <w:t xml:space="preserve">, המידע אשר ברשותו, ויכולתו לבצע את השירותים, הינם מלאים ונכונים. </w:t>
      </w:r>
    </w:p>
    <w:p w:rsidR="00BB08FC" w:rsidRPr="00DD434F" w:rsidRDefault="009E49BA" w:rsidP="002E4246">
      <w:pPr>
        <w:pStyle w:val="2"/>
        <w:keepNext w:val="0"/>
        <w:widowControl w:val="0"/>
        <w:numPr>
          <w:ilvl w:val="1"/>
          <w:numId w:val="17"/>
        </w:numPr>
        <w:tabs>
          <w:tab w:val="clear" w:pos="643"/>
          <w:tab w:val="num" w:pos="848"/>
        </w:tabs>
        <w:spacing w:before="0" w:after="120"/>
        <w:ind w:left="848" w:hanging="565"/>
        <w:jc w:val="both"/>
        <w:rPr>
          <w:rFonts w:ascii="Arial" w:hAnsi="Arial" w:cs="David"/>
          <w:b w:val="0"/>
          <w:bCs w:val="0"/>
          <w:i w:val="0"/>
          <w:iCs w:val="0"/>
          <w:sz w:val="24"/>
          <w:szCs w:val="24"/>
        </w:rPr>
      </w:pPr>
      <w:r w:rsidRPr="00DD434F">
        <w:rPr>
          <w:rFonts w:ascii="Arial" w:hAnsi="Arial" w:cs="David"/>
          <w:b w:val="0"/>
          <w:bCs w:val="0"/>
          <w:i w:val="0"/>
          <w:iCs w:val="0"/>
          <w:sz w:val="24"/>
          <w:szCs w:val="24"/>
          <w:rtl/>
        </w:rPr>
        <w:lastRenderedPageBreak/>
        <w:t xml:space="preserve">עומדים לרשותו, בכל עת, כל הציוד והאמצעים הדרושים לצורך מתן השירותים בהתאם להסכם זה. </w:t>
      </w:r>
    </w:p>
    <w:p w:rsidR="00BB08FC" w:rsidRPr="00DD434F" w:rsidRDefault="009E49BA" w:rsidP="002E4246">
      <w:pPr>
        <w:pStyle w:val="2"/>
        <w:keepNext w:val="0"/>
        <w:widowControl w:val="0"/>
        <w:numPr>
          <w:ilvl w:val="1"/>
          <w:numId w:val="17"/>
        </w:numPr>
        <w:tabs>
          <w:tab w:val="clear" w:pos="643"/>
          <w:tab w:val="num" w:pos="848"/>
        </w:tabs>
        <w:spacing w:before="0" w:after="120"/>
        <w:ind w:left="848" w:hanging="565"/>
        <w:jc w:val="both"/>
        <w:rPr>
          <w:rFonts w:ascii="Arial" w:hAnsi="Arial" w:cs="David"/>
          <w:b w:val="0"/>
          <w:bCs w:val="0"/>
          <w:i w:val="0"/>
          <w:iCs w:val="0"/>
          <w:sz w:val="24"/>
          <w:szCs w:val="24"/>
        </w:rPr>
      </w:pPr>
      <w:r w:rsidRPr="00DD434F">
        <w:rPr>
          <w:rFonts w:ascii="Arial" w:hAnsi="Arial" w:cs="David"/>
          <w:b w:val="0"/>
          <w:bCs w:val="0"/>
          <w:i w:val="0"/>
          <w:iCs w:val="0"/>
          <w:sz w:val="24"/>
          <w:szCs w:val="24"/>
          <w:rtl/>
        </w:rPr>
        <w:t xml:space="preserve">ישתף פעולה עם המזמין בכל הקשור למילוי התחייבויותיו על פי הוראות הסכם זה ויעמוד לרשות המזמין באופן שוטף וברמת זמינות גבוהה, וזאת בהתאם לצרכי המזמין, ככל שיידרש, מאת המזמין או מי מטעמו.                              </w:t>
      </w:r>
    </w:p>
    <w:p w:rsidR="00BB08FC" w:rsidRPr="00DD434F" w:rsidRDefault="009E49BA" w:rsidP="002E4246">
      <w:pPr>
        <w:pStyle w:val="2"/>
        <w:keepNext w:val="0"/>
        <w:widowControl w:val="0"/>
        <w:numPr>
          <w:ilvl w:val="1"/>
          <w:numId w:val="17"/>
        </w:numPr>
        <w:tabs>
          <w:tab w:val="clear" w:pos="643"/>
          <w:tab w:val="num" w:pos="848"/>
        </w:tabs>
        <w:spacing w:before="0" w:after="120"/>
        <w:ind w:left="848" w:hanging="565"/>
        <w:jc w:val="both"/>
        <w:rPr>
          <w:rFonts w:ascii="Arial" w:hAnsi="Arial" w:cs="David"/>
          <w:b w:val="0"/>
          <w:bCs w:val="0"/>
          <w:i w:val="0"/>
          <w:iCs w:val="0"/>
          <w:sz w:val="24"/>
          <w:szCs w:val="24"/>
          <w:rtl/>
        </w:rPr>
      </w:pPr>
      <w:r w:rsidRPr="00DD434F">
        <w:rPr>
          <w:rFonts w:ascii="Arial" w:hAnsi="Arial" w:cs="David"/>
          <w:b w:val="0"/>
          <w:bCs w:val="0"/>
          <w:i w:val="0"/>
          <w:iCs w:val="0"/>
          <w:sz w:val="24"/>
          <w:szCs w:val="24"/>
          <w:rtl/>
        </w:rPr>
        <w:t xml:space="preserve">יעניק את השירותים למזמין באמצעות </w:t>
      </w:r>
      <w:r w:rsidRPr="00DD434F">
        <w:rPr>
          <w:rFonts w:ascii="Arial" w:hAnsi="Arial" w:cs="David" w:hint="eastAsia"/>
          <w:b w:val="0"/>
          <w:bCs w:val="0"/>
          <w:i w:val="0"/>
          <w:iCs w:val="0"/>
          <w:sz w:val="24"/>
          <w:szCs w:val="24"/>
          <w:rtl/>
        </w:rPr>
        <w:t>נציג</w:t>
      </w:r>
      <w:r w:rsidRPr="00DD434F">
        <w:rPr>
          <w:rFonts w:ascii="Arial" w:hAnsi="Arial" w:cs="David"/>
          <w:b w:val="0"/>
          <w:bCs w:val="0"/>
          <w:i w:val="0"/>
          <w:iCs w:val="0"/>
          <w:sz w:val="24"/>
          <w:szCs w:val="24"/>
          <w:rtl/>
        </w:rPr>
        <w:t xml:space="preserve"> המזמין ולא יעניק את השירותים באמצעות עובד אחר מטעמו שלא נתקבל עליו אישור מראש ובכתב.</w:t>
      </w:r>
    </w:p>
    <w:p w:rsidR="00BB08FC" w:rsidRPr="00DD434F" w:rsidRDefault="009E49BA" w:rsidP="002E4246">
      <w:pPr>
        <w:pStyle w:val="2"/>
        <w:keepNext w:val="0"/>
        <w:widowControl w:val="0"/>
        <w:numPr>
          <w:ilvl w:val="1"/>
          <w:numId w:val="17"/>
        </w:numPr>
        <w:tabs>
          <w:tab w:val="clear" w:pos="643"/>
          <w:tab w:val="num" w:pos="848"/>
        </w:tabs>
        <w:spacing w:before="0" w:after="120"/>
        <w:ind w:left="848" w:hanging="565"/>
        <w:jc w:val="both"/>
        <w:rPr>
          <w:rFonts w:ascii="Arial" w:hAnsi="Arial" w:cs="David"/>
          <w:b w:val="0"/>
          <w:bCs w:val="0"/>
          <w:i w:val="0"/>
          <w:iCs w:val="0"/>
          <w:sz w:val="24"/>
          <w:szCs w:val="24"/>
        </w:rPr>
      </w:pPr>
      <w:r w:rsidRPr="00DD434F">
        <w:rPr>
          <w:rFonts w:ascii="Arial" w:hAnsi="Arial" w:cs="David"/>
          <w:b w:val="0"/>
          <w:bCs w:val="0"/>
          <w:i w:val="0"/>
          <w:iCs w:val="0"/>
          <w:sz w:val="24"/>
          <w:szCs w:val="24"/>
          <w:rtl/>
        </w:rPr>
        <w:t xml:space="preserve">יודיע למזמין בכתב, מיד בע"פ ובפקסימיליה, ולכל המאוחר תוך 48 שעות, על כל שינוי במעמדו החוקי ו/או על כל מקרה בו אין באפשרותו להעניק את השירותים ו/או על כל אפשרות מסתברת כי לא יוכל לעמוד בהתחייבויותיו על פי הסכם זה, כולן או מקצתן, מכל סיבה שהיא ו/או על כל עניין אחר שיש בו כדי להשפיע על מתן השירותים.  </w:t>
      </w:r>
    </w:p>
    <w:p w:rsidR="00BB08FC" w:rsidRPr="00DD434F" w:rsidRDefault="009E49BA" w:rsidP="002E4246">
      <w:pPr>
        <w:pStyle w:val="2"/>
        <w:keepNext w:val="0"/>
        <w:widowControl w:val="0"/>
        <w:numPr>
          <w:ilvl w:val="1"/>
          <w:numId w:val="17"/>
        </w:numPr>
        <w:tabs>
          <w:tab w:val="clear" w:pos="643"/>
          <w:tab w:val="num" w:pos="848"/>
        </w:tabs>
        <w:spacing w:before="0" w:after="120"/>
        <w:ind w:left="848" w:hanging="565"/>
        <w:jc w:val="both"/>
        <w:rPr>
          <w:rFonts w:ascii="Arial" w:hAnsi="Arial" w:cs="David"/>
          <w:b w:val="0"/>
          <w:bCs w:val="0"/>
          <w:i w:val="0"/>
          <w:iCs w:val="0"/>
          <w:sz w:val="24"/>
          <w:szCs w:val="24"/>
        </w:rPr>
      </w:pPr>
      <w:r w:rsidRPr="00DD434F">
        <w:rPr>
          <w:rFonts w:ascii="Arial" w:hAnsi="Arial" w:cs="David"/>
          <w:b w:val="0"/>
          <w:bCs w:val="0"/>
          <w:i w:val="0"/>
          <w:iCs w:val="0"/>
          <w:sz w:val="24"/>
          <w:szCs w:val="24"/>
          <w:rtl/>
        </w:rPr>
        <w:t>יספק את השירותים במלואם על פי לוח הזמנים ולפי שלבי מתן השירותים הקבועים בפניה/בהצעה ובתוכנית העבודה השנתית ולפי לוחות הזמנים החודשיים, או אבני הדרך וכפי שייקבע בכל נושא על ידי המזמין בכתב בתאום עם רואה החשבון, ולפי העניין.</w:t>
      </w:r>
    </w:p>
    <w:p w:rsidR="00BB08FC" w:rsidRPr="00DD434F" w:rsidRDefault="009E49BA" w:rsidP="002E4246">
      <w:pPr>
        <w:pStyle w:val="2"/>
        <w:keepNext w:val="0"/>
        <w:widowControl w:val="0"/>
        <w:numPr>
          <w:ilvl w:val="1"/>
          <w:numId w:val="17"/>
        </w:numPr>
        <w:tabs>
          <w:tab w:val="clear" w:pos="643"/>
          <w:tab w:val="num" w:pos="848"/>
        </w:tabs>
        <w:spacing w:before="0" w:after="120"/>
        <w:ind w:left="848" w:hanging="565"/>
        <w:jc w:val="both"/>
        <w:rPr>
          <w:rFonts w:ascii="Arial" w:hAnsi="Arial" w:cs="David"/>
          <w:b w:val="0"/>
          <w:bCs w:val="0"/>
          <w:i w:val="0"/>
          <w:iCs w:val="0"/>
          <w:sz w:val="24"/>
          <w:szCs w:val="24"/>
        </w:rPr>
      </w:pPr>
      <w:r w:rsidRPr="00DD434F">
        <w:rPr>
          <w:rFonts w:ascii="Arial" w:hAnsi="Arial" w:cs="David"/>
          <w:b w:val="0"/>
          <w:bCs w:val="0"/>
          <w:i w:val="0"/>
          <w:iCs w:val="0"/>
          <w:sz w:val="24"/>
          <w:szCs w:val="24"/>
          <w:rtl/>
        </w:rPr>
        <w:t>מתחייב לדווח למזמין על התקדמות עבודתו ועל כל שלב משלבי מתן השירותים. כמו-כן אין להתקדם לשלב כלשהו משלבי השירותים, ללא אישור בכתב ומראש מהמזמין.</w:t>
      </w:r>
    </w:p>
    <w:p w:rsidR="00BB08FC" w:rsidRPr="00DD434F" w:rsidRDefault="009E49BA" w:rsidP="002E4246">
      <w:pPr>
        <w:pStyle w:val="2"/>
        <w:keepNext w:val="0"/>
        <w:widowControl w:val="0"/>
        <w:numPr>
          <w:ilvl w:val="1"/>
          <w:numId w:val="17"/>
        </w:numPr>
        <w:tabs>
          <w:tab w:val="clear" w:pos="643"/>
          <w:tab w:val="num" w:pos="848"/>
        </w:tabs>
        <w:spacing w:before="0" w:after="120"/>
        <w:ind w:left="848" w:hanging="565"/>
        <w:jc w:val="both"/>
        <w:rPr>
          <w:rFonts w:ascii="Arial" w:hAnsi="Arial" w:cs="David"/>
          <w:b w:val="0"/>
          <w:bCs w:val="0"/>
          <w:i w:val="0"/>
          <w:iCs w:val="0"/>
          <w:sz w:val="24"/>
          <w:szCs w:val="24"/>
        </w:rPr>
      </w:pPr>
      <w:r w:rsidRPr="00DD434F">
        <w:rPr>
          <w:rFonts w:ascii="Arial" w:hAnsi="Arial" w:cs="David"/>
          <w:b w:val="0"/>
          <w:bCs w:val="0"/>
          <w:i w:val="0"/>
          <w:iCs w:val="0"/>
          <w:sz w:val="24"/>
          <w:szCs w:val="24"/>
          <w:rtl/>
        </w:rPr>
        <w:t xml:space="preserve">כל הוראה בדבר מתן השירותים, או הוצאת הוצאה לפי הסכם זה לא תהיה תקפה לצורך הסכם זה אלא אם אושרה בכתב על ידי המזמין.                                                                           </w:t>
      </w:r>
    </w:p>
    <w:p w:rsidR="00BB08FC" w:rsidRPr="00DD434F" w:rsidRDefault="009E49BA" w:rsidP="002E4246">
      <w:pPr>
        <w:pStyle w:val="2"/>
        <w:keepNext w:val="0"/>
        <w:widowControl w:val="0"/>
        <w:numPr>
          <w:ilvl w:val="1"/>
          <w:numId w:val="17"/>
        </w:numPr>
        <w:tabs>
          <w:tab w:val="clear" w:pos="643"/>
          <w:tab w:val="num" w:pos="848"/>
        </w:tabs>
        <w:spacing w:before="0" w:after="120"/>
        <w:ind w:left="848" w:hanging="565"/>
        <w:jc w:val="both"/>
        <w:rPr>
          <w:rFonts w:ascii="Arial" w:hAnsi="Arial" w:cs="David"/>
          <w:b w:val="0"/>
          <w:bCs w:val="0"/>
          <w:i w:val="0"/>
          <w:iCs w:val="0"/>
          <w:sz w:val="24"/>
          <w:szCs w:val="24"/>
        </w:rPr>
      </w:pPr>
      <w:r w:rsidRPr="00DD434F">
        <w:rPr>
          <w:rFonts w:ascii="Arial" w:hAnsi="Arial" w:cs="David"/>
          <w:b w:val="0"/>
          <w:bCs w:val="0"/>
          <w:i w:val="0"/>
          <w:iCs w:val="0"/>
          <w:sz w:val="24"/>
          <w:szCs w:val="24"/>
          <w:rtl/>
        </w:rPr>
        <w:t>הוא משלם לעובדיו שכר שאינו נמוך משכר המינימום ומקיים הוראות הסכם קיבוצי או צו הרחבה שחל על עובדיו.</w:t>
      </w:r>
    </w:p>
    <w:p w:rsidR="00BB08FC" w:rsidRPr="00DD434F" w:rsidRDefault="009E49BA" w:rsidP="002E4246">
      <w:pPr>
        <w:pStyle w:val="2"/>
        <w:keepNext w:val="0"/>
        <w:widowControl w:val="0"/>
        <w:numPr>
          <w:ilvl w:val="1"/>
          <w:numId w:val="17"/>
        </w:numPr>
        <w:tabs>
          <w:tab w:val="clear" w:pos="643"/>
          <w:tab w:val="num" w:pos="848"/>
        </w:tabs>
        <w:spacing w:before="0" w:after="120"/>
        <w:ind w:left="848" w:hanging="565"/>
        <w:jc w:val="both"/>
        <w:rPr>
          <w:rFonts w:ascii="Arial" w:hAnsi="Arial" w:cs="David"/>
          <w:b w:val="0"/>
          <w:bCs w:val="0"/>
          <w:i w:val="0"/>
          <w:iCs w:val="0"/>
          <w:sz w:val="24"/>
          <w:szCs w:val="24"/>
        </w:rPr>
      </w:pPr>
      <w:r w:rsidRPr="00DD434F">
        <w:rPr>
          <w:rFonts w:ascii="Arial" w:hAnsi="Arial" w:cs="David"/>
          <w:b w:val="0"/>
          <w:bCs w:val="0"/>
          <w:i w:val="0"/>
          <w:iCs w:val="0"/>
          <w:sz w:val="24"/>
          <w:szCs w:val="24"/>
          <w:rtl/>
        </w:rPr>
        <w:t>לצרף להסכם זה את הצהרותיהם והתחייבויותיהם של העובדים שיטלו חלק במתן השירותים לשמירה על העדר ניגוד עניינים וסודיות, המצורף להסכם זה.</w:t>
      </w:r>
      <w:r w:rsidRPr="00DD434F">
        <w:rPr>
          <w:rFonts w:ascii="Arial" w:hAnsi="Arial" w:cs="David"/>
          <w:b w:val="0"/>
          <w:bCs w:val="0"/>
          <w:i w:val="0"/>
          <w:iCs w:val="0"/>
          <w:sz w:val="24"/>
          <w:szCs w:val="24"/>
        </w:rPr>
        <w:t xml:space="preserve"> </w:t>
      </w:r>
    </w:p>
    <w:p w:rsidR="00BB08FC" w:rsidRPr="00DD434F" w:rsidRDefault="009E49BA" w:rsidP="002E4246">
      <w:pPr>
        <w:numPr>
          <w:ilvl w:val="0"/>
          <w:numId w:val="16"/>
        </w:numPr>
        <w:overflowPunct/>
        <w:autoSpaceDE/>
        <w:autoSpaceDN/>
        <w:adjustRightInd/>
        <w:textAlignment w:val="auto"/>
        <w:rPr>
          <w:rFonts w:ascii="Arial" w:hAnsi="Arial"/>
          <w:b/>
          <w:bCs/>
          <w:sz w:val="24"/>
          <w:rtl/>
        </w:rPr>
      </w:pPr>
      <w:r w:rsidRPr="00DD434F">
        <w:rPr>
          <w:rFonts w:ascii="Arial" w:hAnsi="Arial"/>
          <w:b/>
          <w:bCs/>
          <w:sz w:val="24"/>
          <w:rtl/>
        </w:rPr>
        <w:t>סודיות</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488"/>
        <w:rPr>
          <w:b w:val="0"/>
          <w:bCs w:val="0"/>
          <w:sz w:val="24"/>
        </w:rPr>
      </w:pPr>
      <w:r w:rsidRPr="00DD434F">
        <w:rPr>
          <w:b w:val="0"/>
          <w:bCs w:val="0"/>
          <w:sz w:val="24"/>
          <w:rtl/>
        </w:rPr>
        <w:t xml:space="preserve">היועץ מצהיר בזאת שידוע לו כי המידע שיתקבל במהלך מתן השירותים אצלו, אצל מי מטעמו או אצל חברי הצוות הוא בעל רגישות מיוחדת, ואין להעבירו לכל גורם שהוא אשר אינו נמנה על הצוות המקצועי שמעניק את השירותים מטעמו ונציגי המזמין. היועץ מצהיר שידוע לו כי העברת המידע האמור עלולה להסב למזמין נזקים משמעותיים במישורים שונים. </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488"/>
        <w:rPr>
          <w:b w:val="0"/>
          <w:bCs w:val="0"/>
          <w:sz w:val="24"/>
        </w:rPr>
      </w:pPr>
      <w:r w:rsidRPr="00DD434F">
        <w:rPr>
          <w:b w:val="0"/>
          <w:bCs w:val="0"/>
          <w:sz w:val="24"/>
          <w:rtl/>
        </w:rPr>
        <w:t>היועץ מצהיר שידוע לו שכל מידע שיתקבל אצלו ואצל חברי הצוות ו/או העובד במהלך מתן השירותים הינו בגדר סודות מקצועיים.</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488"/>
        <w:rPr>
          <w:b w:val="0"/>
          <w:bCs w:val="0"/>
          <w:sz w:val="24"/>
          <w:rtl/>
        </w:rPr>
      </w:pPr>
      <w:r w:rsidRPr="00DD434F">
        <w:rPr>
          <w:b w:val="0"/>
          <w:bCs w:val="0"/>
          <w:sz w:val="24"/>
          <w:rtl/>
        </w:rPr>
        <w:t>היועץ מתחייב לשמור את המידע ו/או הסודות המקצועיים בסודיות מוחלטת ולא לעשות בהם כל שימוש. למען הסר ספק, ומבלי לפגוע בכלליות האמור לעיל, היועץ מתחייב לא לפרסם, להעביר, להודיע, למסור או להביא לידיעת כל אדם את המידע ו/או הסודות המקצועיים.</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488"/>
        <w:rPr>
          <w:b w:val="0"/>
          <w:bCs w:val="0"/>
          <w:sz w:val="24"/>
        </w:rPr>
      </w:pPr>
      <w:r w:rsidRPr="00DD434F">
        <w:rPr>
          <w:rFonts w:hint="eastAsia"/>
          <w:b w:val="0"/>
          <w:bCs w:val="0"/>
          <w:sz w:val="24"/>
          <w:rtl/>
        </w:rPr>
        <w:t>היועץ</w:t>
      </w:r>
      <w:r w:rsidRPr="00DD434F">
        <w:rPr>
          <w:b w:val="0"/>
          <w:bCs w:val="0"/>
          <w:sz w:val="24"/>
          <w:rtl/>
        </w:rPr>
        <w:t xml:space="preserve"> לא יעביר לכל גורם אחר שבו או עימו הוא קשור שלא לצורך מתן השירותים, כל מידע שהוא הנוגע לשירותים, במהלך תקופת ההסכם ולאחריה, אלא אם כן ניתן לכך אישורו המוקדם של המזמין בכתב ובתנאים שייקבע. </w:t>
      </w:r>
    </w:p>
    <w:p w:rsidR="00BB08FC" w:rsidRPr="00DD434F" w:rsidRDefault="009E49BA" w:rsidP="009A5713">
      <w:pPr>
        <w:pStyle w:val="1"/>
        <w:keepNext w:val="0"/>
        <w:widowControl w:val="0"/>
        <w:numPr>
          <w:ilvl w:val="1"/>
          <w:numId w:val="16"/>
        </w:numPr>
        <w:tabs>
          <w:tab w:val="left" w:pos="283"/>
          <w:tab w:val="left" w:pos="848"/>
        </w:tabs>
        <w:spacing w:before="120" w:after="120" w:line="240" w:lineRule="auto"/>
        <w:ind w:left="848" w:right="0" w:hanging="488"/>
        <w:rPr>
          <w:b w:val="0"/>
          <w:bCs w:val="0"/>
          <w:sz w:val="24"/>
          <w:rtl/>
        </w:rPr>
      </w:pPr>
      <w:r w:rsidRPr="00DD434F">
        <w:rPr>
          <w:b w:val="0"/>
          <w:bCs w:val="0"/>
          <w:sz w:val="24"/>
          <w:rtl/>
        </w:rPr>
        <w:t xml:space="preserve">היועץ מתחייב לדאוג לכך שאנשי הצוות (ככל </w:t>
      </w:r>
      <w:r w:rsidRPr="00DD434F">
        <w:rPr>
          <w:rFonts w:hint="eastAsia"/>
          <w:b w:val="0"/>
          <w:bCs w:val="0"/>
          <w:sz w:val="24"/>
          <w:rtl/>
        </w:rPr>
        <w:t>שישנם</w:t>
      </w:r>
      <w:r w:rsidRPr="00DD434F">
        <w:rPr>
          <w:b w:val="0"/>
          <w:bCs w:val="0"/>
          <w:sz w:val="24"/>
          <w:rtl/>
        </w:rPr>
        <w:t xml:space="preserve">) אשר ייטלו חלק במתן השירותים ו/או כל עובד אשר עתיד להעניק את השירותים יחתום על התחייבות לשמירת סודיות בנוסח המצורף להסכם זה. חתימת העובד כאמור מהווה תנאי ליתן את השירותים באמצעותם. התחייבות כאמור לשמירת סודיות מצורפת </w:t>
      </w:r>
      <w:r w:rsidRPr="00DD434F">
        <w:rPr>
          <w:rFonts w:hint="eastAsia"/>
          <w:b w:val="0"/>
          <w:bCs w:val="0"/>
          <w:sz w:val="24"/>
          <w:rtl/>
        </w:rPr>
        <w:t>ומסומנת</w:t>
      </w:r>
      <w:r w:rsidRPr="00DD434F">
        <w:rPr>
          <w:b w:val="0"/>
          <w:bCs w:val="0"/>
          <w:sz w:val="24"/>
          <w:rtl/>
        </w:rPr>
        <w:t xml:space="preserve"> </w:t>
      </w:r>
      <w:r w:rsidRPr="00DD434F">
        <w:rPr>
          <w:sz w:val="24"/>
          <w:u w:val="single"/>
          <w:rtl/>
        </w:rPr>
        <w:t>נספח 3</w:t>
      </w:r>
      <w:r w:rsidRPr="00DD434F">
        <w:rPr>
          <w:b w:val="0"/>
          <w:bCs w:val="0"/>
          <w:sz w:val="24"/>
          <w:rtl/>
        </w:rPr>
        <w:t xml:space="preserve"> להסכם זה ומהווה חלק בלתי נפרד ממנו.</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488"/>
        <w:rPr>
          <w:b w:val="0"/>
          <w:bCs w:val="0"/>
          <w:sz w:val="24"/>
          <w:rtl/>
        </w:rPr>
      </w:pPr>
      <w:r w:rsidRPr="00DD434F">
        <w:rPr>
          <w:b w:val="0"/>
          <w:bCs w:val="0"/>
          <w:sz w:val="24"/>
          <w:rtl/>
        </w:rPr>
        <w:t>היועץ מצהיר כי ידוע לו שאי מילוי התחייבויותיו על פי סעיף זה מהוות עבירה לפי פרק ז' (ביטחון המדינה, יחסי חוץ וסודות רשמיים) לחוק העונשין, תשל"ז - 1977.</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488"/>
        <w:rPr>
          <w:b w:val="0"/>
          <w:bCs w:val="0"/>
          <w:sz w:val="24"/>
          <w:rtl/>
        </w:rPr>
      </w:pPr>
      <w:r w:rsidRPr="00DD434F">
        <w:rPr>
          <w:b w:val="0"/>
          <w:bCs w:val="0"/>
          <w:sz w:val="24"/>
          <w:rtl/>
        </w:rPr>
        <w:t xml:space="preserve">הוראות סעיף זה לא יחולו על מידע שהנו כדלקמן:      </w:t>
      </w:r>
    </w:p>
    <w:p w:rsidR="00BB08FC" w:rsidRPr="00DD434F" w:rsidRDefault="009E49BA" w:rsidP="002E4246">
      <w:pPr>
        <w:pStyle w:val="1"/>
        <w:keepNext w:val="0"/>
        <w:widowControl w:val="0"/>
        <w:numPr>
          <w:ilvl w:val="2"/>
          <w:numId w:val="16"/>
        </w:numPr>
        <w:tabs>
          <w:tab w:val="left" w:pos="283"/>
          <w:tab w:val="left" w:pos="848"/>
        </w:tabs>
        <w:spacing w:before="120" w:after="120" w:line="240" w:lineRule="auto"/>
        <w:ind w:right="0"/>
        <w:rPr>
          <w:b w:val="0"/>
          <w:bCs w:val="0"/>
          <w:sz w:val="24"/>
        </w:rPr>
      </w:pPr>
      <w:r w:rsidRPr="00DD434F">
        <w:rPr>
          <w:b w:val="0"/>
          <w:bCs w:val="0"/>
          <w:sz w:val="24"/>
          <w:rtl/>
        </w:rPr>
        <w:lastRenderedPageBreak/>
        <w:t>ידוע  ליועץ באופן עצמאי שלא באמצעות פעולה בלתי חוקית שביצע;</w:t>
      </w:r>
    </w:p>
    <w:p w:rsidR="00BB08FC" w:rsidRPr="00DD434F" w:rsidRDefault="009E49BA" w:rsidP="002E4246">
      <w:pPr>
        <w:pStyle w:val="1"/>
        <w:keepNext w:val="0"/>
        <w:widowControl w:val="0"/>
        <w:numPr>
          <w:ilvl w:val="2"/>
          <w:numId w:val="16"/>
        </w:numPr>
        <w:tabs>
          <w:tab w:val="left" w:pos="283"/>
          <w:tab w:val="left" w:pos="848"/>
        </w:tabs>
        <w:spacing w:before="120" w:after="120" w:line="240" w:lineRule="auto"/>
        <w:ind w:right="0"/>
        <w:rPr>
          <w:b w:val="0"/>
          <w:bCs w:val="0"/>
          <w:sz w:val="24"/>
        </w:rPr>
      </w:pPr>
      <w:r w:rsidRPr="00DD434F">
        <w:rPr>
          <w:b w:val="0"/>
          <w:bCs w:val="0"/>
          <w:sz w:val="24"/>
          <w:rtl/>
        </w:rPr>
        <w:t>נחשף בעקבות דרישה חוקית של רשות על פי הדין או שהגילוי מתחייב על פי חוק.</w:t>
      </w:r>
    </w:p>
    <w:p w:rsidR="00BB08FC" w:rsidRPr="00DD434F" w:rsidRDefault="009E49BA" w:rsidP="002E4246">
      <w:pPr>
        <w:numPr>
          <w:ilvl w:val="0"/>
          <w:numId w:val="16"/>
        </w:numPr>
        <w:overflowPunct/>
        <w:autoSpaceDE/>
        <w:autoSpaceDN/>
        <w:adjustRightInd/>
        <w:spacing w:before="120"/>
        <w:ind w:left="357" w:hanging="357"/>
        <w:textAlignment w:val="auto"/>
        <w:rPr>
          <w:rFonts w:ascii="Arial" w:hAnsi="Arial"/>
          <w:b/>
          <w:bCs/>
          <w:sz w:val="24"/>
          <w:rtl/>
        </w:rPr>
      </w:pPr>
      <w:r w:rsidRPr="00DD434F">
        <w:rPr>
          <w:rFonts w:ascii="Arial" w:hAnsi="Arial"/>
          <w:b/>
          <w:bCs/>
          <w:sz w:val="24"/>
          <w:rtl/>
        </w:rPr>
        <w:t xml:space="preserve">ניגוד עניינים </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488"/>
        <w:rPr>
          <w:b w:val="0"/>
          <w:bCs w:val="0"/>
          <w:sz w:val="24"/>
        </w:rPr>
      </w:pPr>
      <w:r w:rsidRPr="00DD434F">
        <w:rPr>
          <w:b w:val="0"/>
          <w:bCs w:val="0"/>
          <w:sz w:val="24"/>
          <w:rtl/>
        </w:rPr>
        <w:t>היועץ, מצהיר ומתחייב שלמיטב ידיעתו אין לו, נכון למועד ההתקשרות, ולא יהיה לו, במהלך תקופת ההתקשרות בין הצדדים, ניגוד עניינים מכל מין וסוג שהוא, ו/או קשרים עסקיים או קשרים אחרים ביחס למתן השירותים.</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488"/>
        <w:rPr>
          <w:b w:val="0"/>
          <w:bCs w:val="0"/>
          <w:sz w:val="24"/>
        </w:rPr>
      </w:pPr>
      <w:r w:rsidRPr="00DD434F">
        <w:rPr>
          <w:b w:val="0"/>
          <w:bCs w:val="0"/>
          <w:sz w:val="24"/>
          <w:rtl/>
        </w:rPr>
        <w:t>מבלי לגרוע מכללית האמור, על היועץ לדווח מראש למזמין או לנציג מטעמו  על כל כוונה שלו, של מי מעובדיו, להתקשר עם כל גורם כאמור בסעיף זה, ולפעול בהתאם להוראותיו בעניין. המזמין רשאי לא לאשר ליועץ התקשרות כאמור או לתת הוראות אחרות שיבטיחו העדר ניגוד עניינים, והיועץ יפעל בהתאם להוראות אלו.</w:t>
      </w:r>
    </w:p>
    <w:p w:rsidR="00BB08FC" w:rsidRPr="00DD434F" w:rsidRDefault="009E49BA" w:rsidP="009A5713">
      <w:pPr>
        <w:pStyle w:val="1"/>
        <w:keepNext w:val="0"/>
        <w:widowControl w:val="0"/>
        <w:numPr>
          <w:ilvl w:val="1"/>
          <w:numId w:val="16"/>
        </w:numPr>
        <w:tabs>
          <w:tab w:val="left" w:pos="283"/>
          <w:tab w:val="left" w:pos="848"/>
        </w:tabs>
        <w:spacing w:before="120" w:after="120" w:line="240" w:lineRule="auto"/>
        <w:ind w:left="848" w:right="0" w:hanging="488"/>
        <w:rPr>
          <w:b w:val="0"/>
          <w:bCs w:val="0"/>
          <w:sz w:val="24"/>
        </w:rPr>
      </w:pPr>
      <w:r w:rsidRPr="00DD434F">
        <w:rPr>
          <w:b w:val="0"/>
          <w:bCs w:val="0"/>
          <w:sz w:val="24"/>
          <w:rtl/>
        </w:rPr>
        <w:t xml:space="preserve">מובהר כי היועץ מתחייב לדאוג לכך שאנשי צוותו (ככל שישנם) שיעסקו בשירותים מטעמו אשר ייטלו חלק במתן השירותים ו/או כל עובד אשר עתיד להעניק את השירותים יחתמו על התחייבות להיעדר ניגוד עניינים, הכוללת, את התחייבויות היועץ כאמור בסעיף 6.1 חתימת אנשי הצוות, אשר ייטלו חלק במתן השירותים ו/או העובדים כאמור מהווה תנאי ליתן את השירותים באמצעותם. התחייבות כאמור להעדר ניגוד עניינים מצורפת </w:t>
      </w:r>
      <w:r w:rsidRPr="00DD434F">
        <w:rPr>
          <w:rFonts w:hint="eastAsia"/>
          <w:b w:val="0"/>
          <w:bCs w:val="0"/>
          <w:sz w:val="24"/>
          <w:rtl/>
        </w:rPr>
        <w:t>ומסומנת</w:t>
      </w:r>
      <w:r w:rsidRPr="00DD434F">
        <w:rPr>
          <w:b w:val="0"/>
          <w:bCs w:val="0"/>
          <w:sz w:val="24"/>
          <w:rtl/>
        </w:rPr>
        <w:t xml:space="preserve"> </w:t>
      </w:r>
      <w:r w:rsidRPr="00DD434F">
        <w:rPr>
          <w:sz w:val="24"/>
          <w:u w:val="single"/>
          <w:rtl/>
        </w:rPr>
        <w:t>נספח 4</w:t>
      </w:r>
      <w:r w:rsidRPr="00DD434F">
        <w:rPr>
          <w:b w:val="0"/>
          <w:bCs w:val="0"/>
          <w:sz w:val="24"/>
          <w:rtl/>
        </w:rPr>
        <w:t xml:space="preserve"> להסכם זה ומהווה חלק בלתי נפרד ממנו.</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488"/>
        <w:rPr>
          <w:b w:val="0"/>
          <w:bCs w:val="0"/>
          <w:sz w:val="24"/>
        </w:rPr>
      </w:pPr>
      <w:r w:rsidRPr="00DD434F">
        <w:rPr>
          <w:b w:val="0"/>
          <w:bCs w:val="0"/>
          <w:sz w:val="24"/>
          <w:rtl/>
        </w:rPr>
        <w:t xml:space="preserve">על היועץ להודיע למזמין או לנציג מטעמו ו/או למזמין באופן מיידי על כל נתון או מצב שבשלם הוא, ו/או מי מטעמו, עלולים להימצא במצב של ניגוד עניינים, מיד עם היוודע לו הנתון או המצב האמורים. </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488"/>
        <w:rPr>
          <w:sz w:val="24"/>
        </w:rPr>
      </w:pPr>
      <w:r w:rsidRPr="00DD434F">
        <w:rPr>
          <w:b w:val="0"/>
          <w:bCs w:val="0"/>
          <w:sz w:val="24"/>
          <w:rtl/>
        </w:rPr>
        <w:t>אם לדעת המזמין, מי מטעמו</w:t>
      </w:r>
      <w:r w:rsidRPr="00DD434F">
        <w:rPr>
          <w:b w:val="0"/>
          <w:bCs w:val="0"/>
          <w:sz w:val="24"/>
        </w:rPr>
        <w:t xml:space="preserve"> </w:t>
      </w:r>
      <w:r w:rsidRPr="00DD434F">
        <w:rPr>
          <w:b w:val="0"/>
          <w:bCs w:val="0"/>
          <w:sz w:val="24"/>
          <w:rtl/>
        </w:rPr>
        <w:t>של היועץ, בכל שלב של ביצוע ההסכם, במצב בו הוא נמצא או עלול להימצא בניגוד עניינים, רשאי המזמין להורות על הפסקת עבודתו של היועץ ועל סיום ההתקשרות עם היועץ, מטעם זה בלבד</w:t>
      </w:r>
      <w:r w:rsidRPr="00DD434F">
        <w:rPr>
          <w:sz w:val="24"/>
          <w:rtl/>
        </w:rPr>
        <w:t xml:space="preserve">. </w:t>
      </w:r>
    </w:p>
    <w:p w:rsidR="00BB08FC" w:rsidRPr="00DD434F" w:rsidRDefault="009E49BA" w:rsidP="002E4246">
      <w:pPr>
        <w:numPr>
          <w:ilvl w:val="0"/>
          <w:numId w:val="16"/>
        </w:numPr>
        <w:overflowPunct/>
        <w:autoSpaceDE/>
        <w:autoSpaceDN/>
        <w:adjustRightInd/>
        <w:textAlignment w:val="auto"/>
        <w:rPr>
          <w:rFonts w:ascii="Arial" w:hAnsi="Arial"/>
          <w:b/>
          <w:bCs/>
          <w:sz w:val="24"/>
          <w:rtl/>
        </w:rPr>
      </w:pPr>
      <w:r w:rsidRPr="00DD434F">
        <w:rPr>
          <w:rFonts w:ascii="Arial" w:hAnsi="Arial"/>
          <w:b/>
          <w:bCs/>
          <w:sz w:val="24"/>
          <w:rtl/>
        </w:rPr>
        <w:t>מערכת היחסים בין הצדדים</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tl/>
        </w:rPr>
      </w:pPr>
      <w:r w:rsidRPr="00DD434F">
        <w:rPr>
          <w:b w:val="0"/>
          <w:bCs w:val="0"/>
          <w:sz w:val="24"/>
          <w:rtl/>
        </w:rPr>
        <w:t xml:space="preserve">מוצהר ומוסכם כי מערכת היחסים בין הצדדים להסכם זה הינה של מזמין </w:t>
      </w:r>
      <w:r w:rsidRPr="00DD434F">
        <w:rPr>
          <w:rFonts w:hint="eastAsia"/>
          <w:b w:val="0"/>
          <w:bCs w:val="0"/>
          <w:sz w:val="24"/>
          <w:rtl/>
        </w:rPr>
        <w:t>ויועץ</w:t>
      </w:r>
      <w:r w:rsidRPr="00DD434F">
        <w:rPr>
          <w:b w:val="0"/>
          <w:bCs w:val="0"/>
          <w:sz w:val="24"/>
          <w:rtl/>
        </w:rPr>
        <w:t xml:space="preserve"> וכי בין הצדדים לא מתקיימת ולא תתקיים, כתוצאה ממתן השירותים, מערכת יחסים של עובד מעביד ועל בסיס הצהרה זו נקבעה התמורה.</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Pr>
      </w:pPr>
      <w:r w:rsidRPr="00DD434F">
        <w:rPr>
          <w:b w:val="0"/>
          <w:bCs w:val="0"/>
          <w:sz w:val="24"/>
          <w:rtl/>
        </w:rPr>
        <w:t xml:space="preserve">מוצהר ומוסכם כי במידה וחרף האמור בהסכם זה יקבע כי התקיימו יחסי עובד מעביד בין המזמין ובין מי מעובדי היועץ תהיה התמורה על פי הסכם זה בסך שהינו 60% מהנקוב בהצעת היועץ (להלן: </w:t>
      </w:r>
      <w:r w:rsidRPr="00DD434F">
        <w:rPr>
          <w:sz w:val="24"/>
          <w:rtl/>
        </w:rPr>
        <w:t>"התמורה המופחתת"</w:t>
      </w:r>
      <w:r w:rsidRPr="00DD434F">
        <w:rPr>
          <w:b w:val="0"/>
          <w:bCs w:val="0"/>
          <w:sz w:val="24"/>
          <w:rtl/>
        </w:rPr>
        <w:t>).</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tl/>
        </w:rPr>
      </w:pPr>
      <w:r w:rsidRPr="00DD434F">
        <w:rPr>
          <w:b w:val="0"/>
          <w:bCs w:val="0"/>
          <w:sz w:val="24"/>
          <w:rtl/>
        </w:rPr>
        <w:t xml:space="preserve">בכל מקרה כאמור יערך חישוב מחדש של התשלום המגיע ליועץ בגין השירותים על בסיס התמורה המופחתת (להלן: "החישוב החדש") והיועץ מתחייב להשיב למזמין כל סכום שהתקבל על ידו שהינו מעבר לחישוב החדש. </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tl/>
        </w:rPr>
      </w:pPr>
      <w:r w:rsidRPr="00DD434F">
        <w:rPr>
          <w:b w:val="0"/>
          <w:bCs w:val="0"/>
          <w:sz w:val="24"/>
          <w:rtl/>
        </w:rPr>
        <w:t xml:space="preserve">מוצהר ומוסכם כי ליועץ או למי מעובדיו לא יהיו זכויות של עובד, וכי למעט תשלום התמורה הוא לא יהיה זכאי לכל תשלום, או הטבה אחרת בגין מתן השירותים, לרבות תשלומים בגין הוצאות טלפון, דואר, צילומים, הדפסות, פקס, נסיעות, אש"ל וכיוצא באלה הוצאות. </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tl/>
        </w:rPr>
      </w:pPr>
      <w:r w:rsidRPr="00DD434F">
        <w:rPr>
          <w:b w:val="0"/>
          <w:bCs w:val="0"/>
          <w:sz w:val="24"/>
          <w:rtl/>
        </w:rPr>
        <w:t>אין לראות בכל זכות הניתנת למזמין או לנציגו לפקח, להדריך או להכווין את היועץ או מי מטעמו, אלא אמצעי להבטיח את מתן השירותים כראוי וביצוע הסכם זה במלואו ואין בה כדי להקים מערכת יחסים של עובד מעביד.</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Pr>
      </w:pPr>
      <w:r w:rsidRPr="00DD434F">
        <w:rPr>
          <w:b w:val="0"/>
          <w:bCs w:val="0"/>
          <w:sz w:val="24"/>
          <w:rtl/>
        </w:rPr>
        <w:t>מוצהר ומוסכם כי ליועץ או למי מעובדיו לא יהיו זכויות של עובד, וכי למעט תשלום התמורה כמפורט בסעיף 17 להלן הוא לא יהיה זכאי לכל תשלום, או הטבה אחרת בגין מתן השירותים, ביטול הסכם זה, סיומו או הפסקת מתן השירותים על פיו מכל סיבה שהיא.</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tl/>
        </w:rPr>
      </w:pPr>
      <w:r w:rsidRPr="00DD434F">
        <w:rPr>
          <w:b w:val="0"/>
          <w:bCs w:val="0"/>
          <w:sz w:val="24"/>
          <w:rtl/>
        </w:rPr>
        <w:t xml:space="preserve">היועץ מצהיר כי הינו המעביד  של העובדים המועסקים על ידו, במסגרת הצוות המקצועי שיעניק את השירותים, והוא בלבד נושא באחריות כלפיהם ובכל החובות המוטלות על מעביד על פי החוק ו/או ההסכמים הקיבוציים ו/או צווי הרחבה החלים </w:t>
      </w:r>
      <w:r w:rsidRPr="00DD434F">
        <w:rPr>
          <w:b w:val="0"/>
          <w:bCs w:val="0"/>
          <w:sz w:val="24"/>
          <w:rtl/>
        </w:rPr>
        <w:lastRenderedPageBreak/>
        <w:t>על העובדים בענף בו הם מועסקים.</w:t>
      </w:r>
    </w:p>
    <w:p w:rsidR="00BB08FC" w:rsidRPr="00DD434F" w:rsidRDefault="009E49BA" w:rsidP="002E4246">
      <w:pPr>
        <w:numPr>
          <w:ilvl w:val="0"/>
          <w:numId w:val="16"/>
        </w:numPr>
        <w:overflowPunct/>
        <w:autoSpaceDE/>
        <w:autoSpaceDN/>
        <w:adjustRightInd/>
        <w:textAlignment w:val="auto"/>
        <w:rPr>
          <w:rFonts w:ascii="Arial" w:hAnsi="Arial"/>
          <w:b/>
          <w:bCs/>
          <w:sz w:val="24"/>
          <w:rtl/>
        </w:rPr>
      </w:pPr>
      <w:r w:rsidRPr="00DD434F">
        <w:rPr>
          <w:rFonts w:ascii="Arial" w:hAnsi="Arial"/>
          <w:b/>
          <w:bCs/>
          <w:sz w:val="24"/>
          <w:rtl/>
        </w:rPr>
        <w:t>קנ</w:t>
      </w:r>
      <w:r w:rsidRPr="00DD434F">
        <w:rPr>
          <w:rFonts w:ascii="Arial" w:hAnsi="Arial" w:hint="eastAsia"/>
          <w:b/>
          <w:bCs/>
          <w:sz w:val="24"/>
          <w:rtl/>
        </w:rPr>
        <w:t>י</w:t>
      </w:r>
      <w:r w:rsidRPr="00DD434F">
        <w:rPr>
          <w:rFonts w:ascii="Arial" w:hAnsi="Arial"/>
          <w:b/>
          <w:bCs/>
          <w:sz w:val="24"/>
          <w:rtl/>
        </w:rPr>
        <w:t>ין</w:t>
      </w:r>
    </w:p>
    <w:p w:rsidR="00BB08FC" w:rsidRPr="00DD434F" w:rsidRDefault="009E49BA" w:rsidP="002E4246">
      <w:pPr>
        <w:pStyle w:val="1"/>
        <w:keepNext w:val="0"/>
        <w:widowControl w:val="0"/>
        <w:numPr>
          <w:ilvl w:val="1"/>
          <w:numId w:val="16"/>
        </w:numPr>
        <w:tabs>
          <w:tab w:val="left" w:pos="283"/>
        </w:tabs>
        <w:spacing w:before="120" w:after="120" w:line="240" w:lineRule="auto"/>
        <w:ind w:right="0" w:hanging="511"/>
        <w:rPr>
          <w:b w:val="0"/>
          <w:bCs w:val="0"/>
          <w:sz w:val="24"/>
          <w:rtl/>
        </w:rPr>
      </w:pPr>
      <w:r w:rsidRPr="00DD434F">
        <w:rPr>
          <w:b w:val="0"/>
          <w:bCs w:val="0"/>
          <w:sz w:val="24"/>
          <w:rtl/>
        </w:rPr>
        <w:t>המזמין הינו הבעלים הבלעדי במידע.</w:t>
      </w:r>
    </w:p>
    <w:p w:rsidR="00BB08FC" w:rsidRPr="00DD434F" w:rsidRDefault="009E49BA" w:rsidP="002E4246">
      <w:pPr>
        <w:pStyle w:val="1"/>
        <w:keepNext w:val="0"/>
        <w:widowControl w:val="0"/>
        <w:numPr>
          <w:ilvl w:val="1"/>
          <w:numId w:val="16"/>
        </w:numPr>
        <w:tabs>
          <w:tab w:val="left" w:pos="283"/>
        </w:tabs>
        <w:spacing w:before="120" w:after="120" w:line="240" w:lineRule="auto"/>
        <w:ind w:right="0" w:hanging="511"/>
        <w:rPr>
          <w:b w:val="0"/>
          <w:bCs w:val="0"/>
          <w:sz w:val="24"/>
        </w:rPr>
      </w:pPr>
      <w:r w:rsidRPr="00DD434F">
        <w:rPr>
          <w:b w:val="0"/>
          <w:bCs w:val="0"/>
          <w:sz w:val="24"/>
          <w:rtl/>
        </w:rPr>
        <w:t>בסיום מתן השירותים ימסור היועץ למזמין את כל המידע הנמצא ברשותו.</w:t>
      </w:r>
    </w:p>
    <w:p w:rsidR="00BB08FC" w:rsidRPr="00DD434F" w:rsidRDefault="009E49BA" w:rsidP="002E4246">
      <w:pPr>
        <w:numPr>
          <w:ilvl w:val="0"/>
          <w:numId w:val="16"/>
        </w:numPr>
        <w:overflowPunct/>
        <w:autoSpaceDE/>
        <w:autoSpaceDN/>
        <w:adjustRightInd/>
        <w:textAlignment w:val="auto"/>
        <w:rPr>
          <w:rFonts w:ascii="Arial" w:hAnsi="Arial"/>
          <w:b/>
          <w:bCs/>
          <w:sz w:val="24"/>
          <w:rtl/>
        </w:rPr>
      </w:pPr>
      <w:r w:rsidRPr="00DD434F">
        <w:rPr>
          <w:rFonts w:ascii="Arial" w:hAnsi="Arial"/>
          <w:b/>
          <w:bCs/>
          <w:sz w:val="24"/>
          <w:rtl/>
        </w:rPr>
        <w:t>שיפוי</w:t>
      </w:r>
    </w:p>
    <w:p w:rsidR="00BB08FC" w:rsidRPr="00DD434F" w:rsidRDefault="009E49BA" w:rsidP="002E4246">
      <w:pPr>
        <w:pStyle w:val="1"/>
        <w:keepNext w:val="0"/>
        <w:widowControl w:val="0"/>
        <w:numPr>
          <w:ilvl w:val="1"/>
          <w:numId w:val="16"/>
        </w:numPr>
        <w:tabs>
          <w:tab w:val="left" w:pos="283"/>
        </w:tabs>
        <w:spacing w:before="120" w:after="120" w:line="240" w:lineRule="auto"/>
        <w:ind w:right="0" w:hanging="511"/>
        <w:rPr>
          <w:b w:val="0"/>
          <w:bCs w:val="0"/>
          <w:sz w:val="24"/>
          <w:rtl/>
        </w:rPr>
      </w:pPr>
      <w:r w:rsidRPr="00DD434F">
        <w:rPr>
          <w:b w:val="0"/>
          <w:bCs w:val="0"/>
          <w:sz w:val="24"/>
          <w:rtl/>
        </w:rPr>
        <w:t>היועץ מתחייב לשאת בתשלום כל סכום אשר בתשלומו יחויב המזמין בקשר למתן השירותים, לרבות הפרת הסכם זה, אם נעשו על ידי היועץ ו/או על ידי מי מעובדיו, וכן לשאת בכל נזק ו/או הוצאה שיגרמו למזמין עקב כך.</w:t>
      </w:r>
    </w:p>
    <w:p w:rsidR="00BB08FC" w:rsidRPr="00DD434F" w:rsidRDefault="009E49BA" w:rsidP="002E4246">
      <w:pPr>
        <w:pStyle w:val="1"/>
        <w:keepNext w:val="0"/>
        <w:widowControl w:val="0"/>
        <w:numPr>
          <w:ilvl w:val="1"/>
          <w:numId w:val="16"/>
        </w:numPr>
        <w:tabs>
          <w:tab w:val="left" w:pos="283"/>
        </w:tabs>
        <w:spacing w:before="120" w:after="120" w:line="240" w:lineRule="auto"/>
        <w:ind w:right="0" w:hanging="511"/>
        <w:rPr>
          <w:b w:val="0"/>
          <w:bCs w:val="0"/>
          <w:sz w:val="24"/>
          <w:rtl/>
        </w:rPr>
      </w:pPr>
      <w:r w:rsidRPr="00DD434F">
        <w:rPr>
          <w:b w:val="0"/>
          <w:bCs w:val="0"/>
          <w:sz w:val="24"/>
          <w:rtl/>
        </w:rPr>
        <w:t>היועץ מתחייב לשפות את המזמין בגין כל סכום בו ישא או עלול המזמין לשאת הנובע מפעולות ו/או מחדלים אותם ביצע היועץ, בקשר להסכם זה, לרבות תשלום לקבלני משנה, ריבית, והוצאות נוספות שתהיינה כרוכות בכך.</w:t>
      </w:r>
    </w:p>
    <w:p w:rsidR="00BB08FC" w:rsidRPr="00DD434F" w:rsidRDefault="009E49BA" w:rsidP="002E4246">
      <w:pPr>
        <w:pStyle w:val="1"/>
        <w:keepNext w:val="0"/>
        <w:widowControl w:val="0"/>
        <w:numPr>
          <w:ilvl w:val="1"/>
          <w:numId w:val="16"/>
        </w:numPr>
        <w:tabs>
          <w:tab w:val="left" w:pos="283"/>
        </w:tabs>
        <w:spacing w:before="120" w:after="120" w:line="240" w:lineRule="auto"/>
        <w:ind w:right="0" w:hanging="511"/>
        <w:rPr>
          <w:b w:val="0"/>
          <w:bCs w:val="0"/>
          <w:sz w:val="24"/>
          <w:rtl/>
        </w:rPr>
      </w:pPr>
      <w:r w:rsidRPr="00DD434F">
        <w:rPr>
          <w:b w:val="0"/>
          <w:bCs w:val="0"/>
          <w:sz w:val="24"/>
          <w:rtl/>
        </w:rPr>
        <w:t>היועץ מתחייב לשפות את המזמין בגין כל סכום בו יצטרך המזמין לשאת במידה, וחרף האמור בהסכם זה, יקבע כי התקיימו יחסי עובד מעביד בין המזמין ובין מי מעובדי היועץ.</w:t>
      </w:r>
    </w:p>
    <w:p w:rsidR="00BB08FC" w:rsidRPr="00DD434F" w:rsidRDefault="009E49BA" w:rsidP="002E4246">
      <w:pPr>
        <w:numPr>
          <w:ilvl w:val="0"/>
          <w:numId w:val="16"/>
        </w:numPr>
        <w:overflowPunct/>
        <w:autoSpaceDE/>
        <w:autoSpaceDN/>
        <w:adjustRightInd/>
        <w:textAlignment w:val="auto"/>
        <w:rPr>
          <w:rFonts w:ascii="Arial" w:hAnsi="Arial"/>
          <w:b/>
          <w:bCs/>
          <w:sz w:val="24"/>
          <w:rtl/>
        </w:rPr>
      </w:pPr>
      <w:r w:rsidRPr="00DD434F">
        <w:rPr>
          <w:rFonts w:ascii="Arial" w:hAnsi="Arial"/>
          <w:b/>
          <w:bCs/>
          <w:sz w:val="24"/>
          <w:rtl/>
        </w:rPr>
        <w:t>קיזוז ועכבון</w:t>
      </w:r>
    </w:p>
    <w:p w:rsidR="00BB08FC" w:rsidRPr="00DD434F" w:rsidRDefault="009E49BA" w:rsidP="002E4246">
      <w:pPr>
        <w:pStyle w:val="1"/>
        <w:keepNext w:val="0"/>
        <w:widowControl w:val="0"/>
        <w:numPr>
          <w:ilvl w:val="1"/>
          <w:numId w:val="16"/>
        </w:numPr>
        <w:tabs>
          <w:tab w:val="left" w:pos="283"/>
        </w:tabs>
        <w:spacing w:before="120" w:after="120" w:line="240" w:lineRule="auto"/>
        <w:ind w:right="0" w:hanging="511"/>
        <w:rPr>
          <w:b w:val="0"/>
          <w:bCs w:val="0"/>
          <w:sz w:val="24"/>
          <w:rtl/>
        </w:rPr>
      </w:pPr>
      <w:r w:rsidRPr="00DD434F">
        <w:rPr>
          <w:b w:val="0"/>
          <w:bCs w:val="0"/>
          <w:sz w:val="24"/>
          <w:rtl/>
        </w:rPr>
        <w:t>המזמין רשאי לקזז ו/או לעכב אצלו תשלומים אשר יגיעו ליועץ או כל סכום מהם כנגד סכומים אשר יגיעו למזמין מאת היועץ.</w:t>
      </w:r>
    </w:p>
    <w:p w:rsidR="00BB08FC" w:rsidRPr="00DD434F" w:rsidRDefault="009E49BA" w:rsidP="002E4246">
      <w:pPr>
        <w:pStyle w:val="1"/>
        <w:keepNext w:val="0"/>
        <w:widowControl w:val="0"/>
        <w:numPr>
          <w:ilvl w:val="1"/>
          <w:numId w:val="16"/>
        </w:numPr>
        <w:tabs>
          <w:tab w:val="left" w:pos="283"/>
        </w:tabs>
        <w:spacing w:before="120" w:after="120" w:line="240" w:lineRule="auto"/>
        <w:ind w:right="0" w:hanging="511"/>
        <w:rPr>
          <w:b w:val="0"/>
          <w:bCs w:val="0"/>
          <w:sz w:val="24"/>
          <w:rtl/>
        </w:rPr>
      </w:pPr>
      <w:r w:rsidRPr="00DD434F">
        <w:rPr>
          <w:b w:val="0"/>
          <w:bCs w:val="0"/>
          <w:sz w:val="24"/>
          <w:rtl/>
        </w:rPr>
        <w:t>בכל מקרה של גרימת נזק למזמין על ידי היועץ ו/או מי מעובדיו, בין במישרין ובין בעקיפין, תהיה למזמין זכות לעכב ו/או לקזז מתוך הכספים שיגיעו ליועץ את כל הסכומים שהמזמין עלול לשאת בהם במקרה כזה, לפי שיקול דעתו של המזמין.</w:t>
      </w:r>
    </w:p>
    <w:p w:rsidR="00BB08FC" w:rsidRPr="00DD434F" w:rsidRDefault="009E49BA" w:rsidP="002E4246">
      <w:pPr>
        <w:numPr>
          <w:ilvl w:val="0"/>
          <w:numId w:val="16"/>
        </w:numPr>
        <w:overflowPunct/>
        <w:autoSpaceDE/>
        <w:autoSpaceDN/>
        <w:adjustRightInd/>
        <w:textAlignment w:val="auto"/>
        <w:rPr>
          <w:rFonts w:ascii="Arial" w:hAnsi="Arial"/>
          <w:b/>
          <w:bCs/>
          <w:sz w:val="24"/>
          <w:rtl/>
        </w:rPr>
      </w:pPr>
      <w:r w:rsidRPr="00DD434F">
        <w:rPr>
          <w:rFonts w:ascii="Arial" w:hAnsi="Arial"/>
          <w:b/>
          <w:bCs/>
          <w:sz w:val="24"/>
          <w:rtl/>
        </w:rPr>
        <w:t>תרופות</w:t>
      </w:r>
    </w:p>
    <w:p w:rsidR="00BB08FC" w:rsidRPr="00DD434F" w:rsidRDefault="009E49BA" w:rsidP="002E4246">
      <w:pPr>
        <w:pStyle w:val="1"/>
        <w:keepNext w:val="0"/>
        <w:widowControl w:val="0"/>
        <w:numPr>
          <w:ilvl w:val="1"/>
          <w:numId w:val="16"/>
        </w:numPr>
        <w:tabs>
          <w:tab w:val="left" w:pos="283"/>
        </w:tabs>
        <w:spacing w:before="120" w:after="120" w:line="240" w:lineRule="auto"/>
        <w:ind w:right="0" w:hanging="511"/>
        <w:rPr>
          <w:rFonts w:ascii="Arial" w:hAnsi="Arial"/>
          <w:b w:val="0"/>
          <w:bCs w:val="0"/>
          <w:sz w:val="24"/>
          <w:rtl/>
        </w:rPr>
      </w:pPr>
      <w:r w:rsidRPr="00DD434F">
        <w:rPr>
          <w:rFonts w:ascii="Arial" w:hAnsi="Arial"/>
          <w:b w:val="0"/>
          <w:bCs w:val="0"/>
          <w:sz w:val="24"/>
          <w:rtl/>
        </w:rPr>
        <w:t>לא עמד היועץ באיזו מהתחייבויותיו על פי הסכם זה מכל סיבה שהיא, רשאי המזמין, לפי שיקול דעתו הבלעדי והמוחלט, להפסיק את מתן השירותים לאלתר ולבצע את השירותים בעצמו ו/או באמצעות אחרים, וזאת על חשבון היועץ ומבלי לפגוע בזכות המזמין לפיצוי ושיפוי וזכויות אחרות העומדות למזמין על פי הסכם זה ועל פי דין.</w:t>
      </w:r>
    </w:p>
    <w:p w:rsidR="00BB08FC" w:rsidRPr="00DD434F" w:rsidRDefault="009E49BA" w:rsidP="002E4246">
      <w:pPr>
        <w:pStyle w:val="1"/>
        <w:keepNext w:val="0"/>
        <w:widowControl w:val="0"/>
        <w:numPr>
          <w:ilvl w:val="1"/>
          <w:numId w:val="16"/>
        </w:numPr>
        <w:tabs>
          <w:tab w:val="left" w:pos="283"/>
        </w:tabs>
        <w:spacing w:before="120" w:after="120" w:line="240" w:lineRule="auto"/>
        <w:ind w:right="0" w:hanging="511"/>
        <w:rPr>
          <w:rFonts w:ascii="Arial" w:hAnsi="Arial"/>
          <w:b w:val="0"/>
          <w:bCs w:val="0"/>
          <w:sz w:val="24"/>
          <w:rtl/>
        </w:rPr>
      </w:pPr>
      <w:r w:rsidRPr="00DD434F">
        <w:rPr>
          <w:rFonts w:ascii="Arial" w:hAnsi="Arial"/>
          <w:b w:val="0"/>
          <w:bCs w:val="0"/>
          <w:sz w:val="24"/>
          <w:rtl/>
        </w:rPr>
        <w:t>כמו כן, המזמין יהא זכאי לתרופות בכל מקרה שהיועץ לא יעמוד בהתחייבויותיו על פי הסכם זה או על פי מסמכי ה</w:t>
      </w:r>
      <w:r w:rsidRPr="00DD434F">
        <w:rPr>
          <w:rFonts w:ascii="Arial" w:hAnsi="Arial" w:hint="eastAsia"/>
          <w:b w:val="0"/>
          <w:bCs w:val="0"/>
          <w:sz w:val="24"/>
          <w:rtl/>
        </w:rPr>
        <w:t>מכרז</w:t>
      </w:r>
      <w:r w:rsidRPr="00DD434F">
        <w:rPr>
          <w:rFonts w:ascii="Arial" w:hAnsi="Arial"/>
          <w:b w:val="0"/>
          <w:bCs w:val="0"/>
          <w:sz w:val="24"/>
          <w:rtl/>
        </w:rPr>
        <w:t xml:space="preserve"> מכל סיבה שהיא ויהיה זכאי לכל סעד ותרופה משפטית על פי חוק החוזים (תרופות בשל הפרת חוזה), תשל"א-1970 ועל פי הדין. </w:t>
      </w:r>
    </w:p>
    <w:p w:rsidR="00BB08FC" w:rsidRPr="00DD434F" w:rsidRDefault="009E49BA" w:rsidP="002E4246">
      <w:pPr>
        <w:pStyle w:val="1"/>
        <w:keepNext w:val="0"/>
        <w:widowControl w:val="0"/>
        <w:numPr>
          <w:ilvl w:val="1"/>
          <w:numId w:val="16"/>
        </w:numPr>
        <w:tabs>
          <w:tab w:val="left" w:pos="283"/>
        </w:tabs>
        <w:spacing w:before="120" w:after="120" w:line="240" w:lineRule="auto"/>
        <w:ind w:right="0" w:hanging="511"/>
        <w:rPr>
          <w:rFonts w:ascii="Arial" w:hAnsi="Arial"/>
          <w:b w:val="0"/>
          <w:bCs w:val="0"/>
          <w:sz w:val="24"/>
          <w:rtl/>
        </w:rPr>
      </w:pPr>
      <w:r w:rsidRPr="00DD434F">
        <w:rPr>
          <w:rFonts w:ascii="Arial" w:hAnsi="Arial"/>
          <w:b w:val="0"/>
          <w:bCs w:val="0"/>
          <w:sz w:val="24"/>
          <w:rtl/>
        </w:rPr>
        <w:t>מבלי לגרוע מכלליות האמור לעיל, מוסכם בין הצדדים כי הזכות לתרופות כוללת:</w:t>
      </w:r>
    </w:p>
    <w:p w:rsidR="00BB08FC" w:rsidRPr="00DD434F" w:rsidRDefault="009E49BA" w:rsidP="002E4246">
      <w:pPr>
        <w:pStyle w:val="1"/>
        <w:keepNext w:val="0"/>
        <w:widowControl w:val="0"/>
        <w:numPr>
          <w:ilvl w:val="2"/>
          <w:numId w:val="16"/>
        </w:numPr>
        <w:tabs>
          <w:tab w:val="left" w:pos="283"/>
        </w:tabs>
        <w:spacing w:before="120" w:after="120" w:line="240" w:lineRule="auto"/>
        <w:ind w:right="0"/>
        <w:rPr>
          <w:b w:val="0"/>
          <w:bCs w:val="0"/>
          <w:sz w:val="24"/>
          <w:rtl/>
        </w:rPr>
      </w:pPr>
      <w:r w:rsidRPr="00DD434F">
        <w:rPr>
          <w:b w:val="0"/>
          <w:bCs w:val="0"/>
          <w:sz w:val="24"/>
          <w:rtl/>
        </w:rPr>
        <w:t xml:space="preserve">את הזכות להפחית מהתמורה המגיעה ליועץ סכום שווה ערך לנזק שנגרם כתוצאה מהשירותים. </w:t>
      </w:r>
    </w:p>
    <w:p w:rsidR="00BB08FC" w:rsidRPr="00DD434F" w:rsidRDefault="009E49BA" w:rsidP="002E4246">
      <w:pPr>
        <w:pStyle w:val="1"/>
        <w:keepNext w:val="0"/>
        <w:widowControl w:val="0"/>
        <w:numPr>
          <w:ilvl w:val="2"/>
          <w:numId w:val="16"/>
        </w:numPr>
        <w:tabs>
          <w:tab w:val="left" w:pos="283"/>
        </w:tabs>
        <w:spacing w:before="120" w:after="120" w:line="240" w:lineRule="auto"/>
        <w:ind w:right="0"/>
        <w:rPr>
          <w:b w:val="0"/>
          <w:bCs w:val="0"/>
          <w:sz w:val="24"/>
          <w:rtl/>
        </w:rPr>
      </w:pPr>
      <w:r w:rsidRPr="00DD434F">
        <w:rPr>
          <w:b w:val="0"/>
          <w:bCs w:val="0"/>
          <w:sz w:val="24"/>
          <w:rtl/>
        </w:rPr>
        <w:t>את זכות המזמין לבטל הסכם זה, להפסיק את מתן השירותים על ידי היועץ לאלתר ולבצע את השירותים בעצמו ו/או באמצעות אחרים.</w:t>
      </w:r>
    </w:p>
    <w:p w:rsidR="00BB08FC" w:rsidRPr="00DD434F" w:rsidRDefault="009E49BA" w:rsidP="002E4246">
      <w:pPr>
        <w:pStyle w:val="1"/>
        <w:keepNext w:val="0"/>
        <w:widowControl w:val="0"/>
        <w:numPr>
          <w:ilvl w:val="2"/>
          <w:numId w:val="16"/>
        </w:numPr>
        <w:tabs>
          <w:tab w:val="left" w:pos="283"/>
        </w:tabs>
        <w:spacing w:before="120" w:after="120" w:line="240" w:lineRule="auto"/>
        <w:ind w:right="0"/>
        <w:rPr>
          <w:b w:val="0"/>
          <w:bCs w:val="0"/>
          <w:sz w:val="24"/>
          <w:rtl/>
        </w:rPr>
      </w:pPr>
      <w:r w:rsidRPr="00DD434F">
        <w:rPr>
          <w:b w:val="0"/>
          <w:bCs w:val="0"/>
          <w:sz w:val="24"/>
          <w:rtl/>
        </w:rPr>
        <w:t xml:space="preserve">את זכות המזמין לפיצויים מוסכמים ומוערכים מראש בסך השווה ל- 50,000 ₪. הפיצויים על פי סעיף זה הינם פיצויים מוסכמים ומוערכים מראש של הנזקים שייגרמו למזמין בגין איחור בביצוע השירותים או בגין הפרה אחרת של הוראות ההסכם, וגביית הסכומים תיעשה בלא צורך בהוכחת נזק. למען הסר ספק, מצהיר היועץ שהוא מודע לחשיבות העמידה בלוחות הזמנים שייקבעו, ובאיכות השירותים שיינתנו על ידו. </w:t>
      </w:r>
    </w:p>
    <w:p w:rsidR="00BB08FC" w:rsidRPr="00DD434F" w:rsidRDefault="009E49BA" w:rsidP="002E4246">
      <w:pPr>
        <w:pStyle w:val="1"/>
        <w:keepNext w:val="0"/>
        <w:widowControl w:val="0"/>
        <w:numPr>
          <w:ilvl w:val="1"/>
          <w:numId w:val="16"/>
        </w:numPr>
        <w:tabs>
          <w:tab w:val="left" w:pos="283"/>
        </w:tabs>
        <w:spacing w:before="120" w:after="120" w:line="240" w:lineRule="auto"/>
        <w:ind w:right="0" w:hanging="511"/>
        <w:rPr>
          <w:b w:val="0"/>
          <w:bCs w:val="0"/>
          <w:sz w:val="24"/>
          <w:rtl/>
        </w:rPr>
      </w:pPr>
      <w:r w:rsidRPr="00DD434F">
        <w:rPr>
          <w:b w:val="0"/>
          <w:bCs w:val="0"/>
          <w:sz w:val="24"/>
          <w:rtl/>
        </w:rPr>
        <w:t>התרופות המוענקות למזמין הן מצטברות אחת לשנייה ואין בהסכם זה כדי לשלול את זכותו של המזמין לקיזוז, פיצוי, שיפוי או כל סעד נוסף מכוח דין והסכם.</w:t>
      </w:r>
    </w:p>
    <w:p w:rsidR="00326CCD" w:rsidRPr="00DD434F" w:rsidRDefault="00326CCD" w:rsidP="00326CCD">
      <w:pPr>
        <w:rPr>
          <w:rtl/>
        </w:rPr>
      </w:pPr>
    </w:p>
    <w:p w:rsidR="00BB08FC" w:rsidRPr="00DD434F" w:rsidRDefault="009E49BA" w:rsidP="002E4246">
      <w:pPr>
        <w:numPr>
          <w:ilvl w:val="0"/>
          <w:numId w:val="16"/>
        </w:numPr>
        <w:overflowPunct/>
        <w:autoSpaceDE/>
        <w:autoSpaceDN/>
        <w:adjustRightInd/>
        <w:textAlignment w:val="auto"/>
        <w:rPr>
          <w:rFonts w:ascii="Arial" w:hAnsi="Arial"/>
          <w:b/>
          <w:bCs/>
          <w:sz w:val="24"/>
          <w:rtl/>
        </w:rPr>
      </w:pPr>
      <w:r w:rsidRPr="00DD434F">
        <w:rPr>
          <w:rFonts w:ascii="Arial" w:hAnsi="Arial"/>
          <w:b/>
          <w:bCs/>
          <w:sz w:val="24"/>
          <w:rtl/>
        </w:rPr>
        <w:t>אחריות</w:t>
      </w:r>
    </w:p>
    <w:p w:rsidR="00BB08FC" w:rsidRPr="00DD434F" w:rsidRDefault="009E49BA" w:rsidP="002E4246">
      <w:pPr>
        <w:pStyle w:val="1"/>
        <w:keepNext w:val="0"/>
        <w:widowControl w:val="0"/>
        <w:numPr>
          <w:ilvl w:val="1"/>
          <w:numId w:val="16"/>
        </w:numPr>
        <w:tabs>
          <w:tab w:val="left" w:pos="848"/>
        </w:tabs>
        <w:spacing w:before="120" w:after="120" w:line="240" w:lineRule="auto"/>
        <w:ind w:left="848" w:right="0" w:hanging="567"/>
        <w:rPr>
          <w:b w:val="0"/>
          <w:bCs w:val="0"/>
          <w:sz w:val="24"/>
        </w:rPr>
      </w:pPr>
      <w:r w:rsidRPr="00DD434F">
        <w:rPr>
          <w:b w:val="0"/>
          <w:bCs w:val="0"/>
          <w:sz w:val="24"/>
          <w:rtl/>
        </w:rPr>
        <w:t xml:space="preserve">היועץ יהיה האחראי הבלעדי והיחיד, לכל נזק ו/או אובדן שייגרם כתוצאה ו/או עקב מתן השירותים למזמין ו/או לרכוש ו/או לצד ג' כלשהו, לרבות נזק ואובדן שייגרם בידי </w:t>
      </w:r>
      <w:r w:rsidRPr="00DD434F">
        <w:rPr>
          <w:b w:val="0"/>
          <w:bCs w:val="0"/>
          <w:sz w:val="24"/>
          <w:rtl/>
        </w:rPr>
        <w:lastRenderedPageBreak/>
        <w:t>אנשי הצוות ו/או כל מי שבא מכוחו או מטעמו של היועץ, וזאת בשל מעשה או מחדל של היועץ או מי מטעמו הכרוך באחד כל אחד מאלה:</w:t>
      </w:r>
    </w:p>
    <w:p w:rsidR="00BB08FC" w:rsidRPr="00DD434F" w:rsidRDefault="009E49BA" w:rsidP="002E4246">
      <w:pPr>
        <w:pStyle w:val="1"/>
        <w:keepNext w:val="0"/>
        <w:widowControl w:val="0"/>
        <w:numPr>
          <w:ilvl w:val="2"/>
          <w:numId w:val="16"/>
        </w:numPr>
        <w:tabs>
          <w:tab w:val="left" w:pos="1699"/>
        </w:tabs>
        <w:spacing w:before="120" w:after="120" w:line="240" w:lineRule="auto"/>
        <w:ind w:left="1699" w:right="0" w:hanging="851"/>
        <w:rPr>
          <w:b w:val="0"/>
          <w:bCs w:val="0"/>
          <w:sz w:val="24"/>
        </w:rPr>
      </w:pPr>
      <w:r w:rsidRPr="00DD434F">
        <w:rPr>
          <w:b w:val="0"/>
          <w:bCs w:val="0"/>
          <w:sz w:val="24"/>
          <w:rtl/>
        </w:rPr>
        <w:t>הפרת חובה חקוקה או הפרת הוראות שניתנו ליועץ ו/או למי מאנשי הצוות ו/או למי מעובדיו ידי המזמין או מי מעובדיו;</w:t>
      </w:r>
    </w:p>
    <w:p w:rsidR="00BB08FC" w:rsidRPr="00DD434F" w:rsidRDefault="009E49BA" w:rsidP="002E4246">
      <w:pPr>
        <w:pStyle w:val="1"/>
        <w:keepNext w:val="0"/>
        <w:widowControl w:val="0"/>
        <w:numPr>
          <w:ilvl w:val="2"/>
          <w:numId w:val="16"/>
        </w:numPr>
        <w:tabs>
          <w:tab w:val="left" w:pos="1699"/>
        </w:tabs>
        <w:spacing w:before="120" w:after="120" w:line="240" w:lineRule="auto"/>
        <w:ind w:left="1699" w:right="0" w:hanging="851"/>
        <w:rPr>
          <w:b w:val="0"/>
          <w:bCs w:val="0"/>
          <w:sz w:val="24"/>
        </w:rPr>
      </w:pPr>
      <w:r w:rsidRPr="00DD434F">
        <w:rPr>
          <w:b w:val="0"/>
          <w:bCs w:val="0"/>
          <w:sz w:val="24"/>
          <w:rtl/>
        </w:rPr>
        <w:t>פעולה שלא בדרך המקובלת או שלא בתום לב;</w:t>
      </w:r>
    </w:p>
    <w:p w:rsidR="00BB08FC" w:rsidRPr="00DD434F" w:rsidRDefault="009E49BA" w:rsidP="002E4246">
      <w:pPr>
        <w:pStyle w:val="1"/>
        <w:keepNext w:val="0"/>
        <w:widowControl w:val="0"/>
        <w:numPr>
          <w:ilvl w:val="2"/>
          <w:numId w:val="16"/>
        </w:numPr>
        <w:tabs>
          <w:tab w:val="left" w:pos="1699"/>
        </w:tabs>
        <w:spacing w:before="120" w:after="120" w:line="240" w:lineRule="auto"/>
        <w:ind w:left="1699" w:right="0" w:hanging="851"/>
        <w:rPr>
          <w:b w:val="0"/>
          <w:bCs w:val="0"/>
          <w:sz w:val="24"/>
        </w:rPr>
      </w:pPr>
      <w:r w:rsidRPr="00DD434F">
        <w:rPr>
          <w:b w:val="0"/>
          <w:bCs w:val="0"/>
          <w:sz w:val="24"/>
          <w:rtl/>
        </w:rPr>
        <w:t xml:space="preserve">פעולה שנעשתה ברשלנות. </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tl/>
        </w:rPr>
      </w:pPr>
      <w:r w:rsidRPr="00DD434F">
        <w:rPr>
          <w:b w:val="0"/>
          <w:bCs w:val="0"/>
          <w:sz w:val="24"/>
          <w:rtl/>
        </w:rPr>
        <w:t>היועץ יהיה האחראי היחידי והבלעדי לכל תביעת נזיקין מטעם אנשי הצוות, עובדיו ו/או כל הבאים מכוחם.</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tl/>
        </w:rPr>
      </w:pPr>
      <w:r w:rsidRPr="00DD434F">
        <w:rPr>
          <w:b w:val="0"/>
          <w:bCs w:val="0"/>
          <w:sz w:val="24"/>
          <w:rtl/>
        </w:rPr>
        <w:t>המזמין, עובדיו והבאים מכוחו לא יישאו בכל תשלום, הוצאה, אובדן, או נזק מכל סוג שייגרם ליועץ ו/או לאנשי הצוות ו/או לעובדיו ו/או לכל מי שבא מכוחו.</w:t>
      </w:r>
    </w:p>
    <w:p w:rsidR="00BB08FC" w:rsidRPr="00DD434F" w:rsidRDefault="009E49BA" w:rsidP="002E4246">
      <w:pPr>
        <w:numPr>
          <w:ilvl w:val="0"/>
          <w:numId w:val="16"/>
        </w:numPr>
        <w:overflowPunct/>
        <w:autoSpaceDE/>
        <w:autoSpaceDN/>
        <w:adjustRightInd/>
        <w:textAlignment w:val="auto"/>
        <w:rPr>
          <w:rFonts w:ascii="Arial" w:hAnsi="Arial"/>
          <w:b/>
          <w:bCs/>
          <w:sz w:val="24"/>
          <w:rtl/>
        </w:rPr>
      </w:pPr>
      <w:r w:rsidRPr="00DD434F">
        <w:rPr>
          <w:rFonts w:ascii="Arial" w:hAnsi="Arial"/>
          <w:b/>
          <w:bCs/>
          <w:sz w:val="24"/>
          <w:rtl/>
        </w:rPr>
        <w:t>ביטוח לאומי, ביטוח בריאות ותשלומים סוציאליים</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tl/>
        </w:rPr>
      </w:pPr>
      <w:r w:rsidRPr="00DD434F">
        <w:rPr>
          <w:b w:val="0"/>
          <w:bCs w:val="0"/>
          <w:sz w:val="24"/>
          <w:rtl/>
        </w:rPr>
        <w:t>היועץ מצהיר שהינו עצמאי והוא משלם כדין, כעצמאי מס הכנסה ודמי ביטוח לאומי וביטוח בריאות החלים  עליו.</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tl/>
        </w:rPr>
      </w:pPr>
      <w:r w:rsidRPr="00DD434F">
        <w:rPr>
          <w:b w:val="0"/>
          <w:bCs w:val="0"/>
          <w:sz w:val="24"/>
          <w:rtl/>
        </w:rPr>
        <w:t>היועץ מצהיר כי הוא הצהיר כחוק על העסקת עובדיו לפי חוק ביטוח לאומי (נוסח משולב), תשי"ח - 1968 ותקנותיו והוא מתחייב בזאת להמציא למזמין, אם יידרש לכך על ידו, אישור מהמוסד לביטוח לאומי על רישום עובדיו כאמור.</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tl/>
        </w:rPr>
      </w:pPr>
      <w:r w:rsidRPr="00DD434F">
        <w:rPr>
          <w:b w:val="0"/>
          <w:bCs w:val="0"/>
          <w:sz w:val="24"/>
          <w:rtl/>
        </w:rPr>
        <w:t>היועץ מתחייב לשלם בעצמו ועל חשבונו למוסד לביטוח לאומי את דמי הביטוח הלאומי וביטוח בריאות, עבורו ועבור כל העובדים המועסקים או שיועסקו על ידו במשך כל תקופת קיומו של הסכם זה.</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tl/>
        </w:rPr>
      </w:pPr>
      <w:r w:rsidRPr="00DD434F">
        <w:rPr>
          <w:b w:val="0"/>
          <w:bCs w:val="0"/>
          <w:sz w:val="24"/>
          <w:rtl/>
        </w:rPr>
        <w:t>היועץ מתחייב להמשיך ולהפריש כסדרם את כל התשלומים הסוציאליים החלים עליו, בין על פי חוק, הסכם קיבוצי, צו הרחבה, הסכם אחר, נוהג או סיבה אחרת.</w:t>
      </w:r>
    </w:p>
    <w:p w:rsidR="00BB08FC" w:rsidRPr="00DD434F" w:rsidRDefault="009E49BA" w:rsidP="002E4246">
      <w:pPr>
        <w:numPr>
          <w:ilvl w:val="0"/>
          <w:numId w:val="16"/>
        </w:numPr>
        <w:overflowPunct/>
        <w:autoSpaceDE/>
        <w:autoSpaceDN/>
        <w:adjustRightInd/>
        <w:textAlignment w:val="auto"/>
        <w:rPr>
          <w:rFonts w:ascii="Arial" w:hAnsi="Arial"/>
          <w:b/>
          <w:bCs/>
          <w:sz w:val="24"/>
          <w:rtl/>
        </w:rPr>
      </w:pPr>
      <w:r w:rsidRPr="00DD434F">
        <w:rPr>
          <w:rFonts w:ascii="Arial" w:hAnsi="Arial"/>
          <w:b/>
          <w:bCs/>
          <w:sz w:val="24"/>
          <w:rtl/>
        </w:rPr>
        <w:t>שמירה על הוראות החוק</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tl/>
        </w:rPr>
      </w:pPr>
      <w:r w:rsidRPr="00DD434F">
        <w:rPr>
          <w:b w:val="0"/>
          <w:bCs w:val="0"/>
          <w:sz w:val="24"/>
          <w:rtl/>
        </w:rPr>
        <w:t>היועץ מתחייב לשמור בקפדנות על הוראות כל דין החל בקשר לקיומו של הסכם זה ומתן השירותים בגינו.</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tl/>
        </w:rPr>
      </w:pPr>
      <w:r w:rsidRPr="00DD434F">
        <w:rPr>
          <w:b w:val="0"/>
          <w:bCs w:val="0"/>
          <w:sz w:val="24"/>
          <w:rtl/>
        </w:rPr>
        <w:t>היועץ מצהיר כי חלה עליו בלבד האחריות הבלעדית והמוחלטת לכל תביעה ו/או דרישה באשר לאי שמירת דינים מצידו והוא משחרר בזאת את המזמין מכל תביעה ו/או דרישה כאמור בין אם הפרת הוראת דין נעשתה על ידו ובין אם נעשתה ע"י עובד או אחר מטעמו.</w:t>
      </w:r>
    </w:p>
    <w:p w:rsidR="00BB08FC" w:rsidRPr="00DD434F" w:rsidRDefault="009E49BA" w:rsidP="002E4246">
      <w:pPr>
        <w:numPr>
          <w:ilvl w:val="0"/>
          <w:numId w:val="16"/>
        </w:numPr>
        <w:overflowPunct/>
        <w:autoSpaceDE/>
        <w:autoSpaceDN/>
        <w:adjustRightInd/>
        <w:textAlignment w:val="auto"/>
        <w:rPr>
          <w:sz w:val="24"/>
          <w:rtl/>
        </w:rPr>
      </w:pPr>
      <w:r w:rsidRPr="00DD434F">
        <w:rPr>
          <w:rFonts w:ascii="Arial" w:hAnsi="Arial"/>
          <w:b/>
          <w:bCs/>
          <w:sz w:val="24"/>
          <w:rtl/>
        </w:rPr>
        <w:t>איסור הסבה ו/או העברת ביצוע העבודה לאחר</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tl/>
        </w:rPr>
      </w:pPr>
      <w:r w:rsidRPr="00DD434F">
        <w:rPr>
          <w:b w:val="0"/>
          <w:bCs w:val="0"/>
          <w:sz w:val="24"/>
          <w:rtl/>
        </w:rPr>
        <w:t>היועץ אינו רשאי להסב הסכם זה כולו, או חלק ממנו, ולא להעביר או למסור לאחר כל זכות או חובה הנובעת מהסכם זה אלא אם כן ניתנה לכך הסכמת המזמין מראש ובכתב. ניתנה הסכמת המזמין כאמור, לא יהיה בכך כדי לשחרר את היועץ מהתחייבות, אחריות או חובה כלשהי על פי דין והסכם.</w:t>
      </w:r>
    </w:p>
    <w:p w:rsidR="00BB08FC" w:rsidRPr="00DD434F" w:rsidRDefault="009E49BA" w:rsidP="002E4246">
      <w:pPr>
        <w:numPr>
          <w:ilvl w:val="0"/>
          <w:numId w:val="16"/>
        </w:numPr>
        <w:overflowPunct/>
        <w:autoSpaceDE/>
        <w:autoSpaceDN/>
        <w:adjustRightInd/>
        <w:textAlignment w:val="auto"/>
        <w:rPr>
          <w:rFonts w:ascii="Arial" w:hAnsi="Arial"/>
          <w:b/>
          <w:bCs/>
          <w:sz w:val="24"/>
          <w:rtl/>
        </w:rPr>
      </w:pPr>
      <w:r w:rsidRPr="00DD434F">
        <w:rPr>
          <w:rFonts w:ascii="Arial" w:hAnsi="Arial"/>
          <w:b/>
          <w:bCs/>
          <w:sz w:val="24"/>
          <w:rtl/>
        </w:rPr>
        <w:t>ויתור</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tl/>
        </w:rPr>
      </w:pPr>
      <w:r w:rsidRPr="00DD434F">
        <w:rPr>
          <w:b w:val="0"/>
          <w:bCs w:val="0"/>
          <w:sz w:val="24"/>
          <w:rtl/>
        </w:rPr>
        <w:t>שום ויתור, הנחה, הימנעות מפעולה או ארכה מצד המזמין לא יחשבו כוויתור של המזמין לפי הסכם זה ולא ישמשו מניעה לתביעה על ידו, אלא אם כן נעשה ויתור זה במפורש ובכתב.</w:t>
      </w:r>
    </w:p>
    <w:p w:rsidR="00BB08FC" w:rsidRPr="00DD434F" w:rsidRDefault="009E49BA" w:rsidP="002E4246">
      <w:pPr>
        <w:numPr>
          <w:ilvl w:val="0"/>
          <w:numId w:val="16"/>
        </w:numPr>
        <w:overflowPunct/>
        <w:autoSpaceDE/>
        <w:autoSpaceDN/>
        <w:adjustRightInd/>
        <w:textAlignment w:val="auto"/>
        <w:rPr>
          <w:b/>
          <w:bCs/>
          <w:sz w:val="24"/>
        </w:rPr>
      </w:pPr>
      <w:r w:rsidRPr="00DD434F">
        <w:rPr>
          <w:rFonts w:ascii="Arial" w:hAnsi="Arial"/>
          <w:b/>
          <w:bCs/>
          <w:sz w:val="24"/>
          <w:rtl/>
        </w:rPr>
        <w:t xml:space="preserve">תמורה              </w:t>
      </w:r>
      <w:r w:rsidRPr="00DD434F">
        <w:rPr>
          <w:b/>
          <w:bCs/>
          <w:sz w:val="24"/>
          <w:rtl/>
        </w:rPr>
        <w:t xml:space="preserve">                                        </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tl/>
        </w:rPr>
      </w:pPr>
      <w:r w:rsidRPr="00DD434F">
        <w:rPr>
          <w:b w:val="0"/>
          <w:bCs w:val="0"/>
          <w:sz w:val="24"/>
          <w:rtl/>
        </w:rPr>
        <w:t xml:space="preserve">היועץ יהא זכאי לקבל מאת המזמין, עבור כל שעת שירות אשר ניתנה בפועל בהתאם לתמורה הנקובה בהצעת היועץ בתוספת מע"מ אשר הינה התמורה המלאה, הסופית והמוחלטת המגיעה ליועץ (לעיל ולהלן: "התמורה"). </w:t>
      </w:r>
    </w:p>
    <w:p w:rsidR="00966037" w:rsidRPr="00DD434F" w:rsidRDefault="009E49BA" w:rsidP="00DD434F">
      <w:pPr>
        <w:pStyle w:val="1"/>
        <w:keepNext w:val="0"/>
        <w:widowControl w:val="0"/>
        <w:numPr>
          <w:ilvl w:val="1"/>
          <w:numId w:val="16"/>
        </w:numPr>
        <w:tabs>
          <w:tab w:val="left" w:pos="283"/>
          <w:tab w:val="left" w:pos="848"/>
        </w:tabs>
        <w:spacing w:before="120" w:after="120" w:line="240" w:lineRule="auto"/>
        <w:ind w:left="848" w:right="0" w:hanging="567"/>
        <w:rPr>
          <w:b w:val="0"/>
          <w:bCs w:val="0"/>
          <w:sz w:val="24"/>
        </w:rPr>
      </w:pPr>
      <w:r w:rsidRPr="00DD434F">
        <w:rPr>
          <w:rFonts w:hint="eastAsia"/>
          <w:b w:val="0"/>
          <w:bCs w:val="0"/>
          <w:sz w:val="24"/>
          <w:rtl/>
        </w:rPr>
        <w:t>בכפוף</w:t>
      </w:r>
      <w:r w:rsidRPr="00DD434F">
        <w:rPr>
          <w:b w:val="0"/>
          <w:bCs w:val="0"/>
          <w:sz w:val="24"/>
          <w:rtl/>
        </w:rPr>
        <w:t xml:space="preserve"> להוראת החשב הכללי 13.9.2 התשלום בפועל ייעשה לאחר ההפחתות המנויות בסעיף 4.4.3 להוראה. הפחתה </w:t>
      </w:r>
      <w:r w:rsidR="0039670D" w:rsidRPr="00DD434F">
        <w:rPr>
          <w:rFonts w:hint="eastAsia"/>
          <w:b w:val="0"/>
          <w:bCs w:val="0"/>
          <w:sz w:val="24"/>
          <w:rtl/>
        </w:rPr>
        <w:t>ראשונה</w:t>
      </w:r>
      <w:r w:rsidRPr="00DD434F">
        <w:rPr>
          <w:b w:val="0"/>
          <w:bCs w:val="0"/>
          <w:sz w:val="24"/>
          <w:rtl/>
        </w:rPr>
        <w:t xml:space="preserve"> מהתעריף תיעשה בגין התקשרות מתמשכת כאמור בסעיף 4.4.3.2, והפחתה נוספת שתעשה </w:t>
      </w:r>
      <w:r w:rsidRPr="00DD434F">
        <w:rPr>
          <w:rFonts w:hint="eastAsia"/>
          <w:sz w:val="24"/>
          <w:rtl/>
        </w:rPr>
        <w:t>לאחר</w:t>
      </w:r>
      <w:r w:rsidRPr="00DD434F">
        <w:rPr>
          <w:b w:val="0"/>
          <w:bCs w:val="0"/>
          <w:sz w:val="24"/>
          <w:rtl/>
        </w:rPr>
        <w:t xml:space="preserve"> ההפחתה לעיל בגין התקשרות מתמשכת תהיה בסך 10% נוספים וזאת בגין התקשרות ממושכת כאמור בסעיף </w:t>
      </w:r>
      <w:r w:rsidRPr="00DD434F">
        <w:rPr>
          <w:b w:val="0"/>
          <w:bCs w:val="0"/>
          <w:sz w:val="24"/>
          <w:rtl/>
        </w:rPr>
        <w:lastRenderedPageBreak/>
        <w:t xml:space="preserve">4.4.3.3. </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Pr>
      </w:pPr>
      <w:r w:rsidRPr="00DD434F">
        <w:rPr>
          <w:b w:val="0"/>
          <w:bCs w:val="0"/>
          <w:sz w:val="24"/>
          <w:rtl/>
        </w:rPr>
        <w:t xml:space="preserve">יובהר להלן, כי סך התמורה לא תעלה על </w:t>
      </w:r>
      <w:r w:rsidRPr="00DD434F">
        <w:rPr>
          <w:rFonts w:hint="eastAsia"/>
          <w:b w:val="0"/>
          <w:bCs w:val="0"/>
          <w:color w:val="BFBFBF"/>
          <w:sz w:val="24"/>
          <w:u w:val="single"/>
          <w:rtl/>
        </w:rPr>
        <w:t>ימולא</w:t>
      </w:r>
      <w:r w:rsidRPr="00DD434F">
        <w:rPr>
          <w:b w:val="0"/>
          <w:bCs w:val="0"/>
          <w:color w:val="BFBFBF"/>
          <w:sz w:val="24"/>
          <w:u w:val="single"/>
          <w:rtl/>
        </w:rPr>
        <w:t xml:space="preserve"> </w:t>
      </w:r>
      <w:r w:rsidRPr="00DD434F">
        <w:rPr>
          <w:rFonts w:hint="eastAsia"/>
          <w:b w:val="0"/>
          <w:bCs w:val="0"/>
          <w:color w:val="BFBFBF"/>
          <w:sz w:val="24"/>
          <w:u w:val="single"/>
          <w:rtl/>
        </w:rPr>
        <w:t>לאחר</w:t>
      </w:r>
      <w:r w:rsidRPr="00DD434F">
        <w:rPr>
          <w:b w:val="0"/>
          <w:bCs w:val="0"/>
          <w:color w:val="BFBFBF"/>
          <w:sz w:val="24"/>
          <w:u w:val="single"/>
          <w:rtl/>
        </w:rPr>
        <w:t xml:space="preserve"> </w:t>
      </w:r>
      <w:r w:rsidRPr="00DD434F">
        <w:rPr>
          <w:rFonts w:hint="eastAsia"/>
          <w:b w:val="0"/>
          <w:bCs w:val="0"/>
          <w:color w:val="BFBFBF"/>
          <w:sz w:val="24"/>
          <w:u w:val="single"/>
          <w:rtl/>
        </w:rPr>
        <w:t>בחירת</w:t>
      </w:r>
      <w:r w:rsidRPr="00DD434F">
        <w:rPr>
          <w:b w:val="0"/>
          <w:bCs w:val="0"/>
          <w:color w:val="BFBFBF"/>
          <w:sz w:val="24"/>
          <w:u w:val="single"/>
          <w:rtl/>
        </w:rPr>
        <w:t xml:space="preserve"> </w:t>
      </w:r>
      <w:r w:rsidRPr="00DD434F">
        <w:rPr>
          <w:rFonts w:hint="eastAsia"/>
          <w:b w:val="0"/>
          <w:bCs w:val="0"/>
          <w:color w:val="BFBFBF"/>
          <w:sz w:val="24"/>
          <w:u w:val="single"/>
          <w:rtl/>
        </w:rPr>
        <w:t>זוכה</w:t>
      </w:r>
      <w:r w:rsidRPr="00DD434F">
        <w:rPr>
          <w:b w:val="0"/>
          <w:bCs w:val="0"/>
          <w:sz w:val="24"/>
          <w:rtl/>
        </w:rPr>
        <w:t xml:space="preserve"> ש"ח כולל מע"מ לתקופת ההתקשרות הראשונה </w:t>
      </w:r>
      <w:r w:rsidRPr="00DD434F">
        <w:rPr>
          <w:sz w:val="24"/>
          <w:rtl/>
        </w:rPr>
        <w:t>(להלן: "ההיקף</w:t>
      </w:r>
      <w:r w:rsidRPr="00DD434F">
        <w:rPr>
          <w:b w:val="0"/>
          <w:bCs w:val="0"/>
          <w:sz w:val="24"/>
          <w:rtl/>
        </w:rPr>
        <w:t xml:space="preserve"> המקסימאלי"). יודגש, כי ההיקף המקסימאלי אינו מהווה כל התחייבות מטעם המזמין להתקשרות עם הזוכה בתעריף זה וכי התמורה תשולם בהתאם לשעות עבודה אשר יינתנו בפועל, וזאת בהתאם לדרישתו של </w:t>
      </w:r>
      <w:r w:rsidRPr="00DD434F">
        <w:rPr>
          <w:sz w:val="24"/>
          <w:rtl/>
        </w:rPr>
        <w:t>ה</w:t>
      </w:r>
      <w:r w:rsidRPr="00DD434F">
        <w:rPr>
          <w:b w:val="0"/>
          <w:bCs w:val="0"/>
          <w:sz w:val="24"/>
          <w:rtl/>
        </w:rPr>
        <w:t xml:space="preserve">מזמין לאספקת שעות עבודה, כפי שתהיינה, בהתאם לצרכי המזמין, ורק לאחר שנתקבל אישורו של המזמין, מראש ובכתב להיקף השעות.  </w:t>
      </w:r>
    </w:p>
    <w:p w:rsidR="00BB08FC" w:rsidRPr="00DD434F" w:rsidRDefault="009E49BA" w:rsidP="003D61AF">
      <w:pPr>
        <w:pStyle w:val="1"/>
        <w:keepNext w:val="0"/>
        <w:widowControl w:val="0"/>
        <w:numPr>
          <w:ilvl w:val="1"/>
          <w:numId w:val="16"/>
        </w:numPr>
        <w:tabs>
          <w:tab w:val="left" w:pos="283"/>
          <w:tab w:val="left" w:pos="848"/>
        </w:tabs>
        <w:spacing w:before="120" w:after="120" w:line="240" w:lineRule="auto"/>
        <w:ind w:left="848" w:right="0" w:hanging="567"/>
        <w:rPr>
          <w:b w:val="0"/>
          <w:bCs w:val="0"/>
          <w:sz w:val="24"/>
        </w:rPr>
      </w:pPr>
      <w:r w:rsidRPr="00DD434F">
        <w:rPr>
          <w:b w:val="0"/>
          <w:bCs w:val="0"/>
          <w:sz w:val="24"/>
          <w:rtl/>
        </w:rPr>
        <w:t xml:space="preserve">יובהר להלן, כי למעט תשלום התמורה, לא יהיה זכאי </w:t>
      </w:r>
      <w:r w:rsidRPr="00DD434F">
        <w:rPr>
          <w:rFonts w:hint="eastAsia"/>
          <w:b w:val="0"/>
          <w:bCs w:val="0"/>
          <w:sz w:val="24"/>
          <w:rtl/>
        </w:rPr>
        <w:t>היועץ</w:t>
      </w:r>
      <w:r w:rsidRPr="00DD434F">
        <w:rPr>
          <w:b w:val="0"/>
          <w:bCs w:val="0"/>
          <w:sz w:val="24"/>
          <w:rtl/>
        </w:rPr>
        <w:t xml:space="preserve"> לכל תשלום, או הטבה אחרת בגין מתן השירותים, לרבות תשלומים בגין הוצאות טלפון, דואר, צילומים, הדפסות, פקס, נסיעות, אש"ל וכיוצא באלה.</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Pr>
      </w:pPr>
      <w:r w:rsidRPr="00DD434F">
        <w:rPr>
          <w:b w:val="0"/>
          <w:bCs w:val="0"/>
          <w:sz w:val="24"/>
          <w:rtl/>
        </w:rPr>
        <w:t xml:space="preserve">לא תשולם תמורה ליועץ אם לא סופקו בפועל השירותים, לשביעות רצונו המלאה של המזמין. </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Pr>
      </w:pPr>
      <w:r w:rsidRPr="00DD434F">
        <w:rPr>
          <w:b w:val="0"/>
          <w:bCs w:val="0"/>
          <w:sz w:val="24"/>
          <w:rtl/>
        </w:rPr>
        <w:t>היועץ לא יהא זכאי לתמורה כלשהי בגין שירותים אשר ניתנו על ידי חבר צוות או עובד מטעם היועץ שלא חתמו על התחייבות לשמירת סודיות והתחייבות להעדר ניגוד עניינים המצורפות להסכם זה.</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tl/>
        </w:rPr>
      </w:pPr>
      <w:r w:rsidRPr="00DD434F">
        <w:rPr>
          <w:b w:val="0"/>
          <w:bCs w:val="0"/>
          <w:sz w:val="24"/>
          <w:rtl/>
        </w:rPr>
        <w:t>היועץ לא יהא זכאי לתמורה כלשהי בגין שירותים אשר ניתנו על ידי עובד או חבר הצוות שלא קיבל את אישור המזמין לצורך מתן השירותים בהתאם למפורט בפניה ובהסכם זה.</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Pr>
      </w:pPr>
      <w:r w:rsidRPr="00DD434F">
        <w:rPr>
          <w:b w:val="0"/>
          <w:bCs w:val="0"/>
          <w:sz w:val="24"/>
          <w:rtl/>
        </w:rPr>
        <w:t>התמורה תשולם ליועץ "במועד התשלום הממשלתי" תוך 45-24 יום מיום קבלת חשבונית מס כדין מאת היועץ, ובלבד שחשבונית זו מאושרת על ידי נציג המזמין לצורך מתן שירותים אלו, כי נתקבלו השירותים לשביעות רצונו המלאה של נציג המזמין. מספר ימי האשראי יקבע עפ"י תאריך הגשת החשבונית ע"י הזוכה בכל חודש כמפורט להלן:</w:t>
      </w:r>
    </w:p>
    <w:p w:rsidR="00BB08FC" w:rsidRPr="00DD434F" w:rsidRDefault="009E49BA" w:rsidP="002E4246">
      <w:pPr>
        <w:pStyle w:val="1"/>
        <w:keepNext w:val="0"/>
        <w:widowControl w:val="0"/>
        <w:numPr>
          <w:ilvl w:val="2"/>
          <w:numId w:val="16"/>
        </w:numPr>
        <w:tabs>
          <w:tab w:val="left" w:pos="283"/>
          <w:tab w:val="left" w:pos="1699"/>
        </w:tabs>
        <w:spacing w:before="120" w:after="120" w:line="240" w:lineRule="auto"/>
        <w:ind w:left="1699" w:right="0" w:hanging="851"/>
        <w:rPr>
          <w:b w:val="0"/>
          <w:bCs w:val="0"/>
          <w:sz w:val="24"/>
        </w:rPr>
      </w:pPr>
      <w:r w:rsidRPr="00DD434F">
        <w:rPr>
          <w:b w:val="0"/>
          <w:bCs w:val="0"/>
          <w:sz w:val="24"/>
          <w:rtl/>
        </w:rPr>
        <w:t>חשבוניות שיוגשו למשרדים במחצית הראשונה של כל חודש (בימים 1-15): ישולמו בתחילת "מועד התשלום הממשלתי" של החודש העוקב, כלומר ביום העסקים הראשון הבא לאחר ה- 15 לחודש העוקב. במקרה זה יעמדו מספר ימי האשראי על 45-30 ימים ממועד הגשת החשבונית למשרד.</w:t>
      </w:r>
    </w:p>
    <w:p w:rsidR="00BB08FC" w:rsidRPr="00DD434F" w:rsidRDefault="009E49BA" w:rsidP="002E4246">
      <w:pPr>
        <w:pStyle w:val="1"/>
        <w:keepNext w:val="0"/>
        <w:widowControl w:val="0"/>
        <w:numPr>
          <w:ilvl w:val="2"/>
          <w:numId w:val="16"/>
        </w:numPr>
        <w:tabs>
          <w:tab w:val="left" w:pos="283"/>
          <w:tab w:val="left" w:pos="1699"/>
        </w:tabs>
        <w:spacing w:before="120" w:after="120" w:line="240" w:lineRule="auto"/>
        <w:ind w:left="1699" w:right="0" w:hanging="851"/>
        <w:rPr>
          <w:b w:val="0"/>
          <w:bCs w:val="0"/>
          <w:sz w:val="24"/>
        </w:rPr>
      </w:pPr>
      <w:r w:rsidRPr="00DD434F">
        <w:rPr>
          <w:b w:val="0"/>
          <w:bCs w:val="0"/>
          <w:sz w:val="24"/>
          <w:rtl/>
        </w:rPr>
        <w:t>חשבוניות שיוגשו למשרד בין התאריכים 24-16 לכל חודש (כולל שני ימים אלו): ישולמו בין התאריכים 16-24 של החודש העוקב. במקרה זה יעמדו מספר ימי האשראי על 30 ימים בדיוק ממועד הגשת החשבונית למשרד.</w:t>
      </w:r>
    </w:p>
    <w:p w:rsidR="00BB08FC" w:rsidRPr="00DD434F" w:rsidRDefault="009E49BA" w:rsidP="002E4246">
      <w:pPr>
        <w:pStyle w:val="1"/>
        <w:keepNext w:val="0"/>
        <w:widowControl w:val="0"/>
        <w:numPr>
          <w:ilvl w:val="2"/>
          <w:numId w:val="16"/>
        </w:numPr>
        <w:tabs>
          <w:tab w:val="left" w:pos="283"/>
          <w:tab w:val="left" w:pos="1699"/>
        </w:tabs>
        <w:spacing w:before="120" w:after="120" w:line="240" w:lineRule="auto"/>
        <w:ind w:left="1699" w:right="0" w:hanging="851"/>
        <w:rPr>
          <w:b w:val="0"/>
          <w:bCs w:val="0"/>
          <w:sz w:val="24"/>
        </w:rPr>
      </w:pPr>
      <w:r w:rsidRPr="00DD434F">
        <w:rPr>
          <w:b w:val="0"/>
          <w:bCs w:val="0"/>
          <w:sz w:val="24"/>
          <w:rtl/>
        </w:rPr>
        <w:t>חשבוניות שיוגשו למשרד בין התאריכים 31-25 לכל חודש (כולל שני ימים אלו): ישולמו ביום ה- 24 לחודש העוקב. במקרה זה יעמדו מספר ימי האשראי על כ- 24-29 ימי אשראי.</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Pr>
      </w:pPr>
      <w:r w:rsidRPr="00DD434F">
        <w:rPr>
          <w:b w:val="0"/>
          <w:bCs w:val="0"/>
          <w:sz w:val="24"/>
          <w:rtl/>
        </w:rPr>
        <w:t xml:space="preserve">כדי למנוע עיכובים באישור החשבונית וכתוצאה מכך בתשלום, ידאג היועץ שכל חשבונית המוגשת למזמין תהיה מודפסת ותכלול את כל הפרטים והנתונים הנדרשים כפי שסוכמו עם נציג המזמין. </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Pr>
      </w:pPr>
      <w:r w:rsidRPr="00DD434F">
        <w:rPr>
          <w:b w:val="0"/>
          <w:bCs w:val="0"/>
          <w:sz w:val="24"/>
          <w:rtl/>
        </w:rPr>
        <w:t xml:space="preserve">ליועץ לא תהיינה כל דרישות או טענות למזמין בגין עיכובים בתשלום הנובעים ממחדליו, כגון: חוסר פרטים בחשבונית, פרטים לא נכונים, חוסר במסמכים, איחור בהגשת חשבונות, חשבוניות ומסמכים וכיו"ב. </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Pr>
      </w:pPr>
      <w:r w:rsidRPr="00DD434F">
        <w:rPr>
          <w:b w:val="0"/>
          <w:bCs w:val="0"/>
          <w:sz w:val="24"/>
          <w:rtl/>
        </w:rPr>
        <w:t>כללי התשלום המפורטים לעיל כפופים להוראות החשב הכללי במשרד האוצר, כפי שמתפרסים מעת לעת.</w:t>
      </w:r>
    </w:p>
    <w:p w:rsidR="00BB08FC" w:rsidRPr="00DD434F" w:rsidRDefault="00BB08FC" w:rsidP="00BB08FC">
      <w:pPr>
        <w:rPr>
          <w:sz w:val="24"/>
          <w:rtl/>
        </w:rPr>
      </w:pPr>
    </w:p>
    <w:p w:rsidR="006306A5" w:rsidRPr="00DD434F" w:rsidRDefault="006306A5" w:rsidP="00BB08FC">
      <w:pPr>
        <w:rPr>
          <w:sz w:val="24"/>
        </w:rPr>
      </w:pPr>
    </w:p>
    <w:p w:rsidR="00BB08FC" w:rsidRPr="00DD434F" w:rsidRDefault="009E49BA" w:rsidP="002E4246">
      <w:pPr>
        <w:numPr>
          <w:ilvl w:val="0"/>
          <w:numId w:val="16"/>
        </w:numPr>
        <w:overflowPunct/>
        <w:autoSpaceDE/>
        <w:autoSpaceDN/>
        <w:adjustRightInd/>
        <w:textAlignment w:val="auto"/>
        <w:rPr>
          <w:rFonts w:ascii="Arial" w:hAnsi="Arial"/>
          <w:b/>
          <w:bCs/>
          <w:sz w:val="24"/>
          <w:rtl/>
        </w:rPr>
      </w:pPr>
      <w:r w:rsidRPr="00DD434F">
        <w:rPr>
          <w:rFonts w:ascii="Arial" w:hAnsi="Arial"/>
          <w:b/>
          <w:bCs/>
          <w:sz w:val="24"/>
          <w:rtl/>
        </w:rPr>
        <w:t>שונות</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Pr>
      </w:pPr>
      <w:r w:rsidRPr="00DD434F">
        <w:rPr>
          <w:b w:val="0"/>
          <w:bCs w:val="0"/>
          <w:sz w:val="24"/>
          <w:rtl/>
        </w:rPr>
        <w:t>הסכם זה מאיין ומבטל הסכמים קודמים, הסכמות, מערכות יחסים ומו"מ אשר היו בין המזמין מחד והיועץ או מי מעובדיו מאידך.</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tl/>
        </w:rPr>
      </w:pPr>
      <w:r w:rsidRPr="00DD434F">
        <w:rPr>
          <w:rFonts w:hint="eastAsia"/>
          <w:b w:val="0"/>
          <w:bCs w:val="0"/>
          <w:sz w:val="24"/>
          <w:rtl/>
        </w:rPr>
        <w:t>היועץ</w:t>
      </w:r>
      <w:r w:rsidRPr="00DD434F">
        <w:rPr>
          <w:b w:val="0"/>
          <w:bCs w:val="0"/>
          <w:sz w:val="24"/>
          <w:rtl/>
        </w:rPr>
        <w:t xml:space="preserve"> מתחייב לקיים את כל הדרישות של קצין הביטחון של המשרד, או המשרדים, שבהם תיעשה עבודה כלשהי במתן השירותים.</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tl/>
        </w:rPr>
      </w:pPr>
      <w:r w:rsidRPr="00DD434F">
        <w:rPr>
          <w:b w:val="0"/>
          <w:bCs w:val="0"/>
          <w:sz w:val="24"/>
          <w:rtl/>
        </w:rPr>
        <w:lastRenderedPageBreak/>
        <w:t>סעיפים 5-8, 11-12, 16 ו - 18 יישארו בתוקפם גם לאחר תום תקופת ההסכם.</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tl/>
        </w:rPr>
      </w:pPr>
      <w:r w:rsidRPr="00DD434F">
        <w:rPr>
          <w:b w:val="0"/>
          <w:bCs w:val="0"/>
          <w:sz w:val="24"/>
          <w:rtl/>
        </w:rPr>
        <w:t>כל שינוי בתנאי הסכם זה הינו משולל תוקף אלא אם כן נעשה בהסכמת הצדדים ובכתב.</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Pr>
      </w:pPr>
      <w:r w:rsidRPr="00DD434F">
        <w:rPr>
          <w:b w:val="0"/>
          <w:bCs w:val="0"/>
          <w:sz w:val="24"/>
          <w:rtl/>
        </w:rPr>
        <w:t>סמכות שיפוט ייחודית בכל הנוגע להסכם זה מוענקת לבית המשפט המוסמך בירושלים.</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tl/>
        </w:rPr>
      </w:pPr>
      <w:r w:rsidRPr="00DD434F">
        <w:rPr>
          <w:b w:val="0"/>
          <w:bCs w:val="0"/>
          <w:sz w:val="24"/>
          <w:rtl/>
        </w:rPr>
        <w:t>כתובות הצדדים הינן כמופיע במבוא להסכם זה.</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tl/>
        </w:rPr>
      </w:pPr>
      <w:r w:rsidRPr="00DD434F">
        <w:rPr>
          <w:b w:val="0"/>
          <w:bCs w:val="0"/>
          <w:sz w:val="24"/>
          <w:rtl/>
        </w:rPr>
        <w:t>הודעה אשר תשלח מצד אחד למשנהו תחשב כנתקבלה תוך 72 שעות מיום הישלחה בדואר.</w:t>
      </w:r>
    </w:p>
    <w:p w:rsidR="00BB08FC" w:rsidRPr="00DD434F" w:rsidRDefault="009E49BA" w:rsidP="002E4246">
      <w:pPr>
        <w:pStyle w:val="1"/>
        <w:keepNext w:val="0"/>
        <w:widowControl w:val="0"/>
        <w:numPr>
          <w:ilvl w:val="1"/>
          <w:numId w:val="16"/>
        </w:numPr>
        <w:tabs>
          <w:tab w:val="left" w:pos="283"/>
          <w:tab w:val="left" w:pos="848"/>
        </w:tabs>
        <w:spacing w:before="120" w:after="120" w:line="240" w:lineRule="auto"/>
        <w:ind w:left="848" w:right="0" w:hanging="567"/>
        <w:rPr>
          <w:b w:val="0"/>
          <w:bCs w:val="0"/>
          <w:sz w:val="24"/>
          <w:rtl/>
        </w:rPr>
      </w:pPr>
      <w:r w:rsidRPr="00DD434F">
        <w:rPr>
          <w:b w:val="0"/>
          <w:bCs w:val="0"/>
          <w:sz w:val="24"/>
          <w:rtl/>
        </w:rPr>
        <w:t>נציגי הממשלה החותמים על חוזה זה מצהירים בזה כי ההוצאות וההרשאות להתחייב הכרוכות בביצוע חוזה זה תוקצבו בחוק התקציב השנתי לשנת התקציב .</w:t>
      </w:r>
    </w:p>
    <w:p w:rsidR="00BB08FC" w:rsidRPr="00DD434F" w:rsidRDefault="00BB08FC" w:rsidP="00BB08FC">
      <w:pPr>
        <w:rPr>
          <w:rFonts w:ascii="Arial" w:hAnsi="Arial"/>
          <w:sz w:val="24"/>
          <w:rtl/>
        </w:rPr>
      </w:pPr>
    </w:p>
    <w:p w:rsidR="00BB08FC" w:rsidRPr="00DD434F" w:rsidRDefault="009E49BA" w:rsidP="00BB08FC">
      <w:pPr>
        <w:jc w:val="center"/>
        <w:rPr>
          <w:rFonts w:ascii="Arial" w:hAnsi="Arial"/>
          <w:sz w:val="24"/>
          <w:rtl/>
        </w:rPr>
      </w:pPr>
      <w:r w:rsidRPr="00DD434F">
        <w:rPr>
          <w:rFonts w:ascii="Arial" w:hAnsi="Arial"/>
          <w:sz w:val="24"/>
          <w:rtl/>
        </w:rPr>
        <w:t>ולראיה באו הצדדים על החתום:</w:t>
      </w:r>
    </w:p>
    <w:p w:rsidR="005821E7" w:rsidRPr="00DD434F" w:rsidRDefault="005821E7" w:rsidP="00BB08FC">
      <w:pPr>
        <w:jc w:val="center"/>
        <w:rPr>
          <w:rFonts w:ascii="Arial" w:hAnsi="Arial"/>
          <w:sz w:val="24"/>
          <w:rtl/>
        </w:rPr>
      </w:pPr>
    </w:p>
    <w:p w:rsidR="00BB08FC" w:rsidRPr="00DD434F" w:rsidRDefault="00BB08FC" w:rsidP="00BB08FC">
      <w:pPr>
        <w:rPr>
          <w:rFonts w:ascii="Arial" w:hAnsi="Arial"/>
          <w:sz w:val="24"/>
          <w:rtl/>
        </w:rPr>
      </w:pPr>
    </w:p>
    <w:p w:rsidR="00BB08FC" w:rsidRPr="00DD434F" w:rsidRDefault="009E49BA" w:rsidP="00BB08FC">
      <w:pPr>
        <w:rPr>
          <w:rFonts w:ascii="Arial" w:hAnsi="Arial"/>
          <w:sz w:val="24"/>
          <w:rtl/>
        </w:rPr>
      </w:pPr>
      <w:r w:rsidRPr="00DD434F">
        <w:rPr>
          <w:rFonts w:ascii="Arial" w:hAnsi="Arial"/>
          <w:sz w:val="24"/>
          <w:rtl/>
        </w:rPr>
        <w:t xml:space="preserve">           ____________</w:t>
      </w:r>
      <w:r w:rsidRPr="00DD434F">
        <w:rPr>
          <w:rFonts w:ascii="Arial" w:hAnsi="Arial"/>
          <w:sz w:val="24"/>
          <w:rtl/>
        </w:rPr>
        <w:tab/>
      </w:r>
      <w:r w:rsidRPr="00DD434F">
        <w:rPr>
          <w:rFonts w:ascii="Arial" w:hAnsi="Arial"/>
          <w:sz w:val="24"/>
          <w:rtl/>
        </w:rPr>
        <w:tab/>
      </w:r>
      <w:r w:rsidRPr="00DD434F">
        <w:rPr>
          <w:rFonts w:ascii="Arial" w:hAnsi="Arial"/>
          <w:sz w:val="24"/>
          <w:rtl/>
        </w:rPr>
        <w:tab/>
      </w:r>
      <w:r w:rsidRPr="00DD434F">
        <w:rPr>
          <w:rFonts w:ascii="Arial" w:hAnsi="Arial"/>
          <w:sz w:val="24"/>
          <w:rtl/>
        </w:rPr>
        <w:tab/>
        <w:t xml:space="preserve">   </w:t>
      </w:r>
      <w:r w:rsidRPr="00DD434F">
        <w:rPr>
          <w:rFonts w:ascii="Arial" w:hAnsi="Arial"/>
          <w:sz w:val="24"/>
          <w:rtl/>
        </w:rPr>
        <w:tab/>
        <w:t xml:space="preserve">            _____________</w:t>
      </w:r>
    </w:p>
    <w:p w:rsidR="00BB08FC" w:rsidRPr="00DD434F" w:rsidRDefault="009E49BA" w:rsidP="00BB08FC">
      <w:pPr>
        <w:rPr>
          <w:rFonts w:ascii="Arial" w:hAnsi="Arial"/>
          <w:sz w:val="24"/>
          <w:u w:val="single"/>
          <w:rtl/>
        </w:rPr>
      </w:pPr>
      <w:r w:rsidRPr="00DD434F">
        <w:rPr>
          <w:rFonts w:ascii="Arial" w:hAnsi="Arial"/>
          <w:sz w:val="24"/>
          <w:rtl/>
        </w:rPr>
        <w:t xml:space="preserve">                 המזמין</w:t>
      </w:r>
      <w:r w:rsidRPr="00DD434F">
        <w:rPr>
          <w:rFonts w:ascii="Arial" w:hAnsi="Arial"/>
          <w:sz w:val="24"/>
          <w:rtl/>
        </w:rPr>
        <w:tab/>
      </w:r>
      <w:r w:rsidRPr="00DD434F">
        <w:rPr>
          <w:rFonts w:ascii="Arial" w:hAnsi="Arial"/>
          <w:sz w:val="24"/>
          <w:rtl/>
        </w:rPr>
        <w:tab/>
      </w:r>
      <w:r w:rsidRPr="00DD434F">
        <w:rPr>
          <w:rFonts w:ascii="Arial" w:hAnsi="Arial"/>
          <w:sz w:val="24"/>
          <w:rtl/>
        </w:rPr>
        <w:tab/>
      </w:r>
      <w:r w:rsidRPr="00DD434F">
        <w:rPr>
          <w:rFonts w:ascii="Arial" w:hAnsi="Arial"/>
          <w:sz w:val="24"/>
          <w:rtl/>
        </w:rPr>
        <w:tab/>
        <w:t xml:space="preserve">            </w:t>
      </w:r>
      <w:r w:rsidRPr="00DD434F">
        <w:rPr>
          <w:rFonts w:ascii="Arial" w:hAnsi="Arial"/>
          <w:sz w:val="24"/>
          <w:rtl/>
        </w:rPr>
        <w:tab/>
        <w:t xml:space="preserve">                      היועץ</w:t>
      </w:r>
    </w:p>
    <w:p w:rsidR="00BB08FC" w:rsidRPr="00DD434F" w:rsidRDefault="009E49BA" w:rsidP="001168B2">
      <w:pPr>
        <w:pStyle w:val="a8"/>
        <w:widowControl w:val="0"/>
        <w:rPr>
          <w:rFonts w:ascii="Arial" w:hAnsi="Arial"/>
          <w:sz w:val="24"/>
          <w:szCs w:val="24"/>
          <w:u w:val="single"/>
          <w:rtl/>
        </w:rPr>
      </w:pPr>
      <w:r w:rsidRPr="00DD434F">
        <w:rPr>
          <w:rFonts w:ascii="Arial" w:hAnsi="Arial"/>
          <w:sz w:val="24"/>
          <w:szCs w:val="24"/>
          <w:u w:val="single"/>
          <w:rtl/>
        </w:rPr>
        <w:br w:type="page"/>
      </w:r>
      <w:r w:rsidRPr="00DD434F">
        <w:rPr>
          <w:rFonts w:ascii="Arial" w:hAnsi="Arial"/>
          <w:sz w:val="24"/>
          <w:szCs w:val="24"/>
          <w:u w:val="single"/>
          <w:rtl/>
        </w:rPr>
        <w:lastRenderedPageBreak/>
        <w:t>נספח 3 להסכם</w:t>
      </w:r>
    </w:p>
    <w:p w:rsidR="00BB08FC" w:rsidRPr="00DD434F" w:rsidRDefault="009E49BA" w:rsidP="00FE3C2C">
      <w:pPr>
        <w:pStyle w:val="a8"/>
        <w:widowControl w:val="0"/>
        <w:spacing w:line="360" w:lineRule="auto"/>
        <w:rPr>
          <w:rFonts w:ascii="Arial" w:hAnsi="Arial"/>
          <w:sz w:val="24"/>
          <w:szCs w:val="24"/>
          <w:rtl/>
        </w:rPr>
      </w:pPr>
      <w:r w:rsidRPr="00DD434F">
        <w:rPr>
          <w:rFonts w:ascii="Arial" w:hAnsi="Arial"/>
          <w:sz w:val="24"/>
          <w:szCs w:val="24"/>
          <w:rtl/>
        </w:rPr>
        <w:t>התחייבות לשמירת סודיות</w:t>
      </w:r>
    </w:p>
    <w:p w:rsidR="00BB08FC" w:rsidRPr="00DD434F" w:rsidRDefault="009E49BA" w:rsidP="00FE3C2C">
      <w:pPr>
        <w:pStyle w:val="a6"/>
        <w:widowControl w:val="0"/>
        <w:spacing w:line="360" w:lineRule="auto"/>
        <w:rPr>
          <w:rFonts w:ascii="Arial" w:hAnsi="Arial"/>
          <w:b/>
          <w:bCs/>
          <w:sz w:val="24"/>
          <w:rtl/>
        </w:rPr>
      </w:pPr>
      <w:r w:rsidRPr="00DD434F">
        <w:rPr>
          <w:rFonts w:ascii="Arial" w:hAnsi="Arial"/>
          <w:b/>
          <w:bCs/>
          <w:sz w:val="24"/>
          <w:rtl/>
        </w:rPr>
        <w:t xml:space="preserve">שנערכה ונחתמה ב______ ביום ____ בחודש _____ </w:t>
      </w:r>
      <w:r w:rsidRPr="00DD434F">
        <w:rPr>
          <w:rFonts w:ascii="Arial" w:hAnsi="Arial" w:hint="eastAsia"/>
          <w:b/>
          <w:bCs/>
          <w:sz w:val="24"/>
          <w:rtl/>
        </w:rPr>
        <w:t>בשנת</w:t>
      </w:r>
      <w:r w:rsidRPr="00DD434F">
        <w:rPr>
          <w:rFonts w:ascii="Arial" w:hAnsi="Arial"/>
          <w:b/>
          <w:bCs/>
          <w:sz w:val="24"/>
          <w:rtl/>
        </w:rPr>
        <w:t xml:space="preserve"> 2016</w:t>
      </w:r>
    </w:p>
    <w:p w:rsidR="00BB08FC" w:rsidRPr="00DD434F" w:rsidRDefault="00BB08FC" w:rsidP="00FE3C2C">
      <w:pPr>
        <w:pStyle w:val="a6"/>
        <w:widowControl w:val="0"/>
        <w:spacing w:line="360" w:lineRule="auto"/>
        <w:rPr>
          <w:rFonts w:ascii="Arial" w:hAnsi="Arial"/>
          <w:sz w:val="24"/>
          <w:rtl/>
        </w:rPr>
      </w:pPr>
    </w:p>
    <w:p w:rsidR="00BB08FC" w:rsidRPr="00DD434F" w:rsidRDefault="009E49BA" w:rsidP="00FE3C2C">
      <w:pPr>
        <w:pStyle w:val="a6"/>
        <w:widowControl w:val="0"/>
        <w:spacing w:line="360" w:lineRule="auto"/>
        <w:rPr>
          <w:rFonts w:ascii="Arial" w:hAnsi="Arial"/>
          <w:sz w:val="24"/>
          <w:rtl/>
        </w:rPr>
      </w:pPr>
      <w:r w:rsidRPr="00DD434F">
        <w:rPr>
          <w:rFonts w:ascii="Arial" w:hAnsi="Arial"/>
          <w:b/>
          <w:bCs/>
          <w:sz w:val="24"/>
          <w:rtl/>
        </w:rPr>
        <w:t>על ידי:</w:t>
      </w:r>
    </w:p>
    <w:p w:rsidR="00BB08FC" w:rsidRPr="00DD434F" w:rsidRDefault="009E49BA" w:rsidP="00FE3C2C">
      <w:pPr>
        <w:pStyle w:val="a6"/>
        <w:widowControl w:val="0"/>
        <w:spacing w:line="360" w:lineRule="auto"/>
        <w:rPr>
          <w:rFonts w:ascii="Arial" w:hAnsi="Arial"/>
          <w:sz w:val="24"/>
          <w:rtl/>
        </w:rPr>
      </w:pPr>
      <w:r w:rsidRPr="00DD434F">
        <w:rPr>
          <w:rFonts w:ascii="Arial" w:hAnsi="Arial"/>
          <w:sz w:val="24"/>
          <w:rtl/>
        </w:rPr>
        <w:t>____________________</w:t>
      </w:r>
    </w:p>
    <w:p w:rsidR="00BB08FC" w:rsidRPr="00DD434F" w:rsidRDefault="009E49BA" w:rsidP="00FE3C2C">
      <w:pPr>
        <w:pStyle w:val="a6"/>
        <w:widowControl w:val="0"/>
        <w:spacing w:line="360" w:lineRule="auto"/>
        <w:rPr>
          <w:rFonts w:ascii="Arial" w:hAnsi="Arial"/>
          <w:sz w:val="24"/>
          <w:rtl/>
        </w:rPr>
      </w:pPr>
      <w:r w:rsidRPr="00DD434F">
        <w:rPr>
          <w:rFonts w:ascii="Arial" w:hAnsi="Arial"/>
          <w:sz w:val="24"/>
          <w:rtl/>
        </w:rPr>
        <w:t>ת.ז. ________________</w:t>
      </w:r>
    </w:p>
    <w:p w:rsidR="00BB08FC" w:rsidRPr="00DD434F" w:rsidRDefault="009E49BA" w:rsidP="00FE3C2C">
      <w:pPr>
        <w:pStyle w:val="a6"/>
        <w:widowControl w:val="0"/>
        <w:spacing w:line="360" w:lineRule="auto"/>
        <w:rPr>
          <w:rFonts w:ascii="Arial" w:hAnsi="Arial"/>
          <w:sz w:val="24"/>
          <w:rtl/>
        </w:rPr>
      </w:pPr>
      <w:r w:rsidRPr="00DD434F">
        <w:rPr>
          <w:rFonts w:ascii="Arial" w:hAnsi="Arial"/>
          <w:sz w:val="24"/>
          <w:rtl/>
        </w:rPr>
        <w:t>מרח' _______________</w:t>
      </w:r>
    </w:p>
    <w:p w:rsidR="00BB08FC" w:rsidRPr="00DD434F" w:rsidRDefault="009E49BA" w:rsidP="001168B2">
      <w:pPr>
        <w:pStyle w:val="a7"/>
        <w:widowControl w:val="0"/>
        <w:spacing w:line="360" w:lineRule="auto"/>
        <w:rPr>
          <w:rFonts w:ascii="Arial" w:hAnsi="Arial"/>
          <w:sz w:val="24"/>
          <w:rtl/>
        </w:rPr>
      </w:pPr>
      <w:r w:rsidRPr="00DD434F">
        <w:rPr>
          <w:rFonts w:ascii="Arial" w:hAnsi="Arial"/>
          <w:b/>
          <w:bCs/>
          <w:sz w:val="24"/>
          <w:rtl/>
        </w:rPr>
        <w:t>הואיל</w:t>
      </w:r>
      <w:r w:rsidRPr="00DD434F">
        <w:rPr>
          <w:rFonts w:ascii="Arial" w:hAnsi="Arial"/>
          <w:sz w:val="24"/>
          <w:rtl/>
        </w:rPr>
        <w:tab/>
      </w:r>
      <w:r w:rsidRPr="00DD434F">
        <w:rPr>
          <w:rFonts w:ascii="Arial" w:hAnsi="Arial" w:hint="eastAsia"/>
          <w:sz w:val="24"/>
          <w:rtl/>
        </w:rPr>
        <w:t>ורשות</w:t>
      </w:r>
      <w:r w:rsidRPr="00DD434F">
        <w:rPr>
          <w:rFonts w:ascii="Arial" w:hAnsi="Arial"/>
          <w:sz w:val="24"/>
          <w:rtl/>
        </w:rPr>
        <w:t xml:space="preserve"> </w:t>
      </w:r>
      <w:r w:rsidRPr="00DD434F">
        <w:rPr>
          <w:rFonts w:ascii="Arial" w:hAnsi="Arial" w:hint="eastAsia"/>
          <w:sz w:val="24"/>
          <w:rtl/>
        </w:rPr>
        <w:t>החשמל</w:t>
      </w:r>
      <w:r w:rsidRPr="00DD434F">
        <w:rPr>
          <w:rFonts w:ascii="Arial" w:hAnsi="Arial"/>
          <w:sz w:val="24"/>
          <w:rtl/>
        </w:rPr>
        <w:t xml:space="preserve"> מקבלת את השירותים כהגדרתם להלן;</w:t>
      </w:r>
    </w:p>
    <w:p w:rsidR="00BB08FC" w:rsidRPr="00DD434F" w:rsidRDefault="009E49BA" w:rsidP="00FE3C2C">
      <w:pPr>
        <w:pStyle w:val="a7"/>
        <w:widowControl w:val="0"/>
        <w:spacing w:line="360" w:lineRule="auto"/>
        <w:rPr>
          <w:rFonts w:ascii="Arial" w:hAnsi="Arial"/>
          <w:sz w:val="24"/>
          <w:rtl/>
        </w:rPr>
      </w:pPr>
      <w:r w:rsidRPr="00DD434F">
        <w:rPr>
          <w:rFonts w:ascii="Arial" w:hAnsi="Arial"/>
          <w:b/>
          <w:bCs/>
          <w:sz w:val="24"/>
          <w:rtl/>
        </w:rPr>
        <w:t>והואיל</w:t>
      </w:r>
      <w:r w:rsidRPr="00DD434F">
        <w:rPr>
          <w:rFonts w:ascii="Arial" w:hAnsi="Arial"/>
          <w:sz w:val="24"/>
          <w:rtl/>
        </w:rPr>
        <w:tab/>
        <w:t>והנני מועסק בקשר למתן השירותים;</w:t>
      </w:r>
    </w:p>
    <w:p w:rsidR="00BB08FC" w:rsidRPr="00DD434F" w:rsidRDefault="009E49BA" w:rsidP="00FE3C2C">
      <w:pPr>
        <w:pStyle w:val="a7"/>
        <w:widowControl w:val="0"/>
        <w:spacing w:line="360" w:lineRule="auto"/>
        <w:rPr>
          <w:rFonts w:ascii="Arial" w:hAnsi="Arial"/>
          <w:sz w:val="24"/>
          <w:rtl/>
        </w:rPr>
      </w:pPr>
      <w:r w:rsidRPr="00DD434F">
        <w:rPr>
          <w:rFonts w:ascii="Arial" w:hAnsi="Arial"/>
          <w:b/>
          <w:bCs/>
          <w:sz w:val="24"/>
          <w:rtl/>
        </w:rPr>
        <w:t>והואיל</w:t>
      </w:r>
      <w:r w:rsidRPr="00DD434F">
        <w:rPr>
          <w:rFonts w:ascii="Arial" w:hAnsi="Arial"/>
          <w:sz w:val="24"/>
          <w:rtl/>
        </w:rPr>
        <w:tab/>
        <w:t>והנני עשוי להיחשף לסודות מקצועיים עליהם מעוניינת מדינת ישראל להגן.</w:t>
      </w:r>
    </w:p>
    <w:p w:rsidR="00BB08FC" w:rsidRPr="00DD434F" w:rsidRDefault="00BB08FC" w:rsidP="00FE3C2C">
      <w:pPr>
        <w:pStyle w:val="a7"/>
        <w:widowControl w:val="0"/>
        <w:spacing w:line="360" w:lineRule="auto"/>
        <w:rPr>
          <w:rFonts w:ascii="Arial" w:hAnsi="Arial"/>
          <w:sz w:val="24"/>
          <w:rtl/>
        </w:rPr>
      </w:pPr>
    </w:p>
    <w:p w:rsidR="00BB08FC" w:rsidRPr="00DD434F" w:rsidRDefault="009E49BA" w:rsidP="00FE3C2C">
      <w:pPr>
        <w:pStyle w:val="a7"/>
        <w:widowControl w:val="0"/>
        <w:spacing w:line="360" w:lineRule="auto"/>
        <w:jc w:val="center"/>
        <w:rPr>
          <w:rFonts w:ascii="Arial" w:hAnsi="Arial"/>
          <w:b/>
          <w:bCs/>
          <w:sz w:val="24"/>
          <w:rtl/>
        </w:rPr>
      </w:pPr>
      <w:r w:rsidRPr="00DD434F">
        <w:rPr>
          <w:rFonts w:ascii="Arial" w:hAnsi="Arial"/>
          <w:b/>
          <w:bCs/>
          <w:sz w:val="24"/>
          <w:rtl/>
        </w:rPr>
        <w:t>לפיכך הנני מתחייב כלפי מדינת ישראל כדלקמן:</w:t>
      </w:r>
    </w:p>
    <w:p w:rsidR="00BB08FC" w:rsidRPr="00DD434F" w:rsidRDefault="009E49BA" w:rsidP="002E4246">
      <w:pPr>
        <w:pStyle w:val="a5"/>
        <w:numPr>
          <w:ilvl w:val="0"/>
          <w:numId w:val="18"/>
        </w:numPr>
        <w:spacing w:line="360" w:lineRule="auto"/>
        <w:rPr>
          <w:rFonts w:ascii="Arial" w:hAnsi="Arial"/>
          <w:b/>
          <w:bCs/>
          <w:sz w:val="24"/>
          <w:rtl/>
        </w:rPr>
      </w:pPr>
      <w:r w:rsidRPr="00DD434F">
        <w:rPr>
          <w:rFonts w:ascii="Arial" w:hAnsi="Arial"/>
          <w:b/>
          <w:bCs/>
          <w:sz w:val="24"/>
          <w:u w:val="single"/>
          <w:rtl/>
        </w:rPr>
        <w:t>הגדרות</w:t>
      </w:r>
    </w:p>
    <w:p w:rsidR="00BB08FC" w:rsidRPr="00DD434F" w:rsidRDefault="009E49BA" w:rsidP="00FE3C2C">
      <w:pPr>
        <w:pStyle w:val="N1"/>
        <w:widowControl w:val="0"/>
        <w:spacing w:line="360" w:lineRule="auto"/>
        <w:rPr>
          <w:rFonts w:ascii="Arial" w:hAnsi="Arial"/>
          <w:sz w:val="24"/>
          <w:rtl/>
        </w:rPr>
      </w:pPr>
      <w:r w:rsidRPr="00DD434F">
        <w:rPr>
          <w:rFonts w:ascii="Arial" w:hAnsi="Arial"/>
          <w:sz w:val="24"/>
          <w:rtl/>
        </w:rPr>
        <w:t>בהתחייבות זו תהיה למונחים הבאים המשמעות המופיעה לצידם:</w:t>
      </w:r>
    </w:p>
    <w:p w:rsidR="00BB08FC" w:rsidRPr="00DD434F" w:rsidRDefault="009E49BA" w:rsidP="00FE3C2C">
      <w:pPr>
        <w:pStyle w:val="a9"/>
        <w:widowControl w:val="0"/>
        <w:spacing w:line="360" w:lineRule="auto"/>
        <w:rPr>
          <w:rFonts w:ascii="Arial" w:hAnsi="Arial"/>
          <w:b/>
          <w:bCs/>
          <w:sz w:val="24"/>
          <w:rtl/>
        </w:rPr>
      </w:pPr>
      <w:r w:rsidRPr="00DD434F">
        <w:rPr>
          <w:rFonts w:ascii="Arial" w:hAnsi="Arial"/>
          <w:b/>
          <w:bCs/>
          <w:sz w:val="24"/>
          <w:rtl/>
        </w:rPr>
        <w:t xml:space="preserve">השירותים" או </w:t>
      </w:r>
    </w:p>
    <w:p w:rsidR="00BB08FC" w:rsidRPr="00DD434F" w:rsidRDefault="009E49BA" w:rsidP="00647992">
      <w:pPr>
        <w:pStyle w:val="a9"/>
        <w:widowControl w:val="0"/>
        <w:spacing w:line="360" w:lineRule="auto"/>
        <w:rPr>
          <w:rFonts w:ascii="Arial" w:hAnsi="Arial"/>
          <w:b/>
          <w:bCs/>
          <w:sz w:val="24"/>
          <w:rtl/>
        </w:rPr>
      </w:pPr>
      <w:r w:rsidRPr="00DD434F">
        <w:rPr>
          <w:rFonts w:ascii="Arial" w:hAnsi="Arial"/>
          <w:b/>
          <w:bCs/>
          <w:sz w:val="24"/>
          <w:rtl/>
        </w:rPr>
        <w:t xml:space="preserve">"שירותי יעוץ" - </w:t>
      </w:r>
      <w:r w:rsidRPr="00DD434F">
        <w:rPr>
          <w:rFonts w:ascii="Arial" w:hAnsi="Arial"/>
          <w:b/>
          <w:bCs/>
          <w:sz w:val="24"/>
          <w:rtl/>
        </w:rPr>
        <w:tab/>
      </w:r>
      <w:r w:rsidRPr="00DD434F">
        <w:rPr>
          <w:rtl/>
        </w:rPr>
        <w:t xml:space="preserve">שירותי ייעוץ </w:t>
      </w:r>
      <w:r w:rsidRPr="00DD434F">
        <w:rPr>
          <w:rFonts w:hint="eastAsia"/>
          <w:rtl/>
        </w:rPr>
        <w:t>וסיוע</w:t>
      </w:r>
      <w:r w:rsidRPr="00DD434F">
        <w:rPr>
          <w:rtl/>
        </w:rPr>
        <w:t xml:space="preserve"> </w:t>
      </w:r>
      <w:r w:rsidRPr="00DD434F">
        <w:rPr>
          <w:rFonts w:hint="eastAsia"/>
          <w:rtl/>
        </w:rPr>
        <w:t>סטטיסטי</w:t>
      </w:r>
      <w:r w:rsidRPr="00DD434F">
        <w:rPr>
          <w:rFonts w:ascii="Arial" w:hAnsi="Arial"/>
          <w:sz w:val="24"/>
          <w:rtl/>
        </w:rPr>
        <w:t xml:space="preserve">, בהתאם למפורט במכרז מס' </w:t>
      </w:r>
      <w:r w:rsidR="00647992" w:rsidRPr="00647992">
        <w:t>/2016</w:t>
      </w:r>
      <w:r w:rsidR="00647992" w:rsidRPr="00647992">
        <w:rPr>
          <w:rFonts w:asciiTheme="majorBidi" w:hAnsiTheme="majorBidi" w:cstheme="majorBidi"/>
          <w:szCs w:val="20"/>
          <w:rtl/>
        </w:rPr>
        <w:t>1</w:t>
      </w:r>
      <w:r w:rsidR="00647992">
        <w:rPr>
          <w:rFonts w:ascii="Arial" w:hAnsi="Arial" w:hint="cs"/>
          <w:sz w:val="24"/>
          <w:rtl/>
        </w:rPr>
        <w:t xml:space="preserve"> </w:t>
      </w:r>
      <w:r w:rsidRPr="00DD434F">
        <w:rPr>
          <w:rFonts w:ascii="Arial" w:hAnsi="Arial"/>
          <w:sz w:val="24"/>
          <w:rtl/>
        </w:rPr>
        <w:t>אשר פורסם על ידי המזמין.</w:t>
      </w:r>
    </w:p>
    <w:p w:rsidR="00BB08FC" w:rsidRPr="00DD434F" w:rsidRDefault="00BB08FC" w:rsidP="00FE3C2C">
      <w:pPr>
        <w:pStyle w:val="a9"/>
        <w:widowControl w:val="0"/>
        <w:spacing w:line="360" w:lineRule="auto"/>
        <w:rPr>
          <w:rFonts w:ascii="Arial" w:hAnsi="Arial"/>
          <w:b/>
          <w:bCs/>
          <w:sz w:val="24"/>
          <w:rtl/>
        </w:rPr>
      </w:pPr>
    </w:p>
    <w:p w:rsidR="00BB08FC" w:rsidRPr="00DD434F" w:rsidRDefault="009E49BA" w:rsidP="00FE3C2C">
      <w:pPr>
        <w:pStyle w:val="a9"/>
        <w:widowControl w:val="0"/>
        <w:spacing w:line="360" w:lineRule="auto"/>
        <w:rPr>
          <w:rFonts w:ascii="Arial" w:hAnsi="Arial"/>
          <w:sz w:val="24"/>
          <w:rtl/>
        </w:rPr>
      </w:pPr>
      <w:r w:rsidRPr="00DD434F">
        <w:rPr>
          <w:rFonts w:ascii="Arial" w:hAnsi="Arial"/>
          <w:b/>
          <w:bCs/>
          <w:sz w:val="24"/>
          <w:rtl/>
        </w:rPr>
        <w:t>"מידע"</w:t>
      </w:r>
      <w:r w:rsidRPr="00DD434F">
        <w:rPr>
          <w:rFonts w:ascii="Arial" w:hAnsi="Arial"/>
          <w:sz w:val="24"/>
          <w:rtl/>
        </w:rPr>
        <w:t xml:space="preserve"> -</w:t>
      </w:r>
      <w:r w:rsidRPr="00DD434F">
        <w:rPr>
          <w:rFonts w:ascii="Arial" w:hAnsi="Arial"/>
          <w:sz w:val="24"/>
          <w:rtl/>
        </w:rPr>
        <w:tab/>
        <w:t>כל מידע (</w:t>
      </w:r>
      <w:r w:rsidRPr="00DD434F">
        <w:rPr>
          <w:rFonts w:ascii="Arial" w:hAnsi="Arial"/>
          <w:sz w:val="24"/>
        </w:rPr>
        <w:t>Information</w:t>
      </w:r>
      <w:r w:rsidRPr="00DD434F">
        <w:rPr>
          <w:rFonts w:ascii="Arial" w:hAnsi="Arial"/>
          <w:sz w:val="24"/>
          <w:rtl/>
        </w:rPr>
        <w:t>), ידע (</w:t>
      </w:r>
      <w:r w:rsidRPr="00DD434F">
        <w:rPr>
          <w:rFonts w:ascii="Arial" w:hAnsi="Arial"/>
          <w:sz w:val="24"/>
        </w:rPr>
        <w:t>Know-How</w:t>
      </w:r>
      <w:r w:rsidRPr="00DD434F">
        <w:rPr>
          <w:rFonts w:ascii="Arial" w:hAnsi="Arial"/>
          <w:sz w:val="24"/>
          <w:rtl/>
        </w:rPr>
        <w:t>), ידיעה, מסמך, תכתובת, תוכנית,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 הקשורים ו/או הנוגעים למתן השירותים, אשר אינו מצוי בנחלת הכלל.</w:t>
      </w:r>
    </w:p>
    <w:p w:rsidR="00BB08FC" w:rsidRPr="00DD434F" w:rsidRDefault="00BB08FC" w:rsidP="00FE3C2C">
      <w:pPr>
        <w:pStyle w:val="a9"/>
        <w:widowControl w:val="0"/>
        <w:spacing w:line="360" w:lineRule="auto"/>
        <w:rPr>
          <w:rFonts w:ascii="Arial" w:hAnsi="Arial"/>
          <w:sz w:val="24"/>
          <w:rtl/>
        </w:rPr>
      </w:pPr>
    </w:p>
    <w:p w:rsidR="00BB08FC" w:rsidRPr="00DD434F" w:rsidRDefault="009E49BA" w:rsidP="00FE3C2C">
      <w:pPr>
        <w:pStyle w:val="a9"/>
        <w:widowControl w:val="0"/>
        <w:spacing w:line="360" w:lineRule="auto"/>
        <w:rPr>
          <w:rFonts w:ascii="Arial" w:hAnsi="Arial"/>
          <w:sz w:val="24"/>
          <w:rtl/>
        </w:rPr>
      </w:pPr>
      <w:r w:rsidRPr="00DD434F">
        <w:rPr>
          <w:rFonts w:ascii="Arial" w:hAnsi="Arial"/>
          <w:b/>
          <w:bCs/>
          <w:sz w:val="24"/>
          <w:rtl/>
        </w:rPr>
        <w:t xml:space="preserve">"סודות מקצועיים" </w:t>
      </w:r>
      <w:r w:rsidRPr="00DD434F">
        <w:rPr>
          <w:rFonts w:ascii="Arial" w:hAnsi="Arial"/>
          <w:sz w:val="24"/>
          <w:rtl/>
        </w:rPr>
        <w:t>-</w:t>
      </w:r>
      <w:r w:rsidRPr="00DD434F">
        <w:rPr>
          <w:rFonts w:ascii="Arial" w:hAnsi="Arial"/>
          <w:sz w:val="24"/>
          <w:rtl/>
        </w:rPr>
        <w:tab/>
        <w:t xml:space="preserve">כל מידע אודות המזמין אשר יגיע לידי היועץ או העובד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BB08FC" w:rsidRPr="00DD434F" w:rsidRDefault="009E49BA" w:rsidP="002E4246">
      <w:pPr>
        <w:widowControl w:val="0"/>
        <w:numPr>
          <w:ilvl w:val="0"/>
          <w:numId w:val="18"/>
        </w:numPr>
        <w:spacing w:line="360" w:lineRule="auto"/>
        <w:jc w:val="both"/>
        <w:rPr>
          <w:rFonts w:ascii="Arial" w:hAnsi="Arial"/>
          <w:b/>
          <w:bCs/>
          <w:sz w:val="24"/>
          <w:rtl/>
        </w:rPr>
      </w:pPr>
      <w:r w:rsidRPr="00DD434F">
        <w:rPr>
          <w:rFonts w:ascii="Arial" w:hAnsi="Arial"/>
          <w:b/>
          <w:bCs/>
          <w:sz w:val="24"/>
          <w:u w:val="single"/>
          <w:rtl/>
        </w:rPr>
        <w:t>שמירת סודיות</w:t>
      </w:r>
    </w:p>
    <w:p w:rsidR="00BB08FC" w:rsidRPr="00DD434F" w:rsidRDefault="009E49BA" w:rsidP="00FE3C2C">
      <w:pPr>
        <w:spacing w:line="360" w:lineRule="auto"/>
        <w:ind w:left="423"/>
        <w:rPr>
          <w:rFonts w:ascii="Arial" w:hAnsi="Arial"/>
          <w:sz w:val="24"/>
          <w:rtl/>
        </w:rPr>
      </w:pPr>
      <w:r w:rsidRPr="00DD434F">
        <w:rPr>
          <w:rFonts w:ascii="Arial" w:hAnsi="Arial"/>
          <w:sz w:val="24"/>
          <w:rtl/>
        </w:rPr>
        <w:t>הנני מתחייב לשמור את המידע ו/או הסודות המקצועיים בסודיות מוחלטת ולעשות בהם שימוש אך ורק לצורך מתן השירותים. למען הסר ספק, ומבלי לפגוע בכלליות האמור, הנני מתחייב לא לפרסם, להעביר, להודיע, למסור או להביא לידיעת כל אדם את המידע ו/או הסודות המקצועיים.</w:t>
      </w:r>
    </w:p>
    <w:p w:rsidR="00BB08FC" w:rsidRPr="00DD434F" w:rsidRDefault="009E49BA" w:rsidP="00FE3C2C">
      <w:pPr>
        <w:spacing w:line="360" w:lineRule="auto"/>
        <w:ind w:left="423"/>
        <w:rPr>
          <w:rFonts w:ascii="Arial" w:hAnsi="Arial"/>
          <w:sz w:val="24"/>
          <w:rtl/>
        </w:rPr>
      </w:pPr>
      <w:r w:rsidRPr="00DD434F">
        <w:rPr>
          <w:rFonts w:ascii="Arial" w:hAnsi="Arial"/>
          <w:sz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rsidR="00BB08FC" w:rsidRPr="00DD434F" w:rsidRDefault="00BB08FC" w:rsidP="00BB08FC">
      <w:pPr>
        <w:ind w:left="423"/>
        <w:rPr>
          <w:rFonts w:ascii="Arial" w:hAnsi="Arial"/>
          <w:b/>
          <w:bCs/>
          <w:sz w:val="24"/>
          <w:rtl/>
        </w:rPr>
      </w:pPr>
    </w:p>
    <w:p w:rsidR="00FE3C2C" w:rsidRPr="00DD434F" w:rsidRDefault="00FE3C2C" w:rsidP="00BB08FC">
      <w:pPr>
        <w:rPr>
          <w:rFonts w:ascii="Arial" w:hAnsi="Arial"/>
          <w:b/>
          <w:bCs/>
          <w:sz w:val="24"/>
          <w:rtl/>
        </w:rPr>
      </w:pPr>
    </w:p>
    <w:p w:rsidR="00BB08FC" w:rsidRPr="00DD434F" w:rsidRDefault="009E49BA" w:rsidP="00BB08FC">
      <w:pPr>
        <w:rPr>
          <w:rFonts w:ascii="Arial" w:hAnsi="Arial"/>
          <w:b/>
          <w:bCs/>
          <w:sz w:val="24"/>
          <w:rtl/>
        </w:rPr>
      </w:pPr>
      <w:r w:rsidRPr="00DD434F">
        <w:rPr>
          <w:rFonts w:ascii="Arial" w:hAnsi="Arial"/>
          <w:b/>
          <w:bCs/>
          <w:sz w:val="24"/>
          <w:rtl/>
        </w:rPr>
        <w:t>ולראיה באתי על החתום:</w:t>
      </w:r>
    </w:p>
    <w:p w:rsidR="00BB08FC" w:rsidRPr="00DD434F" w:rsidRDefault="00BB08FC" w:rsidP="00BB08FC">
      <w:pPr>
        <w:rPr>
          <w:rFonts w:ascii="Arial" w:hAnsi="Arial"/>
          <w:b/>
          <w:bCs/>
          <w:sz w:val="24"/>
          <w:rtl/>
        </w:rPr>
      </w:pPr>
    </w:p>
    <w:p w:rsidR="00BB08FC" w:rsidRPr="00DD434F" w:rsidRDefault="009E49BA" w:rsidP="00BB08FC">
      <w:pPr>
        <w:rPr>
          <w:rFonts w:ascii="Arial" w:hAnsi="Arial"/>
          <w:b/>
          <w:bCs/>
          <w:sz w:val="24"/>
          <w:rtl/>
        </w:rPr>
      </w:pPr>
      <w:r w:rsidRPr="00DD434F">
        <w:rPr>
          <w:rFonts w:ascii="Arial" w:hAnsi="Arial"/>
          <w:b/>
          <w:bCs/>
          <w:sz w:val="24"/>
          <w:rtl/>
        </w:rPr>
        <w:t xml:space="preserve">שם פרטי ומשפחה:__________________________  ת"ז:______________ </w:t>
      </w:r>
    </w:p>
    <w:p w:rsidR="00BB08FC" w:rsidRPr="00DD434F" w:rsidRDefault="00BB08FC" w:rsidP="00BB08FC">
      <w:pPr>
        <w:rPr>
          <w:rFonts w:ascii="Arial" w:hAnsi="Arial"/>
          <w:b/>
          <w:bCs/>
          <w:sz w:val="24"/>
          <w:rtl/>
        </w:rPr>
      </w:pPr>
    </w:p>
    <w:p w:rsidR="00BB08FC" w:rsidRPr="00DD434F" w:rsidRDefault="009E49BA" w:rsidP="00BB08FC">
      <w:pPr>
        <w:rPr>
          <w:rFonts w:ascii="Arial" w:hAnsi="Arial"/>
          <w:b/>
          <w:bCs/>
          <w:sz w:val="24"/>
          <w:rtl/>
        </w:rPr>
      </w:pPr>
      <w:r w:rsidRPr="00DD434F">
        <w:rPr>
          <w:rFonts w:ascii="Arial" w:hAnsi="Arial" w:hint="eastAsia"/>
          <w:b/>
          <w:bCs/>
          <w:sz w:val="24"/>
          <w:rtl/>
        </w:rPr>
        <w:t>חתימה</w:t>
      </w:r>
      <w:r w:rsidRPr="00DD434F">
        <w:rPr>
          <w:rFonts w:ascii="Arial" w:hAnsi="Arial"/>
          <w:b/>
          <w:bCs/>
          <w:sz w:val="24"/>
          <w:rtl/>
        </w:rPr>
        <w:t>: ____________________________</w:t>
      </w:r>
    </w:p>
    <w:p w:rsidR="00FE3C2C" w:rsidRPr="00DD434F" w:rsidRDefault="00FE3C2C" w:rsidP="00FE3C2C">
      <w:pPr>
        <w:spacing w:line="360" w:lineRule="auto"/>
        <w:jc w:val="center"/>
        <w:rPr>
          <w:u w:val="single"/>
          <w:rtl/>
        </w:rPr>
      </w:pPr>
    </w:p>
    <w:p w:rsidR="00FE3C2C" w:rsidRPr="00DD434F" w:rsidRDefault="00FE3C2C" w:rsidP="00FE3C2C">
      <w:pPr>
        <w:spacing w:line="360" w:lineRule="auto"/>
        <w:jc w:val="center"/>
        <w:rPr>
          <w:u w:val="single"/>
          <w:rtl/>
        </w:rPr>
      </w:pPr>
    </w:p>
    <w:p w:rsidR="00FE3C2C" w:rsidRPr="00DD434F" w:rsidRDefault="009E49BA" w:rsidP="00FE3C2C">
      <w:pPr>
        <w:spacing w:line="360" w:lineRule="auto"/>
        <w:jc w:val="center"/>
        <w:rPr>
          <w:b/>
          <w:bCs/>
          <w:u w:val="single"/>
          <w:rtl/>
        </w:rPr>
      </w:pPr>
      <w:r w:rsidRPr="00DD434F">
        <w:rPr>
          <w:rFonts w:hint="eastAsia"/>
          <w:b/>
          <w:bCs/>
          <w:u w:val="single"/>
          <w:rtl/>
        </w:rPr>
        <w:t>אישור</w:t>
      </w:r>
    </w:p>
    <w:p w:rsidR="00FE3C2C" w:rsidRPr="00DD434F" w:rsidRDefault="00FE3C2C" w:rsidP="00FE3C2C">
      <w:pPr>
        <w:spacing w:line="360" w:lineRule="auto"/>
        <w:rPr>
          <w:rtl/>
        </w:rPr>
      </w:pPr>
    </w:p>
    <w:p w:rsidR="00FE3C2C" w:rsidRPr="00DD434F" w:rsidRDefault="009E49BA" w:rsidP="00FE3C2C">
      <w:pPr>
        <w:spacing w:line="360" w:lineRule="auto"/>
        <w:rPr>
          <w:rtl/>
        </w:rPr>
      </w:pPr>
      <w:r w:rsidRPr="00DD434F">
        <w:rPr>
          <w:rFonts w:hint="eastAsia"/>
          <w:rtl/>
        </w:rPr>
        <w:t>אני</w:t>
      </w:r>
      <w:r w:rsidRPr="00DD434F">
        <w:rPr>
          <w:rtl/>
        </w:rPr>
        <w:t xml:space="preserve"> </w:t>
      </w:r>
      <w:r w:rsidRPr="00DD434F">
        <w:rPr>
          <w:rFonts w:hint="eastAsia"/>
          <w:rtl/>
        </w:rPr>
        <w:t>הח</w:t>
      </w:r>
      <w:r w:rsidRPr="00DD434F">
        <w:rPr>
          <w:rtl/>
        </w:rPr>
        <w:t xml:space="preserve">"מ, ___________ </w:t>
      </w:r>
      <w:r w:rsidRPr="00DD434F">
        <w:rPr>
          <w:rFonts w:hint="eastAsia"/>
          <w:rtl/>
        </w:rPr>
        <w:t>עו</w:t>
      </w:r>
      <w:r w:rsidRPr="00DD434F">
        <w:rPr>
          <w:rtl/>
        </w:rPr>
        <w:t xml:space="preserve">"ד (מ.ר. _________) </w:t>
      </w:r>
      <w:r w:rsidRPr="00DD434F">
        <w:rPr>
          <w:rFonts w:hint="eastAsia"/>
          <w:rtl/>
        </w:rPr>
        <w:t>מרחוב</w:t>
      </w:r>
      <w:r w:rsidRPr="00DD434F">
        <w:rPr>
          <w:rtl/>
        </w:rPr>
        <w:t xml:space="preserve"> __________________, </w:t>
      </w:r>
      <w:r w:rsidRPr="00DD434F">
        <w:rPr>
          <w:rFonts w:hint="eastAsia"/>
          <w:rtl/>
        </w:rPr>
        <w:t>מאשר</w:t>
      </w:r>
      <w:r w:rsidRPr="00DD434F">
        <w:rPr>
          <w:rtl/>
        </w:rPr>
        <w:t xml:space="preserve">/ת </w:t>
      </w:r>
      <w:r w:rsidRPr="00DD434F">
        <w:rPr>
          <w:rFonts w:hint="eastAsia"/>
          <w:rtl/>
        </w:rPr>
        <w:t>כי</w:t>
      </w:r>
      <w:r w:rsidRPr="00DD434F">
        <w:rPr>
          <w:rtl/>
        </w:rPr>
        <w:t xml:space="preserve"> </w:t>
      </w:r>
      <w:r w:rsidRPr="00DD434F">
        <w:rPr>
          <w:rFonts w:hint="eastAsia"/>
          <w:rtl/>
        </w:rPr>
        <w:t>ביום</w:t>
      </w:r>
      <w:r w:rsidRPr="00DD434F">
        <w:rPr>
          <w:rtl/>
        </w:rPr>
        <w:t xml:space="preserve"> ________ </w:t>
      </w:r>
      <w:r w:rsidRPr="00DD434F">
        <w:rPr>
          <w:rFonts w:hint="eastAsia"/>
          <w:rtl/>
        </w:rPr>
        <w:t>בחודש</w:t>
      </w:r>
      <w:r w:rsidRPr="00DD434F">
        <w:rPr>
          <w:rtl/>
        </w:rPr>
        <w:t xml:space="preserve"> ___________ </w:t>
      </w:r>
      <w:r w:rsidRPr="00DD434F">
        <w:rPr>
          <w:rFonts w:hint="eastAsia"/>
          <w:rtl/>
        </w:rPr>
        <w:t>שנת</w:t>
      </w:r>
      <w:r w:rsidRPr="00DD434F">
        <w:rPr>
          <w:rtl/>
        </w:rPr>
        <w:t xml:space="preserve"> __________ </w:t>
      </w:r>
      <w:r w:rsidRPr="00DD434F">
        <w:rPr>
          <w:rFonts w:hint="eastAsia"/>
          <w:rtl/>
        </w:rPr>
        <w:t>הופיע</w:t>
      </w:r>
      <w:r w:rsidRPr="00DD434F">
        <w:rPr>
          <w:rtl/>
        </w:rPr>
        <w:t xml:space="preserve"> </w:t>
      </w:r>
      <w:r w:rsidRPr="00DD434F">
        <w:rPr>
          <w:rFonts w:hint="eastAsia"/>
          <w:rtl/>
        </w:rPr>
        <w:t>בפני</w:t>
      </w:r>
      <w:r w:rsidRPr="00DD434F">
        <w:rPr>
          <w:rtl/>
        </w:rPr>
        <w:t xml:space="preserve"> </w:t>
      </w:r>
      <w:r w:rsidRPr="00DD434F">
        <w:rPr>
          <w:rFonts w:hint="eastAsia"/>
          <w:rtl/>
        </w:rPr>
        <w:t>במשרדי</w:t>
      </w:r>
      <w:r w:rsidRPr="00DD434F">
        <w:rPr>
          <w:rtl/>
        </w:rPr>
        <w:t xml:space="preserve"> ________ </w:t>
      </w:r>
      <w:r w:rsidRPr="00DD434F">
        <w:rPr>
          <w:rFonts w:hint="eastAsia"/>
          <w:rtl/>
        </w:rPr>
        <w:t>מר</w:t>
      </w:r>
      <w:r w:rsidRPr="00DD434F">
        <w:rPr>
          <w:rtl/>
        </w:rPr>
        <w:t xml:space="preserve">/גב' ___________ </w:t>
      </w:r>
      <w:r w:rsidRPr="00DD434F">
        <w:rPr>
          <w:rFonts w:hint="eastAsia"/>
          <w:rtl/>
        </w:rPr>
        <w:t>שזיהה</w:t>
      </w:r>
      <w:r w:rsidRPr="00DD434F">
        <w:rPr>
          <w:rtl/>
        </w:rPr>
        <w:t xml:space="preserve"> </w:t>
      </w:r>
      <w:r w:rsidRPr="00DD434F">
        <w:rPr>
          <w:rFonts w:hint="eastAsia"/>
          <w:rtl/>
        </w:rPr>
        <w:t>עצמו</w:t>
      </w:r>
      <w:r w:rsidRPr="00DD434F">
        <w:rPr>
          <w:rtl/>
        </w:rPr>
        <w:t xml:space="preserve"> </w:t>
      </w:r>
      <w:r w:rsidRPr="00DD434F">
        <w:rPr>
          <w:rFonts w:hint="eastAsia"/>
          <w:rtl/>
        </w:rPr>
        <w:t>על</w:t>
      </w:r>
      <w:r w:rsidRPr="00DD434F">
        <w:rPr>
          <w:rtl/>
        </w:rPr>
        <w:t xml:space="preserve">-ידי </w:t>
      </w:r>
      <w:r w:rsidRPr="00DD434F">
        <w:rPr>
          <w:rFonts w:hint="eastAsia"/>
          <w:rtl/>
        </w:rPr>
        <w:t>ת</w:t>
      </w:r>
      <w:r w:rsidRPr="00DD434F">
        <w:rPr>
          <w:rtl/>
        </w:rPr>
        <w:t xml:space="preserve">.ז. </w:t>
      </w:r>
      <w:r w:rsidRPr="00DD434F">
        <w:rPr>
          <w:rFonts w:hint="eastAsia"/>
          <w:rtl/>
        </w:rPr>
        <w:t>מס</w:t>
      </w:r>
      <w:r w:rsidRPr="00DD434F">
        <w:rPr>
          <w:rtl/>
        </w:rPr>
        <w:t xml:space="preserve">' ____________/ </w:t>
      </w:r>
      <w:r w:rsidRPr="00DD434F">
        <w:rPr>
          <w:rFonts w:hint="eastAsia"/>
          <w:rtl/>
        </w:rPr>
        <w:t>המוכר</w:t>
      </w:r>
      <w:r w:rsidRPr="00DD434F">
        <w:rPr>
          <w:rtl/>
        </w:rPr>
        <w:t xml:space="preserve"> </w:t>
      </w:r>
      <w:r w:rsidRPr="00DD434F">
        <w:rPr>
          <w:rFonts w:hint="eastAsia"/>
          <w:rtl/>
        </w:rPr>
        <w:t>לי</w:t>
      </w:r>
      <w:r w:rsidRPr="00DD434F">
        <w:rPr>
          <w:rtl/>
        </w:rPr>
        <w:t xml:space="preserve"> </w:t>
      </w:r>
      <w:r w:rsidRPr="00DD434F">
        <w:rPr>
          <w:rFonts w:hint="eastAsia"/>
          <w:rtl/>
        </w:rPr>
        <w:t>אישית</w:t>
      </w:r>
      <w:r w:rsidRPr="00DD434F">
        <w:rPr>
          <w:rtl/>
        </w:rPr>
        <w:t xml:space="preserve"> </w:t>
      </w:r>
      <w:r w:rsidRPr="00DD434F">
        <w:rPr>
          <w:rFonts w:hint="eastAsia"/>
          <w:rtl/>
        </w:rPr>
        <w:t>וחתם</w:t>
      </w:r>
      <w:r w:rsidRPr="00DD434F">
        <w:rPr>
          <w:rtl/>
        </w:rPr>
        <w:t xml:space="preserve"> </w:t>
      </w:r>
      <w:r w:rsidRPr="00DD434F">
        <w:rPr>
          <w:rFonts w:hint="eastAsia"/>
          <w:rtl/>
        </w:rPr>
        <w:t>על</w:t>
      </w:r>
      <w:r w:rsidRPr="00DD434F">
        <w:rPr>
          <w:rtl/>
        </w:rPr>
        <w:t xml:space="preserve"> </w:t>
      </w:r>
      <w:r w:rsidRPr="00DD434F">
        <w:rPr>
          <w:rFonts w:hint="eastAsia"/>
          <w:rtl/>
        </w:rPr>
        <w:t>תצהיר</w:t>
      </w:r>
      <w:r w:rsidRPr="00DD434F">
        <w:rPr>
          <w:rtl/>
        </w:rPr>
        <w:t xml:space="preserve"> </w:t>
      </w:r>
      <w:r w:rsidRPr="00DD434F">
        <w:rPr>
          <w:rFonts w:hint="eastAsia"/>
          <w:rtl/>
        </w:rPr>
        <w:t>זה</w:t>
      </w:r>
      <w:r w:rsidRPr="00DD434F">
        <w:rPr>
          <w:rtl/>
        </w:rPr>
        <w:t xml:space="preserve"> </w:t>
      </w:r>
      <w:r w:rsidRPr="00DD434F">
        <w:rPr>
          <w:rFonts w:hint="eastAsia"/>
          <w:rtl/>
        </w:rPr>
        <w:t>לאחר</w:t>
      </w:r>
      <w:r w:rsidRPr="00DD434F">
        <w:rPr>
          <w:rtl/>
        </w:rPr>
        <w:t xml:space="preserve"> </w:t>
      </w:r>
      <w:r w:rsidRPr="00DD434F">
        <w:rPr>
          <w:rFonts w:hint="eastAsia"/>
          <w:rtl/>
        </w:rPr>
        <w:t>שהזהרתי</w:t>
      </w:r>
      <w:r w:rsidRPr="00DD434F">
        <w:rPr>
          <w:rtl/>
        </w:rPr>
        <w:t xml:space="preserve"> </w:t>
      </w:r>
      <w:r w:rsidRPr="00DD434F">
        <w:rPr>
          <w:rFonts w:hint="eastAsia"/>
          <w:rtl/>
        </w:rPr>
        <w:t>אותו</w:t>
      </w:r>
      <w:r w:rsidRPr="00DD434F">
        <w:rPr>
          <w:rtl/>
        </w:rPr>
        <w:t xml:space="preserve">, </w:t>
      </w:r>
      <w:r w:rsidRPr="00DD434F">
        <w:rPr>
          <w:rFonts w:hint="eastAsia"/>
          <w:rtl/>
        </w:rPr>
        <w:t>כי</w:t>
      </w:r>
      <w:r w:rsidRPr="00DD434F">
        <w:rPr>
          <w:rtl/>
        </w:rPr>
        <w:t xml:space="preserve"> </w:t>
      </w:r>
      <w:r w:rsidRPr="00DD434F">
        <w:rPr>
          <w:rFonts w:hint="eastAsia"/>
          <w:rtl/>
        </w:rPr>
        <w:t>עליו</w:t>
      </w:r>
      <w:r w:rsidRPr="00DD434F">
        <w:rPr>
          <w:rtl/>
        </w:rPr>
        <w:t xml:space="preserve"> </w:t>
      </w:r>
      <w:r w:rsidRPr="00DD434F">
        <w:rPr>
          <w:rFonts w:hint="eastAsia"/>
          <w:rtl/>
        </w:rPr>
        <w:t>להצהיר</w:t>
      </w:r>
      <w:r w:rsidRPr="00DD434F">
        <w:rPr>
          <w:rtl/>
        </w:rPr>
        <w:t xml:space="preserve"> </w:t>
      </w:r>
      <w:r w:rsidRPr="00DD434F">
        <w:rPr>
          <w:rFonts w:hint="eastAsia"/>
          <w:rtl/>
        </w:rPr>
        <w:t>את</w:t>
      </w:r>
      <w:r w:rsidRPr="00DD434F">
        <w:rPr>
          <w:rtl/>
        </w:rPr>
        <w:t xml:space="preserve"> </w:t>
      </w:r>
      <w:r w:rsidRPr="00DD434F">
        <w:rPr>
          <w:rFonts w:hint="eastAsia"/>
          <w:rtl/>
        </w:rPr>
        <w:t>האמת</w:t>
      </w:r>
      <w:r w:rsidRPr="00DD434F">
        <w:rPr>
          <w:rtl/>
        </w:rPr>
        <w:t xml:space="preserve">, </w:t>
      </w:r>
      <w:r w:rsidRPr="00DD434F">
        <w:rPr>
          <w:rFonts w:hint="eastAsia"/>
          <w:rtl/>
        </w:rPr>
        <w:t>וכי</w:t>
      </w:r>
      <w:r w:rsidRPr="00DD434F">
        <w:rPr>
          <w:rtl/>
        </w:rPr>
        <w:t xml:space="preserve"> </w:t>
      </w:r>
      <w:r w:rsidRPr="00DD434F">
        <w:rPr>
          <w:rFonts w:hint="eastAsia"/>
          <w:rtl/>
        </w:rPr>
        <w:t>יהא</w:t>
      </w:r>
      <w:r w:rsidRPr="00DD434F">
        <w:rPr>
          <w:rtl/>
        </w:rPr>
        <w:t xml:space="preserve"> </w:t>
      </w:r>
      <w:r w:rsidRPr="00DD434F">
        <w:rPr>
          <w:rFonts w:hint="eastAsia"/>
          <w:rtl/>
        </w:rPr>
        <w:t>צפוי</w:t>
      </w:r>
      <w:r w:rsidRPr="00DD434F">
        <w:rPr>
          <w:rtl/>
        </w:rPr>
        <w:t xml:space="preserve"> </w:t>
      </w:r>
      <w:r w:rsidRPr="00DD434F">
        <w:rPr>
          <w:rFonts w:hint="eastAsia"/>
          <w:rtl/>
        </w:rPr>
        <w:t>לכל</w:t>
      </w:r>
      <w:r w:rsidRPr="00DD434F">
        <w:rPr>
          <w:rtl/>
        </w:rPr>
        <w:t xml:space="preserve"> </w:t>
      </w:r>
      <w:r w:rsidRPr="00DD434F">
        <w:rPr>
          <w:rFonts w:hint="eastAsia"/>
          <w:rtl/>
        </w:rPr>
        <w:t>העונשים</w:t>
      </w:r>
      <w:r w:rsidRPr="00DD434F">
        <w:rPr>
          <w:rtl/>
        </w:rPr>
        <w:t xml:space="preserve"> </w:t>
      </w:r>
      <w:r w:rsidRPr="00DD434F">
        <w:rPr>
          <w:rFonts w:hint="eastAsia"/>
          <w:rtl/>
        </w:rPr>
        <w:t>הקבועים</w:t>
      </w:r>
      <w:r w:rsidRPr="00DD434F">
        <w:rPr>
          <w:rtl/>
        </w:rPr>
        <w:t xml:space="preserve"> </w:t>
      </w:r>
      <w:r w:rsidRPr="00DD434F">
        <w:rPr>
          <w:rFonts w:hint="eastAsia"/>
          <w:rtl/>
        </w:rPr>
        <w:t>בחוק</w:t>
      </w:r>
      <w:r w:rsidRPr="00DD434F">
        <w:rPr>
          <w:rtl/>
        </w:rPr>
        <w:t xml:space="preserve">, </w:t>
      </w:r>
      <w:r w:rsidRPr="00DD434F">
        <w:rPr>
          <w:rFonts w:hint="eastAsia"/>
          <w:rtl/>
        </w:rPr>
        <w:t>אם</w:t>
      </w:r>
      <w:r w:rsidRPr="00DD434F">
        <w:rPr>
          <w:rtl/>
        </w:rPr>
        <w:t xml:space="preserve"> </w:t>
      </w:r>
      <w:r w:rsidRPr="00DD434F">
        <w:rPr>
          <w:rFonts w:hint="eastAsia"/>
          <w:rtl/>
        </w:rPr>
        <w:t>לא</w:t>
      </w:r>
      <w:r w:rsidRPr="00DD434F">
        <w:rPr>
          <w:rtl/>
        </w:rPr>
        <w:t xml:space="preserve"> </w:t>
      </w:r>
      <w:r w:rsidRPr="00DD434F">
        <w:rPr>
          <w:rFonts w:hint="eastAsia"/>
          <w:rtl/>
        </w:rPr>
        <w:t>יעשה</w:t>
      </w:r>
      <w:r w:rsidRPr="00DD434F">
        <w:rPr>
          <w:rtl/>
        </w:rPr>
        <w:t xml:space="preserve"> </w:t>
      </w:r>
      <w:r w:rsidRPr="00DD434F">
        <w:rPr>
          <w:rFonts w:hint="eastAsia"/>
          <w:rtl/>
        </w:rPr>
        <w:t>כן</w:t>
      </w:r>
      <w:r w:rsidRPr="00DD434F">
        <w:rPr>
          <w:rtl/>
        </w:rPr>
        <w:t xml:space="preserve">, </w:t>
      </w:r>
      <w:r w:rsidRPr="00DD434F">
        <w:rPr>
          <w:rFonts w:hint="eastAsia"/>
          <w:rtl/>
        </w:rPr>
        <w:t>אישר</w:t>
      </w:r>
      <w:r w:rsidRPr="00DD434F">
        <w:rPr>
          <w:rtl/>
        </w:rPr>
        <w:t xml:space="preserve"> </w:t>
      </w:r>
      <w:r w:rsidRPr="00DD434F">
        <w:rPr>
          <w:rFonts w:hint="eastAsia"/>
          <w:rtl/>
        </w:rPr>
        <w:t>את</w:t>
      </w:r>
      <w:r w:rsidRPr="00DD434F">
        <w:rPr>
          <w:rtl/>
        </w:rPr>
        <w:t xml:space="preserve"> </w:t>
      </w:r>
      <w:r w:rsidRPr="00DD434F">
        <w:rPr>
          <w:rFonts w:hint="eastAsia"/>
          <w:rtl/>
        </w:rPr>
        <w:t>נכונות</w:t>
      </w:r>
      <w:r w:rsidRPr="00DD434F">
        <w:rPr>
          <w:rtl/>
        </w:rPr>
        <w:t xml:space="preserve"> </w:t>
      </w:r>
      <w:r w:rsidRPr="00DD434F">
        <w:rPr>
          <w:rFonts w:hint="eastAsia"/>
          <w:rtl/>
        </w:rPr>
        <w:t>הצהרתו</w:t>
      </w:r>
      <w:r w:rsidRPr="00DD434F">
        <w:rPr>
          <w:rtl/>
        </w:rPr>
        <w:t xml:space="preserve"> </w:t>
      </w:r>
      <w:r w:rsidRPr="00DD434F">
        <w:rPr>
          <w:rFonts w:hint="eastAsia"/>
          <w:rtl/>
        </w:rPr>
        <w:t>וחתם</w:t>
      </w:r>
      <w:r w:rsidRPr="00DD434F">
        <w:rPr>
          <w:rtl/>
        </w:rPr>
        <w:t xml:space="preserve"> </w:t>
      </w:r>
      <w:r w:rsidRPr="00DD434F">
        <w:rPr>
          <w:rFonts w:hint="eastAsia"/>
          <w:rtl/>
        </w:rPr>
        <w:t>עליה</w:t>
      </w:r>
      <w:r w:rsidRPr="00DD434F">
        <w:rPr>
          <w:rtl/>
        </w:rPr>
        <w:t xml:space="preserve"> </w:t>
      </w:r>
      <w:r w:rsidRPr="00DD434F">
        <w:rPr>
          <w:rFonts w:hint="eastAsia"/>
          <w:rtl/>
        </w:rPr>
        <w:t>בפני</w:t>
      </w:r>
      <w:r w:rsidRPr="00DD434F">
        <w:rPr>
          <w:rtl/>
        </w:rPr>
        <w:t>.</w:t>
      </w:r>
    </w:p>
    <w:p w:rsidR="00FE3C2C" w:rsidRPr="00DD434F" w:rsidRDefault="00FE3C2C" w:rsidP="00FE3C2C">
      <w:pPr>
        <w:spacing w:line="360" w:lineRule="auto"/>
        <w:rPr>
          <w:rtl/>
        </w:rPr>
      </w:pPr>
    </w:p>
    <w:p w:rsidR="00FE3C2C" w:rsidRPr="00DD434F" w:rsidRDefault="00FE3C2C" w:rsidP="00FE3C2C">
      <w:pPr>
        <w:spacing w:line="360" w:lineRule="auto"/>
        <w:rPr>
          <w:rtl/>
        </w:rPr>
      </w:pPr>
    </w:p>
    <w:p w:rsidR="00FE3C2C" w:rsidRPr="00DD434F" w:rsidRDefault="009E49BA" w:rsidP="00FE3C2C">
      <w:pPr>
        <w:spacing w:line="360" w:lineRule="auto"/>
        <w:rPr>
          <w:rtl/>
        </w:rPr>
      </w:pPr>
      <w:r w:rsidRPr="00DD434F">
        <w:rPr>
          <w:rtl/>
        </w:rPr>
        <w:t xml:space="preserve">                                                                                                      __________________, עו"ד</w:t>
      </w:r>
    </w:p>
    <w:p w:rsidR="00BB08FC" w:rsidRPr="00DD434F" w:rsidRDefault="009E49BA" w:rsidP="001168B2">
      <w:pPr>
        <w:pStyle w:val="a8"/>
        <w:widowControl w:val="0"/>
        <w:rPr>
          <w:rFonts w:ascii="Arial" w:hAnsi="Arial"/>
          <w:sz w:val="24"/>
          <w:szCs w:val="24"/>
          <w:u w:val="single"/>
          <w:rtl/>
        </w:rPr>
      </w:pPr>
      <w:r w:rsidRPr="00DD434F">
        <w:rPr>
          <w:rFonts w:ascii="Arial" w:hAnsi="Arial"/>
          <w:sz w:val="24"/>
          <w:szCs w:val="24"/>
          <w:rtl/>
        </w:rPr>
        <w:br w:type="page"/>
      </w:r>
      <w:r w:rsidRPr="00DD434F">
        <w:rPr>
          <w:rFonts w:ascii="Arial" w:hAnsi="Arial"/>
          <w:sz w:val="24"/>
          <w:szCs w:val="24"/>
          <w:u w:val="single"/>
          <w:rtl/>
        </w:rPr>
        <w:lastRenderedPageBreak/>
        <w:t>נספח 4 להסכם</w:t>
      </w:r>
    </w:p>
    <w:p w:rsidR="00BB08FC" w:rsidRPr="00DD434F" w:rsidRDefault="00BB08FC" w:rsidP="00BB08FC">
      <w:pPr>
        <w:pStyle w:val="a8"/>
        <w:widowControl w:val="0"/>
        <w:rPr>
          <w:rFonts w:ascii="Arial" w:hAnsi="Arial"/>
          <w:sz w:val="24"/>
          <w:szCs w:val="24"/>
          <w:u w:val="single"/>
          <w:rtl/>
        </w:rPr>
      </w:pPr>
    </w:p>
    <w:p w:rsidR="00BB08FC" w:rsidRPr="00DD434F" w:rsidRDefault="009E49BA" w:rsidP="00FE3C2C">
      <w:pPr>
        <w:pStyle w:val="a8"/>
        <w:widowControl w:val="0"/>
        <w:spacing w:line="360" w:lineRule="auto"/>
        <w:rPr>
          <w:rFonts w:ascii="Arial" w:hAnsi="Arial"/>
          <w:sz w:val="24"/>
          <w:szCs w:val="24"/>
          <w:rtl/>
        </w:rPr>
      </w:pPr>
      <w:r w:rsidRPr="00DD434F">
        <w:rPr>
          <w:rFonts w:ascii="Arial" w:hAnsi="Arial"/>
          <w:sz w:val="24"/>
          <w:szCs w:val="24"/>
          <w:rtl/>
        </w:rPr>
        <w:t>התחייבות להעדר ניגוד עניינים</w:t>
      </w:r>
    </w:p>
    <w:p w:rsidR="00BB08FC" w:rsidRPr="00DD434F" w:rsidRDefault="009E49BA" w:rsidP="00010297">
      <w:pPr>
        <w:pStyle w:val="a6"/>
        <w:widowControl w:val="0"/>
        <w:spacing w:line="360" w:lineRule="auto"/>
        <w:rPr>
          <w:rFonts w:ascii="Arial" w:hAnsi="Arial"/>
          <w:b/>
          <w:bCs/>
          <w:sz w:val="24"/>
          <w:rtl/>
        </w:rPr>
      </w:pPr>
      <w:r w:rsidRPr="00DD434F">
        <w:rPr>
          <w:rFonts w:ascii="Arial" w:hAnsi="Arial"/>
          <w:b/>
          <w:bCs/>
          <w:sz w:val="24"/>
          <w:rtl/>
        </w:rPr>
        <w:t>שנערכה ונחתמה ב</w:t>
      </w:r>
      <w:r w:rsidRPr="00DD434F">
        <w:rPr>
          <w:rFonts w:ascii="Arial" w:hAnsi="Arial" w:hint="eastAsia"/>
          <w:b/>
          <w:bCs/>
          <w:sz w:val="24"/>
          <w:rtl/>
        </w:rPr>
        <w:t>יום</w:t>
      </w:r>
      <w:r w:rsidRPr="00DD434F">
        <w:rPr>
          <w:rFonts w:ascii="Arial" w:hAnsi="Arial"/>
          <w:b/>
          <w:bCs/>
          <w:sz w:val="24"/>
          <w:rtl/>
        </w:rPr>
        <w:t>______ בחודש _____ שנת 2016</w:t>
      </w:r>
    </w:p>
    <w:p w:rsidR="00BB08FC" w:rsidRPr="00DD434F" w:rsidRDefault="00BB08FC" w:rsidP="00FE3C2C">
      <w:pPr>
        <w:pStyle w:val="a6"/>
        <w:widowControl w:val="0"/>
        <w:spacing w:line="360" w:lineRule="auto"/>
        <w:jc w:val="both"/>
        <w:rPr>
          <w:rFonts w:ascii="Arial" w:hAnsi="Arial"/>
          <w:sz w:val="24"/>
          <w:rtl/>
        </w:rPr>
      </w:pPr>
    </w:p>
    <w:p w:rsidR="00BB08FC" w:rsidRPr="00DD434F" w:rsidRDefault="00BB08FC" w:rsidP="00FE3C2C">
      <w:pPr>
        <w:pStyle w:val="a6"/>
        <w:widowControl w:val="0"/>
        <w:spacing w:line="360" w:lineRule="auto"/>
        <w:rPr>
          <w:rFonts w:ascii="Arial" w:hAnsi="Arial"/>
          <w:b/>
          <w:bCs/>
          <w:sz w:val="24"/>
          <w:rtl/>
        </w:rPr>
      </w:pPr>
    </w:p>
    <w:p w:rsidR="00BB08FC" w:rsidRPr="00DD434F" w:rsidRDefault="009E49BA" w:rsidP="00FE3C2C">
      <w:pPr>
        <w:pStyle w:val="a6"/>
        <w:widowControl w:val="0"/>
        <w:spacing w:line="360" w:lineRule="auto"/>
        <w:rPr>
          <w:rFonts w:ascii="Arial" w:hAnsi="Arial"/>
          <w:sz w:val="24"/>
          <w:rtl/>
        </w:rPr>
      </w:pPr>
      <w:r w:rsidRPr="00DD434F">
        <w:rPr>
          <w:rFonts w:ascii="Arial" w:hAnsi="Arial"/>
          <w:b/>
          <w:bCs/>
          <w:sz w:val="24"/>
          <w:rtl/>
        </w:rPr>
        <w:t>על ידי:</w:t>
      </w:r>
    </w:p>
    <w:p w:rsidR="00BB08FC" w:rsidRPr="00DD434F" w:rsidRDefault="009E49BA" w:rsidP="00FE3C2C">
      <w:pPr>
        <w:pStyle w:val="a6"/>
        <w:widowControl w:val="0"/>
        <w:spacing w:line="360" w:lineRule="auto"/>
        <w:rPr>
          <w:rFonts w:ascii="Arial" w:hAnsi="Arial"/>
          <w:sz w:val="24"/>
          <w:rtl/>
        </w:rPr>
      </w:pPr>
      <w:r w:rsidRPr="00DD434F">
        <w:rPr>
          <w:rFonts w:ascii="Arial" w:hAnsi="Arial"/>
          <w:sz w:val="24"/>
          <w:rtl/>
        </w:rPr>
        <w:t>____________________</w:t>
      </w:r>
    </w:p>
    <w:p w:rsidR="00BB08FC" w:rsidRPr="00DD434F" w:rsidRDefault="009E49BA" w:rsidP="00FE3C2C">
      <w:pPr>
        <w:pStyle w:val="a6"/>
        <w:widowControl w:val="0"/>
        <w:spacing w:line="360" w:lineRule="auto"/>
        <w:rPr>
          <w:rFonts w:ascii="Arial" w:hAnsi="Arial"/>
          <w:sz w:val="24"/>
          <w:rtl/>
        </w:rPr>
      </w:pPr>
      <w:r w:rsidRPr="00DD434F">
        <w:rPr>
          <w:rFonts w:ascii="Arial" w:hAnsi="Arial"/>
          <w:sz w:val="24"/>
          <w:rtl/>
        </w:rPr>
        <w:t>ת.ז. ________________</w:t>
      </w:r>
    </w:p>
    <w:p w:rsidR="00BB08FC" w:rsidRPr="00DD434F" w:rsidRDefault="009E49BA" w:rsidP="00FE3C2C">
      <w:pPr>
        <w:pStyle w:val="a6"/>
        <w:widowControl w:val="0"/>
        <w:spacing w:line="360" w:lineRule="auto"/>
        <w:rPr>
          <w:rFonts w:ascii="Arial" w:hAnsi="Arial"/>
          <w:sz w:val="24"/>
          <w:rtl/>
        </w:rPr>
      </w:pPr>
      <w:r w:rsidRPr="00DD434F">
        <w:rPr>
          <w:rFonts w:ascii="Arial" w:hAnsi="Arial"/>
          <w:sz w:val="24"/>
          <w:rtl/>
        </w:rPr>
        <w:t>מרח' _______________</w:t>
      </w:r>
    </w:p>
    <w:p w:rsidR="00BB08FC" w:rsidRPr="00DD434F" w:rsidRDefault="00BB08FC" w:rsidP="00FE3C2C">
      <w:pPr>
        <w:pStyle w:val="a7"/>
        <w:widowControl w:val="0"/>
        <w:spacing w:line="360" w:lineRule="auto"/>
        <w:rPr>
          <w:rFonts w:ascii="Arial" w:hAnsi="Arial"/>
          <w:sz w:val="24"/>
          <w:rtl/>
        </w:rPr>
      </w:pPr>
    </w:p>
    <w:p w:rsidR="00BB08FC" w:rsidRPr="00DD434F" w:rsidRDefault="009E49BA" w:rsidP="001168B2">
      <w:pPr>
        <w:pStyle w:val="a7"/>
        <w:widowControl w:val="0"/>
        <w:spacing w:line="360" w:lineRule="auto"/>
        <w:rPr>
          <w:rFonts w:ascii="Arial" w:hAnsi="Arial"/>
          <w:sz w:val="24"/>
          <w:rtl/>
        </w:rPr>
      </w:pPr>
      <w:r w:rsidRPr="00DD434F">
        <w:rPr>
          <w:rFonts w:ascii="Arial" w:hAnsi="Arial"/>
          <w:b/>
          <w:bCs/>
          <w:sz w:val="24"/>
          <w:rtl/>
        </w:rPr>
        <w:t>הואיל</w:t>
      </w:r>
      <w:r w:rsidRPr="00DD434F">
        <w:rPr>
          <w:rFonts w:ascii="Arial" w:hAnsi="Arial"/>
          <w:sz w:val="24"/>
          <w:rtl/>
        </w:rPr>
        <w:tab/>
      </w:r>
      <w:r w:rsidRPr="00DD434F">
        <w:rPr>
          <w:rFonts w:ascii="Arial" w:hAnsi="Arial" w:hint="eastAsia"/>
          <w:sz w:val="24"/>
          <w:rtl/>
        </w:rPr>
        <w:t>ורשות</w:t>
      </w:r>
      <w:r w:rsidRPr="00DD434F">
        <w:rPr>
          <w:rFonts w:ascii="Arial" w:hAnsi="Arial"/>
          <w:sz w:val="24"/>
          <w:rtl/>
        </w:rPr>
        <w:t xml:space="preserve"> </w:t>
      </w:r>
      <w:r w:rsidRPr="00DD434F">
        <w:rPr>
          <w:rFonts w:ascii="Arial" w:hAnsi="Arial" w:hint="eastAsia"/>
          <w:sz w:val="24"/>
          <w:rtl/>
        </w:rPr>
        <w:t>החשמל</w:t>
      </w:r>
      <w:r w:rsidRPr="00DD434F">
        <w:rPr>
          <w:rFonts w:ascii="Arial" w:hAnsi="Arial"/>
          <w:sz w:val="24"/>
          <w:rtl/>
        </w:rPr>
        <w:t xml:space="preserve"> מקבלת את השירותים כהגדרתם להלן;</w:t>
      </w:r>
    </w:p>
    <w:p w:rsidR="00BB08FC" w:rsidRPr="00DD434F" w:rsidRDefault="009E49BA" w:rsidP="00FE3C2C">
      <w:pPr>
        <w:pStyle w:val="a7"/>
        <w:widowControl w:val="0"/>
        <w:spacing w:line="360" w:lineRule="auto"/>
        <w:rPr>
          <w:rFonts w:ascii="Arial" w:hAnsi="Arial"/>
          <w:sz w:val="24"/>
          <w:rtl/>
        </w:rPr>
      </w:pPr>
      <w:r w:rsidRPr="00DD434F">
        <w:rPr>
          <w:rFonts w:ascii="Arial" w:hAnsi="Arial"/>
          <w:b/>
          <w:bCs/>
          <w:sz w:val="24"/>
          <w:rtl/>
        </w:rPr>
        <w:t>והואיל</w:t>
      </w:r>
      <w:r w:rsidRPr="00DD434F">
        <w:rPr>
          <w:rFonts w:ascii="Arial" w:hAnsi="Arial"/>
          <w:sz w:val="24"/>
          <w:rtl/>
        </w:rPr>
        <w:tab/>
        <w:t>והנני מועסק בקשר למתן השירותים;</w:t>
      </w:r>
    </w:p>
    <w:p w:rsidR="00BB08FC" w:rsidRPr="00DD434F" w:rsidRDefault="009E49BA" w:rsidP="00FE3C2C">
      <w:pPr>
        <w:pStyle w:val="a7"/>
        <w:widowControl w:val="0"/>
        <w:spacing w:line="360" w:lineRule="auto"/>
        <w:rPr>
          <w:rFonts w:ascii="Arial" w:hAnsi="Arial"/>
          <w:sz w:val="24"/>
          <w:rtl/>
        </w:rPr>
      </w:pPr>
      <w:r w:rsidRPr="00DD434F">
        <w:rPr>
          <w:rFonts w:ascii="Arial" w:hAnsi="Arial"/>
          <w:b/>
          <w:bCs/>
          <w:sz w:val="24"/>
          <w:rtl/>
        </w:rPr>
        <w:t>והואיל</w:t>
      </w:r>
      <w:r w:rsidRPr="00DD434F">
        <w:rPr>
          <w:rFonts w:ascii="Arial" w:hAnsi="Arial"/>
          <w:sz w:val="24"/>
          <w:rtl/>
        </w:rPr>
        <w:tab/>
        <w:t>והנני עשוי להימצא במצב של ניגוד עניינים במסגרת מתן השירותים ולאחריו;</w:t>
      </w:r>
    </w:p>
    <w:p w:rsidR="00BB08FC" w:rsidRPr="00DD434F" w:rsidRDefault="00BB08FC" w:rsidP="00FE3C2C">
      <w:pPr>
        <w:pStyle w:val="a7"/>
        <w:widowControl w:val="0"/>
        <w:spacing w:line="360" w:lineRule="auto"/>
        <w:rPr>
          <w:rFonts w:ascii="Arial" w:hAnsi="Arial"/>
          <w:sz w:val="24"/>
          <w:rtl/>
        </w:rPr>
      </w:pPr>
    </w:p>
    <w:p w:rsidR="00BB08FC" w:rsidRPr="00DD434F" w:rsidRDefault="009E49BA" w:rsidP="00FE3C2C">
      <w:pPr>
        <w:pStyle w:val="a7"/>
        <w:widowControl w:val="0"/>
        <w:spacing w:line="360" w:lineRule="auto"/>
        <w:jc w:val="center"/>
        <w:rPr>
          <w:rFonts w:ascii="Arial" w:hAnsi="Arial"/>
          <w:b/>
          <w:bCs/>
          <w:sz w:val="24"/>
          <w:rtl/>
        </w:rPr>
      </w:pPr>
      <w:r w:rsidRPr="00DD434F">
        <w:rPr>
          <w:rFonts w:ascii="Arial" w:hAnsi="Arial"/>
          <w:b/>
          <w:bCs/>
          <w:sz w:val="24"/>
          <w:rtl/>
        </w:rPr>
        <w:t>לפיכך הנני מתחייב כלפי מדינת ישראל כדלקמן:</w:t>
      </w:r>
    </w:p>
    <w:p w:rsidR="00BB08FC" w:rsidRPr="00DD434F" w:rsidRDefault="00BB08FC" w:rsidP="00FE3C2C">
      <w:pPr>
        <w:pStyle w:val="a7"/>
        <w:widowControl w:val="0"/>
        <w:spacing w:line="360" w:lineRule="auto"/>
        <w:jc w:val="center"/>
        <w:rPr>
          <w:rFonts w:ascii="Arial" w:hAnsi="Arial"/>
          <w:b/>
          <w:bCs/>
          <w:sz w:val="24"/>
          <w:rtl/>
        </w:rPr>
      </w:pPr>
    </w:p>
    <w:p w:rsidR="00BB08FC" w:rsidRPr="00DD434F" w:rsidRDefault="009E49BA" w:rsidP="002E4246">
      <w:pPr>
        <w:numPr>
          <w:ilvl w:val="0"/>
          <w:numId w:val="15"/>
        </w:numPr>
        <w:spacing w:before="120" w:line="360" w:lineRule="auto"/>
        <w:jc w:val="both"/>
        <w:rPr>
          <w:rFonts w:ascii="Arial" w:hAnsi="Arial"/>
          <w:sz w:val="24"/>
        </w:rPr>
      </w:pPr>
      <w:r w:rsidRPr="00DD434F">
        <w:rPr>
          <w:rFonts w:ascii="Arial" w:hAnsi="Arial" w:hint="eastAsia"/>
          <w:sz w:val="24"/>
          <w:rtl/>
        </w:rPr>
        <w:t>הגדרות</w:t>
      </w:r>
      <w:r w:rsidRPr="00DD434F">
        <w:rPr>
          <w:rFonts w:ascii="Arial" w:hAnsi="Arial"/>
          <w:sz w:val="24"/>
          <w:rtl/>
        </w:rPr>
        <w:t>:</w:t>
      </w:r>
    </w:p>
    <w:p w:rsidR="00BB08FC" w:rsidRPr="00DD434F" w:rsidRDefault="009E49BA" w:rsidP="00FE3C2C">
      <w:pPr>
        <w:pStyle w:val="N1"/>
        <w:widowControl w:val="0"/>
        <w:spacing w:line="360" w:lineRule="auto"/>
        <w:ind w:left="720"/>
        <w:rPr>
          <w:rFonts w:ascii="Arial" w:hAnsi="Arial"/>
          <w:sz w:val="24"/>
          <w:rtl/>
        </w:rPr>
      </w:pPr>
      <w:r w:rsidRPr="00DD434F">
        <w:rPr>
          <w:rFonts w:ascii="Arial" w:hAnsi="Arial"/>
          <w:sz w:val="24"/>
          <w:rtl/>
        </w:rPr>
        <w:t>בהתחייבות זו תהיה למונחים הבאים המשמעות המופיעה לצידם:</w:t>
      </w:r>
    </w:p>
    <w:p w:rsidR="00BB08FC" w:rsidRPr="00DD434F" w:rsidRDefault="009E49BA" w:rsidP="00FE3C2C">
      <w:pPr>
        <w:pStyle w:val="a9"/>
        <w:widowControl w:val="0"/>
        <w:spacing w:line="360" w:lineRule="auto"/>
        <w:rPr>
          <w:rFonts w:ascii="Arial" w:hAnsi="Arial"/>
          <w:b/>
          <w:bCs/>
          <w:sz w:val="24"/>
          <w:rtl/>
        </w:rPr>
      </w:pPr>
      <w:r w:rsidRPr="00DD434F">
        <w:rPr>
          <w:rFonts w:ascii="Arial" w:hAnsi="Arial"/>
          <w:b/>
          <w:bCs/>
          <w:sz w:val="24"/>
          <w:rtl/>
        </w:rPr>
        <w:t xml:space="preserve">השירותים" או </w:t>
      </w:r>
    </w:p>
    <w:p w:rsidR="00BB08FC" w:rsidRPr="00DD434F" w:rsidRDefault="009E49BA" w:rsidP="00647992">
      <w:pPr>
        <w:pStyle w:val="a9"/>
        <w:widowControl w:val="0"/>
        <w:spacing w:line="360" w:lineRule="auto"/>
        <w:rPr>
          <w:rFonts w:ascii="Arial" w:hAnsi="Arial"/>
          <w:b/>
          <w:bCs/>
          <w:sz w:val="24"/>
          <w:rtl/>
        </w:rPr>
      </w:pPr>
      <w:r w:rsidRPr="00DD434F">
        <w:rPr>
          <w:rFonts w:ascii="Arial" w:hAnsi="Arial"/>
          <w:b/>
          <w:bCs/>
          <w:sz w:val="24"/>
          <w:rtl/>
        </w:rPr>
        <w:t xml:space="preserve">"שירותי יעוץ" - </w:t>
      </w:r>
      <w:r w:rsidRPr="00DD434F">
        <w:rPr>
          <w:rFonts w:ascii="Arial" w:hAnsi="Arial"/>
          <w:b/>
          <w:bCs/>
          <w:sz w:val="24"/>
          <w:rtl/>
        </w:rPr>
        <w:tab/>
      </w:r>
      <w:r w:rsidRPr="00DD434F">
        <w:rPr>
          <w:rtl/>
        </w:rPr>
        <w:t xml:space="preserve">שירותי ייעוץ </w:t>
      </w:r>
      <w:r w:rsidRPr="00DD434F">
        <w:rPr>
          <w:rFonts w:hint="eastAsia"/>
          <w:rtl/>
        </w:rPr>
        <w:t>וסיוע</w:t>
      </w:r>
      <w:r w:rsidRPr="00DD434F">
        <w:rPr>
          <w:rtl/>
        </w:rPr>
        <w:t xml:space="preserve"> </w:t>
      </w:r>
      <w:r w:rsidRPr="00DD434F">
        <w:rPr>
          <w:rFonts w:hint="eastAsia"/>
          <w:rtl/>
        </w:rPr>
        <w:t>סטטיסטי</w:t>
      </w:r>
      <w:r w:rsidRPr="00DD434F">
        <w:rPr>
          <w:rFonts w:ascii="Arial" w:hAnsi="Arial"/>
          <w:sz w:val="24"/>
          <w:rtl/>
        </w:rPr>
        <w:t xml:space="preserve">, בהתאם למפורט במכרז מס' </w:t>
      </w:r>
      <w:r w:rsidR="00647992" w:rsidRPr="00647992">
        <w:t>/2016</w:t>
      </w:r>
      <w:r w:rsidR="00647992" w:rsidRPr="00647992">
        <w:rPr>
          <w:rFonts w:asciiTheme="majorBidi" w:hAnsiTheme="majorBidi" w:cstheme="majorBidi"/>
          <w:szCs w:val="20"/>
          <w:rtl/>
        </w:rPr>
        <w:t>1</w:t>
      </w:r>
      <w:r w:rsidRPr="00DD434F">
        <w:rPr>
          <w:rFonts w:ascii="Arial" w:hAnsi="Arial"/>
          <w:sz w:val="24"/>
          <w:rtl/>
        </w:rPr>
        <w:t xml:space="preserve"> אשר פורסם על ידי המזמין.</w:t>
      </w:r>
    </w:p>
    <w:p w:rsidR="00BB08FC" w:rsidRPr="00DD434F" w:rsidRDefault="00BB08FC" w:rsidP="00FE3C2C">
      <w:pPr>
        <w:spacing w:before="120" w:line="360" w:lineRule="auto"/>
        <w:ind w:left="720"/>
        <w:rPr>
          <w:rFonts w:ascii="Arial" w:hAnsi="Arial"/>
          <w:sz w:val="24"/>
        </w:rPr>
      </w:pPr>
    </w:p>
    <w:p w:rsidR="00BB08FC" w:rsidRPr="00DD434F" w:rsidRDefault="009E49BA" w:rsidP="002E4246">
      <w:pPr>
        <w:numPr>
          <w:ilvl w:val="0"/>
          <w:numId w:val="15"/>
        </w:numPr>
        <w:spacing w:before="120" w:line="360" w:lineRule="auto"/>
        <w:jc w:val="both"/>
        <w:rPr>
          <w:rFonts w:ascii="Arial" w:hAnsi="Arial"/>
          <w:sz w:val="24"/>
          <w:rtl/>
        </w:rPr>
      </w:pPr>
      <w:r w:rsidRPr="00DD434F">
        <w:rPr>
          <w:rFonts w:ascii="Arial" w:hAnsi="Arial"/>
          <w:sz w:val="24"/>
          <w:rtl/>
        </w:rPr>
        <w:t>הנני מצהיר ומתחייב שאין ולא יהיה לי, במהלך תקופת מתן השירותים, ניגוד עניינים מכל מין וסוג שהוא, ו/או קשרים עסקיים או קשרים אחרים עם גורמים בקשר למתן השירותים.</w:t>
      </w:r>
    </w:p>
    <w:p w:rsidR="00BB08FC" w:rsidRPr="00DD434F" w:rsidRDefault="009E49BA" w:rsidP="00B8360C">
      <w:pPr>
        <w:numPr>
          <w:ilvl w:val="0"/>
          <w:numId w:val="15"/>
        </w:numPr>
        <w:spacing w:before="120" w:line="360" w:lineRule="auto"/>
        <w:jc w:val="both"/>
        <w:rPr>
          <w:rFonts w:ascii="Arial" w:hAnsi="Arial"/>
          <w:sz w:val="24"/>
        </w:rPr>
      </w:pPr>
      <w:r w:rsidRPr="00DD434F">
        <w:rPr>
          <w:rFonts w:ascii="Arial" w:hAnsi="Arial" w:hint="eastAsia"/>
          <w:sz w:val="24"/>
          <w:rtl/>
        </w:rPr>
        <w:t>ש</w:t>
      </w:r>
      <w:r w:rsidRPr="00DD434F">
        <w:rPr>
          <w:rFonts w:ascii="Arial" w:hAnsi="Arial"/>
          <w:sz w:val="24"/>
          <w:rtl/>
        </w:rPr>
        <w:t xml:space="preserve">לא </w:t>
      </w:r>
      <w:r w:rsidRPr="00DD434F">
        <w:rPr>
          <w:rFonts w:ascii="Arial" w:hAnsi="Arial" w:hint="eastAsia"/>
          <w:sz w:val="24"/>
          <w:rtl/>
        </w:rPr>
        <w:t>ל</w:t>
      </w:r>
      <w:r w:rsidRPr="00DD434F">
        <w:rPr>
          <w:rFonts w:ascii="Arial" w:hAnsi="Arial"/>
          <w:sz w:val="24"/>
          <w:rtl/>
        </w:rPr>
        <w:t xml:space="preserve">עסוק ולא </w:t>
      </w:r>
      <w:r w:rsidRPr="00DD434F">
        <w:rPr>
          <w:rFonts w:ascii="Arial" w:hAnsi="Arial" w:hint="eastAsia"/>
          <w:sz w:val="24"/>
          <w:rtl/>
        </w:rPr>
        <w:t>להת</w:t>
      </w:r>
      <w:r w:rsidRPr="00DD434F">
        <w:rPr>
          <w:rFonts w:ascii="Arial" w:hAnsi="Arial"/>
          <w:sz w:val="24"/>
          <w:rtl/>
        </w:rPr>
        <w:t xml:space="preserve">קשר במשך תקופת ההסכם ובמשך </w:t>
      </w:r>
      <w:r w:rsidRPr="00DD434F">
        <w:rPr>
          <w:rFonts w:ascii="Arial" w:hAnsi="Arial" w:hint="eastAsia"/>
          <w:sz w:val="24"/>
          <w:rtl/>
        </w:rPr>
        <w:t>חצי</w:t>
      </w:r>
      <w:r w:rsidRPr="00DD434F">
        <w:rPr>
          <w:rFonts w:ascii="Arial" w:hAnsi="Arial"/>
          <w:sz w:val="24"/>
          <w:rtl/>
        </w:rPr>
        <w:t xml:space="preserve"> </w:t>
      </w:r>
      <w:r w:rsidRPr="00DD434F">
        <w:rPr>
          <w:rFonts w:ascii="Arial" w:hAnsi="Arial" w:hint="eastAsia"/>
          <w:sz w:val="24"/>
          <w:rtl/>
        </w:rPr>
        <w:t>שנה</w:t>
      </w:r>
      <w:r w:rsidRPr="00DD434F">
        <w:rPr>
          <w:rFonts w:ascii="Arial" w:hAnsi="Arial"/>
          <w:sz w:val="24"/>
          <w:rtl/>
        </w:rPr>
        <w:t xml:space="preserve"> לאחר תום תוקפו של הסכם זה, במישרין ו/או בעקיפין בין ב</w:t>
      </w:r>
      <w:r w:rsidRPr="00DD434F">
        <w:rPr>
          <w:rFonts w:ascii="Arial" w:hAnsi="Arial" w:hint="eastAsia"/>
          <w:sz w:val="24"/>
          <w:rtl/>
        </w:rPr>
        <w:t>אמצעות</w:t>
      </w:r>
      <w:r w:rsidRPr="00DD434F">
        <w:rPr>
          <w:rFonts w:ascii="Arial" w:hAnsi="Arial"/>
          <w:sz w:val="24"/>
          <w:rtl/>
        </w:rPr>
        <w:t xml:space="preserve"> </w:t>
      </w:r>
      <w:r w:rsidRPr="00DD434F">
        <w:rPr>
          <w:rFonts w:ascii="Arial" w:hAnsi="Arial" w:hint="eastAsia"/>
          <w:sz w:val="24"/>
          <w:rtl/>
        </w:rPr>
        <w:t>נותן</w:t>
      </w:r>
      <w:r w:rsidRPr="00DD434F">
        <w:rPr>
          <w:rFonts w:ascii="Arial" w:hAnsi="Arial"/>
          <w:sz w:val="24"/>
          <w:rtl/>
        </w:rPr>
        <w:t xml:space="preserve"> </w:t>
      </w:r>
      <w:r w:rsidRPr="00DD434F">
        <w:rPr>
          <w:rFonts w:ascii="Arial" w:hAnsi="Arial" w:hint="eastAsia"/>
          <w:sz w:val="24"/>
          <w:rtl/>
        </w:rPr>
        <w:t>השירותים</w:t>
      </w:r>
      <w:r w:rsidRPr="00DD434F">
        <w:rPr>
          <w:rFonts w:ascii="Arial" w:hAnsi="Arial"/>
          <w:sz w:val="24"/>
          <w:rtl/>
        </w:rPr>
        <w:t xml:space="preserve"> ו/או באמצעות אחרים לרבות באמצעות תאגיד בשליטת נותן השירותים, בעסק ו/או בעבודה ו/או כל קשר אחר, עם חברת החשמל ו/או עם שותפים לעסקים הקשורים עם חברת החשמל </w:t>
      </w:r>
      <w:r w:rsidRPr="00DD434F">
        <w:rPr>
          <w:rFonts w:ascii="Arial" w:hAnsi="Arial" w:hint="eastAsia"/>
          <w:sz w:val="24"/>
          <w:rtl/>
        </w:rPr>
        <w:t>ו</w:t>
      </w:r>
      <w:r w:rsidRPr="00DD434F">
        <w:rPr>
          <w:rFonts w:ascii="Arial" w:hAnsi="Arial"/>
          <w:sz w:val="24"/>
          <w:rtl/>
        </w:rPr>
        <w:t xml:space="preserve">/או עם יזמים פרטיים בתחום משק החשמל הישראלי ו/או עם בעלי/מבקשי </w:t>
      </w:r>
      <w:r w:rsidRPr="00DD434F">
        <w:rPr>
          <w:rFonts w:ascii="Arial" w:hAnsi="Arial" w:hint="eastAsia"/>
          <w:sz w:val="24"/>
          <w:rtl/>
        </w:rPr>
        <w:t>רישיונות</w:t>
      </w:r>
      <w:r w:rsidRPr="00DD434F">
        <w:rPr>
          <w:rFonts w:ascii="Arial" w:hAnsi="Arial"/>
          <w:sz w:val="24"/>
          <w:rtl/>
        </w:rPr>
        <w:t xml:space="preserve"> אחרים ו/או כל "עניין אחר" שבעטיו עשוי נותן השירותים להיות במצב של ניגוד עניינים, מבלי ש</w:t>
      </w:r>
      <w:r w:rsidRPr="00DD434F">
        <w:rPr>
          <w:rFonts w:ascii="Arial" w:hAnsi="Arial" w:hint="eastAsia"/>
          <w:sz w:val="24"/>
          <w:rtl/>
        </w:rPr>
        <w:t>אקבל</w:t>
      </w:r>
      <w:r w:rsidRPr="00DD434F">
        <w:rPr>
          <w:rFonts w:ascii="Arial" w:hAnsi="Arial"/>
          <w:sz w:val="24"/>
          <w:rtl/>
        </w:rPr>
        <w:t xml:space="preserve"> לכך מראש ובכתב את אישור </w:t>
      </w:r>
      <w:r w:rsidRPr="00DD434F">
        <w:rPr>
          <w:rFonts w:ascii="Arial" w:hAnsi="Arial" w:hint="eastAsia"/>
          <w:sz w:val="24"/>
          <w:rtl/>
        </w:rPr>
        <w:t>המחלקה</w:t>
      </w:r>
      <w:r w:rsidRPr="00DD434F">
        <w:rPr>
          <w:rFonts w:ascii="Arial" w:hAnsi="Arial"/>
          <w:sz w:val="24"/>
          <w:rtl/>
        </w:rPr>
        <w:t xml:space="preserve"> </w:t>
      </w:r>
      <w:r w:rsidRPr="00DD434F">
        <w:rPr>
          <w:rFonts w:ascii="Arial" w:hAnsi="Arial" w:hint="eastAsia"/>
          <w:sz w:val="24"/>
          <w:rtl/>
        </w:rPr>
        <w:t>המשפטית</w:t>
      </w:r>
      <w:r w:rsidRPr="00DD434F">
        <w:rPr>
          <w:rFonts w:ascii="Arial" w:hAnsi="Arial"/>
          <w:sz w:val="24"/>
          <w:rtl/>
        </w:rPr>
        <w:t xml:space="preserve"> </w:t>
      </w:r>
      <w:r w:rsidRPr="00DD434F">
        <w:rPr>
          <w:rFonts w:ascii="Arial" w:hAnsi="Arial" w:hint="eastAsia"/>
          <w:sz w:val="24"/>
          <w:rtl/>
        </w:rPr>
        <w:t>ב</w:t>
      </w:r>
      <w:r w:rsidRPr="00DD434F">
        <w:rPr>
          <w:rFonts w:ascii="Arial" w:hAnsi="Arial"/>
          <w:sz w:val="24"/>
          <w:rtl/>
        </w:rPr>
        <w:t xml:space="preserve">רשות. בכלל "עניין אחר" </w:t>
      </w:r>
      <w:r w:rsidRPr="00DD434F">
        <w:rPr>
          <w:rFonts w:ascii="Arial" w:hAnsi="Arial" w:hint="eastAsia"/>
          <w:sz w:val="24"/>
          <w:rtl/>
        </w:rPr>
        <w:lastRenderedPageBreak/>
        <w:t>ייחשבו</w:t>
      </w:r>
      <w:r w:rsidRPr="00DD434F">
        <w:rPr>
          <w:rFonts w:ascii="Arial" w:hAnsi="Arial"/>
          <w:sz w:val="24"/>
          <w:rtl/>
        </w:rPr>
        <w:t xml:space="preserve"> ענייני, עניינו של קרובי או של גוף שאני או קרוב שלי חבר בו, מנהל אותו או עובד אחראי בו, או גוף שלי או לקרוב שלי חלק בו, בהון מניות, בזכות לקבלת רווחים, בזכות למנות מנהל או בזכות הצבעה, וכן גם ענינו של לקוח, שאני או מעסיקי/שותפי/עובד העובד עימי או בפיקוחי, מיצגים/מייעצים/מבקרים (להלן: "עניין אחר").  </w:t>
      </w:r>
    </w:p>
    <w:p w:rsidR="00BB08FC" w:rsidRPr="00DD434F" w:rsidRDefault="009E49BA" w:rsidP="002E4246">
      <w:pPr>
        <w:numPr>
          <w:ilvl w:val="0"/>
          <w:numId w:val="15"/>
        </w:numPr>
        <w:spacing w:before="120" w:line="360" w:lineRule="auto"/>
        <w:jc w:val="both"/>
        <w:rPr>
          <w:rFonts w:ascii="Arial" w:hAnsi="Arial"/>
          <w:sz w:val="24"/>
        </w:rPr>
      </w:pPr>
      <w:r w:rsidRPr="00DD434F">
        <w:rPr>
          <w:rFonts w:ascii="Arial" w:hAnsi="Arial" w:hint="eastAsia"/>
          <w:sz w:val="24"/>
          <w:rtl/>
        </w:rPr>
        <w:t>בכלל</w:t>
      </w:r>
      <w:r w:rsidRPr="00DD434F">
        <w:rPr>
          <w:rFonts w:ascii="Arial" w:hAnsi="Arial"/>
          <w:sz w:val="24"/>
          <w:rtl/>
        </w:rPr>
        <w:t xml:space="preserve"> </w:t>
      </w:r>
      <w:r w:rsidRPr="00DD434F">
        <w:rPr>
          <w:rFonts w:ascii="Arial" w:hAnsi="Arial" w:hint="eastAsia"/>
          <w:sz w:val="24"/>
          <w:rtl/>
        </w:rPr>
        <w:t>זה</w:t>
      </w:r>
      <w:r w:rsidRPr="00DD434F">
        <w:rPr>
          <w:rFonts w:ascii="Arial" w:hAnsi="Arial"/>
          <w:sz w:val="24"/>
          <w:rtl/>
        </w:rPr>
        <w:t xml:space="preserve"> </w:t>
      </w:r>
      <w:r w:rsidRPr="00DD434F">
        <w:rPr>
          <w:rFonts w:ascii="Arial" w:hAnsi="Arial" w:hint="eastAsia"/>
          <w:sz w:val="24"/>
          <w:rtl/>
        </w:rPr>
        <w:t>לא</w:t>
      </w:r>
      <w:r w:rsidRPr="00DD434F">
        <w:rPr>
          <w:rFonts w:ascii="Arial" w:hAnsi="Arial"/>
          <w:sz w:val="24"/>
          <w:rtl/>
        </w:rPr>
        <w:t xml:space="preserve"> </w:t>
      </w:r>
      <w:r w:rsidRPr="00DD434F">
        <w:rPr>
          <w:rFonts w:ascii="Arial" w:hAnsi="Arial" w:hint="eastAsia"/>
          <w:sz w:val="24"/>
          <w:rtl/>
        </w:rPr>
        <w:t>ידוע</w:t>
      </w:r>
      <w:r w:rsidRPr="00DD434F">
        <w:rPr>
          <w:rFonts w:ascii="Arial" w:hAnsi="Arial"/>
          <w:sz w:val="24"/>
          <w:rtl/>
        </w:rPr>
        <w:t xml:space="preserve"> </w:t>
      </w:r>
      <w:r w:rsidRPr="00DD434F">
        <w:rPr>
          <w:rFonts w:ascii="Arial" w:hAnsi="Arial" w:hint="eastAsia"/>
          <w:sz w:val="24"/>
          <w:rtl/>
        </w:rPr>
        <w:t>לי</w:t>
      </w:r>
      <w:r w:rsidRPr="00DD434F">
        <w:rPr>
          <w:rFonts w:ascii="Arial" w:hAnsi="Arial"/>
          <w:sz w:val="24"/>
          <w:rtl/>
        </w:rPr>
        <w:t xml:space="preserve"> </w:t>
      </w:r>
      <w:r w:rsidRPr="00DD434F">
        <w:rPr>
          <w:rFonts w:ascii="Arial" w:hAnsi="Arial" w:hint="eastAsia"/>
          <w:sz w:val="24"/>
          <w:rtl/>
        </w:rPr>
        <w:t>על</w:t>
      </w:r>
      <w:r w:rsidRPr="00DD434F">
        <w:rPr>
          <w:rFonts w:ascii="Arial" w:hAnsi="Arial"/>
          <w:sz w:val="24"/>
          <w:rtl/>
        </w:rPr>
        <w:t xml:space="preserve"> </w:t>
      </w:r>
      <w:r w:rsidRPr="00DD434F">
        <w:rPr>
          <w:rFonts w:ascii="Arial" w:hAnsi="Arial" w:hint="eastAsia"/>
          <w:sz w:val="24"/>
          <w:rtl/>
        </w:rPr>
        <w:t>ניגוד</w:t>
      </w:r>
      <w:r w:rsidRPr="00DD434F">
        <w:rPr>
          <w:rFonts w:ascii="Arial" w:hAnsi="Arial"/>
          <w:sz w:val="24"/>
          <w:rtl/>
        </w:rPr>
        <w:t xml:space="preserve"> </w:t>
      </w:r>
      <w:r w:rsidRPr="00DD434F">
        <w:rPr>
          <w:rFonts w:ascii="Arial" w:hAnsi="Arial" w:hint="eastAsia"/>
          <w:sz w:val="24"/>
          <w:rtl/>
        </w:rPr>
        <w:t>עניינים</w:t>
      </w:r>
      <w:r w:rsidRPr="00DD434F">
        <w:rPr>
          <w:rFonts w:ascii="Arial" w:hAnsi="Arial"/>
          <w:sz w:val="24"/>
          <w:rtl/>
        </w:rPr>
        <w:t xml:space="preserve"> </w:t>
      </w:r>
      <w:r w:rsidRPr="00DD434F">
        <w:rPr>
          <w:rFonts w:ascii="Arial" w:hAnsi="Arial" w:hint="eastAsia"/>
          <w:sz w:val="24"/>
          <w:rtl/>
        </w:rPr>
        <w:t>קיים</w:t>
      </w:r>
      <w:r w:rsidRPr="00DD434F">
        <w:rPr>
          <w:rFonts w:ascii="Arial" w:hAnsi="Arial"/>
          <w:sz w:val="24"/>
          <w:rtl/>
        </w:rPr>
        <w:t xml:space="preserve"> </w:t>
      </w:r>
      <w:r w:rsidRPr="00DD434F">
        <w:rPr>
          <w:rFonts w:ascii="Arial" w:hAnsi="Arial" w:hint="eastAsia"/>
          <w:sz w:val="24"/>
          <w:rtl/>
        </w:rPr>
        <w:t>או</w:t>
      </w:r>
      <w:r w:rsidRPr="00DD434F">
        <w:rPr>
          <w:rFonts w:ascii="Arial" w:hAnsi="Arial"/>
          <w:sz w:val="24"/>
          <w:rtl/>
        </w:rPr>
        <w:t xml:space="preserve"> </w:t>
      </w:r>
      <w:r w:rsidRPr="00DD434F">
        <w:rPr>
          <w:rFonts w:ascii="Arial" w:hAnsi="Arial" w:hint="eastAsia"/>
          <w:sz w:val="24"/>
          <w:rtl/>
        </w:rPr>
        <w:t>שאני</w:t>
      </w:r>
      <w:r w:rsidRPr="00DD434F">
        <w:rPr>
          <w:rFonts w:ascii="Arial" w:hAnsi="Arial"/>
          <w:sz w:val="24"/>
          <w:rtl/>
        </w:rPr>
        <w:t xml:space="preserve"> </w:t>
      </w:r>
      <w:r w:rsidRPr="00DD434F">
        <w:rPr>
          <w:rFonts w:ascii="Arial" w:hAnsi="Arial" w:hint="eastAsia"/>
          <w:sz w:val="24"/>
          <w:rtl/>
        </w:rPr>
        <w:t>עשוי</w:t>
      </w:r>
      <w:r w:rsidRPr="00DD434F">
        <w:rPr>
          <w:rFonts w:ascii="Arial" w:hAnsi="Arial"/>
          <w:sz w:val="24"/>
          <w:rtl/>
        </w:rPr>
        <w:t xml:space="preserve"> </w:t>
      </w:r>
      <w:r w:rsidRPr="00DD434F">
        <w:rPr>
          <w:rFonts w:ascii="Arial" w:hAnsi="Arial" w:hint="eastAsia"/>
          <w:sz w:val="24"/>
          <w:rtl/>
        </w:rPr>
        <w:t>לעמוד</w:t>
      </w:r>
      <w:r w:rsidRPr="00DD434F">
        <w:rPr>
          <w:rFonts w:ascii="Arial" w:hAnsi="Arial"/>
          <w:sz w:val="24"/>
          <w:rtl/>
        </w:rPr>
        <w:t xml:space="preserve"> </w:t>
      </w:r>
      <w:r w:rsidRPr="00DD434F">
        <w:rPr>
          <w:rFonts w:ascii="Arial" w:hAnsi="Arial" w:hint="eastAsia"/>
          <w:sz w:val="24"/>
          <w:rtl/>
        </w:rPr>
        <w:t>בו</w:t>
      </w:r>
      <w:r w:rsidRPr="00DD434F">
        <w:rPr>
          <w:rFonts w:ascii="Arial" w:hAnsi="Arial"/>
          <w:sz w:val="24"/>
          <w:rtl/>
        </w:rPr>
        <w:t xml:space="preserve"> </w:t>
      </w:r>
      <w:r w:rsidRPr="00DD434F">
        <w:rPr>
          <w:rFonts w:ascii="Arial" w:hAnsi="Arial" w:hint="eastAsia"/>
          <w:sz w:val="24"/>
          <w:rtl/>
        </w:rPr>
        <w:t>בין</w:t>
      </w:r>
      <w:r w:rsidRPr="00DD434F">
        <w:rPr>
          <w:rFonts w:ascii="Arial" w:hAnsi="Arial"/>
          <w:sz w:val="24"/>
          <w:rtl/>
        </w:rPr>
        <w:t xml:space="preserve"> </w:t>
      </w:r>
      <w:r w:rsidRPr="00DD434F">
        <w:rPr>
          <w:rFonts w:ascii="Arial" w:hAnsi="Arial" w:hint="eastAsia"/>
          <w:sz w:val="24"/>
          <w:rtl/>
        </w:rPr>
        <w:t>מילוי</w:t>
      </w:r>
      <w:r w:rsidRPr="00DD434F">
        <w:rPr>
          <w:rFonts w:ascii="Arial" w:hAnsi="Arial"/>
          <w:sz w:val="24"/>
          <w:rtl/>
        </w:rPr>
        <w:t xml:space="preserve"> </w:t>
      </w:r>
      <w:r w:rsidRPr="00DD434F">
        <w:rPr>
          <w:rFonts w:ascii="Arial" w:hAnsi="Arial" w:hint="eastAsia"/>
          <w:sz w:val="24"/>
          <w:rtl/>
        </w:rPr>
        <w:t>תפקידי</w:t>
      </w:r>
      <w:r w:rsidRPr="00DD434F">
        <w:rPr>
          <w:rFonts w:ascii="Arial" w:hAnsi="Arial"/>
          <w:sz w:val="24"/>
          <w:rtl/>
        </w:rPr>
        <w:t xml:space="preserve"> </w:t>
      </w:r>
      <w:r w:rsidRPr="00DD434F">
        <w:rPr>
          <w:rFonts w:ascii="Arial" w:hAnsi="Arial" w:hint="eastAsia"/>
          <w:sz w:val="24"/>
          <w:rtl/>
        </w:rPr>
        <w:t>או</w:t>
      </w:r>
      <w:r w:rsidRPr="00DD434F">
        <w:rPr>
          <w:rFonts w:ascii="Arial" w:hAnsi="Arial"/>
          <w:sz w:val="24"/>
          <w:rtl/>
        </w:rPr>
        <w:t xml:space="preserve"> </w:t>
      </w:r>
      <w:r w:rsidRPr="00DD434F">
        <w:rPr>
          <w:rFonts w:ascii="Arial" w:hAnsi="Arial" w:hint="eastAsia"/>
          <w:sz w:val="24"/>
          <w:rtl/>
        </w:rPr>
        <w:t>עיסוקי</w:t>
      </w:r>
      <w:r w:rsidRPr="00DD434F">
        <w:rPr>
          <w:rFonts w:ascii="Arial" w:hAnsi="Arial"/>
          <w:sz w:val="24"/>
          <w:rtl/>
        </w:rPr>
        <w:t xml:space="preserve"> </w:t>
      </w:r>
      <w:r w:rsidRPr="00DD434F">
        <w:rPr>
          <w:rFonts w:ascii="Arial" w:hAnsi="Arial" w:hint="eastAsia"/>
          <w:sz w:val="24"/>
          <w:rtl/>
        </w:rPr>
        <w:t>במסגרת</w:t>
      </w:r>
      <w:r w:rsidRPr="00DD434F">
        <w:rPr>
          <w:rFonts w:ascii="Arial" w:hAnsi="Arial"/>
          <w:sz w:val="24"/>
          <w:rtl/>
        </w:rPr>
        <w:t xml:space="preserve"> </w:t>
      </w:r>
      <w:r w:rsidRPr="00DD434F">
        <w:rPr>
          <w:rFonts w:ascii="Arial" w:hAnsi="Arial" w:hint="eastAsia"/>
          <w:sz w:val="24"/>
          <w:rtl/>
        </w:rPr>
        <w:t>מתן</w:t>
      </w:r>
      <w:r w:rsidRPr="00DD434F">
        <w:rPr>
          <w:rFonts w:ascii="Arial" w:hAnsi="Arial"/>
          <w:sz w:val="24"/>
          <w:rtl/>
        </w:rPr>
        <w:t xml:space="preserve"> </w:t>
      </w:r>
      <w:r w:rsidRPr="00DD434F">
        <w:rPr>
          <w:rFonts w:ascii="Arial" w:hAnsi="Arial" w:hint="eastAsia"/>
          <w:sz w:val="24"/>
          <w:rtl/>
        </w:rPr>
        <w:t>השירותים</w:t>
      </w:r>
      <w:r w:rsidRPr="00DD434F">
        <w:rPr>
          <w:rFonts w:ascii="Arial" w:hAnsi="Arial"/>
          <w:sz w:val="24"/>
          <w:rtl/>
        </w:rPr>
        <w:t xml:space="preserve"> </w:t>
      </w:r>
      <w:r w:rsidRPr="00DD434F">
        <w:rPr>
          <w:rFonts w:ascii="Arial" w:hAnsi="Arial" w:hint="eastAsia"/>
          <w:sz w:val="24"/>
          <w:rtl/>
        </w:rPr>
        <w:t>לרשות</w:t>
      </w:r>
      <w:r w:rsidRPr="00DD434F">
        <w:rPr>
          <w:rFonts w:ascii="Arial" w:hAnsi="Arial"/>
          <w:sz w:val="24"/>
          <w:rtl/>
        </w:rPr>
        <w:t xml:space="preserve"> </w:t>
      </w:r>
      <w:r w:rsidRPr="00DD434F">
        <w:rPr>
          <w:rFonts w:ascii="Arial" w:hAnsi="Arial" w:hint="eastAsia"/>
          <w:sz w:val="24"/>
          <w:rtl/>
        </w:rPr>
        <w:t>לבין</w:t>
      </w:r>
      <w:r w:rsidRPr="00DD434F">
        <w:rPr>
          <w:rFonts w:ascii="Arial" w:hAnsi="Arial"/>
          <w:sz w:val="24"/>
          <w:rtl/>
        </w:rPr>
        <w:t xml:space="preserve"> </w:t>
      </w:r>
      <w:r w:rsidRPr="00DD434F">
        <w:rPr>
          <w:rFonts w:ascii="Arial" w:hAnsi="Arial" w:hint="eastAsia"/>
          <w:sz w:val="24"/>
          <w:rtl/>
        </w:rPr>
        <w:t>עניין</w:t>
      </w:r>
      <w:r w:rsidRPr="00DD434F">
        <w:rPr>
          <w:rFonts w:ascii="Arial" w:hAnsi="Arial"/>
          <w:sz w:val="24"/>
          <w:rtl/>
        </w:rPr>
        <w:t xml:space="preserve"> </w:t>
      </w:r>
      <w:r w:rsidRPr="00DD434F">
        <w:rPr>
          <w:rFonts w:ascii="Arial" w:hAnsi="Arial" w:hint="eastAsia"/>
          <w:sz w:val="24"/>
          <w:rtl/>
        </w:rPr>
        <w:t>אחר</w:t>
      </w:r>
      <w:r w:rsidRPr="00DD434F">
        <w:rPr>
          <w:rFonts w:ascii="Arial" w:hAnsi="Arial"/>
          <w:sz w:val="24"/>
          <w:rtl/>
        </w:rPr>
        <w:t xml:space="preserve"> </w:t>
      </w:r>
      <w:r w:rsidRPr="00DD434F">
        <w:rPr>
          <w:rFonts w:ascii="Arial" w:hAnsi="Arial" w:hint="eastAsia"/>
          <w:sz w:val="24"/>
          <w:rtl/>
        </w:rPr>
        <w:t>שלי</w:t>
      </w:r>
      <w:r w:rsidRPr="00DD434F">
        <w:rPr>
          <w:rFonts w:ascii="Arial" w:hAnsi="Arial"/>
          <w:sz w:val="24"/>
          <w:rtl/>
        </w:rPr>
        <w:t xml:space="preserve"> או עניין של קרובי או עניין של גוף שאני או קרובי חבר בו.  </w:t>
      </w:r>
    </w:p>
    <w:p w:rsidR="00BB08FC" w:rsidRPr="00DD434F" w:rsidRDefault="009E49BA" w:rsidP="002E4246">
      <w:pPr>
        <w:numPr>
          <w:ilvl w:val="0"/>
          <w:numId w:val="15"/>
        </w:numPr>
        <w:spacing w:before="120" w:line="360" w:lineRule="auto"/>
        <w:jc w:val="both"/>
        <w:rPr>
          <w:rFonts w:ascii="Arial" w:hAnsi="Arial"/>
          <w:sz w:val="24"/>
        </w:rPr>
      </w:pPr>
      <w:r w:rsidRPr="00DD434F">
        <w:rPr>
          <w:rFonts w:ascii="Arial" w:hAnsi="Arial"/>
          <w:sz w:val="24"/>
          <w:rtl/>
        </w:rPr>
        <w:t xml:space="preserve">הנני מצהיר כי ידוע לי ששימוש במידע </w:t>
      </w:r>
      <w:r w:rsidRPr="00DD434F">
        <w:rPr>
          <w:rFonts w:ascii="Arial" w:hAnsi="Arial" w:hint="eastAsia"/>
          <w:sz w:val="24"/>
          <w:rtl/>
        </w:rPr>
        <w:t>שלא</w:t>
      </w:r>
      <w:r w:rsidRPr="00DD434F">
        <w:rPr>
          <w:rFonts w:ascii="Arial" w:hAnsi="Arial"/>
          <w:sz w:val="24"/>
          <w:rtl/>
        </w:rPr>
        <w:t xml:space="preserve"> בהתאם לכתב התחייבות זה לרבות מסירתו    לאחר מהווים עבירה לפי חוק עונשין, התשל"ז- 1997 וחוק הגנת הפרטיות, התשמ"א-1981. </w:t>
      </w:r>
    </w:p>
    <w:p w:rsidR="00BB08FC" w:rsidRPr="00DD434F" w:rsidRDefault="009E49BA" w:rsidP="002E4246">
      <w:pPr>
        <w:numPr>
          <w:ilvl w:val="0"/>
          <w:numId w:val="15"/>
        </w:numPr>
        <w:spacing w:before="120" w:line="360" w:lineRule="auto"/>
        <w:jc w:val="both"/>
        <w:rPr>
          <w:rFonts w:ascii="Arial" w:hAnsi="Arial"/>
          <w:sz w:val="24"/>
        </w:rPr>
      </w:pPr>
      <w:r w:rsidRPr="00DD434F">
        <w:rPr>
          <w:rFonts w:ascii="Arial" w:hAnsi="Arial"/>
          <w:sz w:val="24"/>
          <w:rtl/>
        </w:rPr>
        <w:t xml:space="preserve">התחייבותי זו לא תפורש כיוצרת קשר אישי מכל סוג שהוא ביני לביניכם. </w:t>
      </w:r>
    </w:p>
    <w:p w:rsidR="00BB08FC" w:rsidRPr="00DD434F" w:rsidRDefault="009E49BA" w:rsidP="002E4246">
      <w:pPr>
        <w:numPr>
          <w:ilvl w:val="0"/>
          <w:numId w:val="15"/>
        </w:numPr>
        <w:spacing w:before="120" w:line="360" w:lineRule="auto"/>
        <w:jc w:val="both"/>
        <w:rPr>
          <w:rFonts w:ascii="Arial" w:hAnsi="Arial"/>
          <w:sz w:val="24"/>
        </w:rPr>
      </w:pPr>
      <w:r w:rsidRPr="00DD434F">
        <w:rPr>
          <w:rFonts w:ascii="Arial" w:hAnsi="Arial" w:hint="eastAsia"/>
          <w:sz w:val="24"/>
          <w:rtl/>
        </w:rPr>
        <w:t>מוסכם</w:t>
      </w:r>
      <w:r w:rsidRPr="00DD434F">
        <w:rPr>
          <w:rFonts w:ascii="Arial" w:hAnsi="Arial"/>
          <w:sz w:val="24"/>
          <w:rtl/>
        </w:rPr>
        <w:t xml:space="preserve"> וידוע לי כי על העתקים של המידע, אשר התקבלו בכל דרך שהיא, יחולו כל הוראות כתב התחייבות זה.  </w:t>
      </w:r>
    </w:p>
    <w:p w:rsidR="00BB08FC" w:rsidRPr="00DD434F" w:rsidRDefault="009E49BA" w:rsidP="002E4246">
      <w:pPr>
        <w:numPr>
          <w:ilvl w:val="0"/>
          <w:numId w:val="15"/>
        </w:numPr>
        <w:spacing w:before="120" w:line="360" w:lineRule="auto"/>
        <w:jc w:val="both"/>
        <w:rPr>
          <w:rFonts w:ascii="Arial" w:hAnsi="Arial"/>
          <w:sz w:val="24"/>
          <w:rtl/>
        </w:rPr>
      </w:pPr>
      <w:r w:rsidRPr="00DD434F">
        <w:rPr>
          <w:rFonts w:ascii="Arial" w:hAnsi="Arial" w:hint="eastAsia"/>
          <w:sz w:val="24"/>
          <w:rtl/>
        </w:rPr>
        <w:t>מוסכם</w:t>
      </w:r>
      <w:r w:rsidRPr="00DD434F">
        <w:rPr>
          <w:rFonts w:ascii="Arial" w:hAnsi="Arial"/>
          <w:sz w:val="24"/>
          <w:rtl/>
        </w:rPr>
        <w:t xml:space="preserve"> וידוע לי כי אין בהתחייבות זו כדי לגרוע מכל זכות או </w:t>
      </w:r>
      <w:r w:rsidRPr="00DD434F">
        <w:rPr>
          <w:rFonts w:ascii="Arial" w:hAnsi="Arial" w:hint="eastAsia"/>
          <w:sz w:val="24"/>
          <w:rtl/>
        </w:rPr>
        <w:t>סעד</w:t>
      </w:r>
      <w:r w:rsidRPr="00DD434F">
        <w:rPr>
          <w:rFonts w:ascii="Arial" w:hAnsi="Arial"/>
          <w:sz w:val="24"/>
          <w:rtl/>
        </w:rPr>
        <w:t xml:space="preserve"> או סמכות אחרת  המוקנית לרשות על-פי כל דין או הסכם לרבות ההסכם. </w:t>
      </w:r>
    </w:p>
    <w:p w:rsidR="00BB08FC" w:rsidRPr="00DD434F" w:rsidRDefault="00BB08FC" w:rsidP="00BB08FC">
      <w:pPr>
        <w:rPr>
          <w:rFonts w:ascii="Arial" w:hAnsi="Arial"/>
          <w:b/>
          <w:bCs/>
          <w:sz w:val="24"/>
          <w:rtl/>
        </w:rPr>
      </w:pPr>
    </w:p>
    <w:p w:rsidR="00BB08FC" w:rsidRPr="00DD434F" w:rsidRDefault="00BB08FC" w:rsidP="00BB08FC">
      <w:pPr>
        <w:rPr>
          <w:rFonts w:ascii="Arial" w:hAnsi="Arial"/>
          <w:b/>
          <w:bCs/>
          <w:sz w:val="24"/>
          <w:rtl/>
        </w:rPr>
      </w:pPr>
    </w:p>
    <w:p w:rsidR="00BB08FC" w:rsidRPr="00DD434F" w:rsidRDefault="00BB08FC" w:rsidP="00BB08FC">
      <w:pPr>
        <w:rPr>
          <w:rFonts w:ascii="Arial" w:hAnsi="Arial"/>
          <w:b/>
          <w:bCs/>
          <w:sz w:val="24"/>
          <w:rtl/>
        </w:rPr>
      </w:pPr>
    </w:p>
    <w:p w:rsidR="00BB08FC" w:rsidRPr="00DD434F" w:rsidRDefault="009E49BA" w:rsidP="00BB08FC">
      <w:pPr>
        <w:rPr>
          <w:rFonts w:ascii="Arial" w:hAnsi="Arial"/>
          <w:b/>
          <w:bCs/>
          <w:sz w:val="24"/>
          <w:rtl/>
        </w:rPr>
      </w:pPr>
      <w:r w:rsidRPr="00DD434F">
        <w:rPr>
          <w:rFonts w:ascii="Arial" w:hAnsi="Arial"/>
          <w:b/>
          <w:bCs/>
          <w:sz w:val="24"/>
          <w:rtl/>
        </w:rPr>
        <w:t>ולראיה באתי על החתום:</w:t>
      </w:r>
    </w:p>
    <w:p w:rsidR="00BB08FC" w:rsidRPr="00DD434F" w:rsidRDefault="00BB08FC" w:rsidP="00BB08FC">
      <w:pPr>
        <w:rPr>
          <w:rFonts w:ascii="Arial" w:hAnsi="Arial"/>
          <w:b/>
          <w:bCs/>
          <w:sz w:val="24"/>
          <w:rtl/>
        </w:rPr>
      </w:pPr>
    </w:p>
    <w:p w:rsidR="00BB08FC" w:rsidRPr="00DD434F" w:rsidRDefault="009E49BA" w:rsidP="00BB08FC">
      <w:pPr>
        <w:rPr>
          <w:rFonts w:ascii="Arial" w:hAnsi="Arial"/>
          <w:b/>
          <w:bCs/>
          <w:sz w:val="24"/>
          <w:rtl/>
        </w:rPr>
      </w:pPr>
      <w:r w:rsidRPr="00DD434F">
        <w:rPr>
          <w:rFonts w:ascii="Arial" w:hAnsi="Arial"/>
          <w:b/>
          <w:bCs/>
          <w:sz w:val="24"/>
          <w:rtl/>
        </w:rPr>
        <w:t xml:space="preserve">שם פרטי ומשפחה:__________________________  ת"ז:______________ </w:t>
      </w:r>
    </w:p>
    <w:p w:rsidR="00BB08FC" w:rsidRPr="00DD434F" w:rsidRDefault="00BB08FC" w:rsidP="00BB08FC">
      <w:pPr>
        <w:rPr>
          <w:rFonts w:ascii="Arial" w:hAnsi="Arial"/>
          <w:b/>
          <w:bCs/>
          <w:sz w:val="24"/>
          <w:rtl/>
        </w:rPr>
      </w:pPr>
    </w:p>
    <w:p w:rsidR="00FE3C2C" w:rsidRPr="00DD434F" w:rsidRDefault="00FE3C2C" w:rsidP="00BB08FC">
      <w:pPr>
        <w:tabs>
          <w:tab w:val="num" w:pos="392"/>
        </w:tabs>
        <w:rPr>
          <w:rFonts w:ascii="Arial" w:hAnsi="Arial"/>
          <w:b/>
          <w:bCs/>
          <w:sz w:val="24"/>
          <w:rtl/>
        </w:rPr>
      </w:pPr>
    </w:p>
    <w:p w:rsidR="00BB08FC" w:rsidRPr="00DD434F" w:rsidRDefault="009E49BA" w:rsidP="00BB08FC">
      <w:pPr>
        <w:tabs>
          <w:tab w:val="num" w:pos="392"/>
        </w:tabs>
        <w:rPr>
          <w:rFonts w:ascii="Arial" w:hAnsi="Arial"/>
          <w:color w:val="FF0000"/>
          <w:sz w:val="24"/>
          <w:rtl/>
        </w:rPr>
      </w:pPr>
      <w:r w:rsidRPr="00DD434F">
        <w:rPr>
          <w:rFonts w:ascii="Arial" w:hAnsi="Arial" w:hint="eastAsia"/>
          <w:b/>
          <w:bCs/>
          <w:sz w:val="24"/>
          <w:rtl/>
        </w:rPr>
        <w:t>חתימה</w:t>
      </w:r>
      <w:r w:rsidRPr="00DD434F">
        <w:rPr>
          <w:rFonts w:ascii="Arial" w:hAnsi="Arial"/>
          <w:b/>
          <w:bCs/>
          <w:sz w:val="24"/>
          <w:rtl/>
        </w:rPr>
        <w:t>: ____________________________</w:t>
      </w:r>
    </w:p>
    <w:p w:rsidR="00BB08FC" w:rsidRPr="00DD434F" w:rsidRDefault="00BB08FC" w:rsidP="00BB08FC">
      <w:pPr>
        <w:rPr>
          <w:rFonts w:ascii="Arial" w:hAnsi="Arial"/>
          <w:sz w:val="24"/>
          <w:rtl/>
        </w:rPr>
      </w:pPr>
    </w:p>
    <w:p w:rsidR="00BB08FC" w:rsidRPr="00DD434F" w:rsidRDefault="00BB08FC" w:rsidP="00BB08FC">
      <w:pPr>
        <w:pStyle w:val="a8"/>
        <w:widowControl w:val="0"/>
        <w:rPr>
          <w:rFonts w:ascii="Arial" w:hAnsi="Arial"/>
          <w:sz w:val="24"/>
          <w:szCs w:val="24"/>
          <w:rtl/>
        </w:rPr>
      </w:pPr>
    </w:p>
    <w:p w:rsidR="00FE3C2C" w:rsidRPr="00DD434F" w:rsidRDefault="009E49BA" w:rsidP="00FE3C2C">
      <w:pPr>
        <w:spacing w:line="360" w:lineRule="auto"/>
        <w:jc w:val="center"/>
        <w:rPr>
          <w:b/>
          <w:bCs/>
          <w:u w:val="single"/>
          <w:rtl/>
        </w:rPr>
      </w:pPr>
      <w:r w:rsidRPr="00DD434F">
        <w:rPr>
          <w:rFonts w:hint="eastAsia"/>
          <w:b/>
          <w:bCs/>
          <w:u w:val="single"/>
          <w:rtl/>
        </w:rPr>
        <w:t>אישור</w:t>
      </w:r>
    </w:p>
    <w:p w:rsidR="00FE3C2C" w:rsidRPr="00DD434F" w:rsidRDefault="00FE3C2C" w:rsidP="00FE3C2C">
      <w:pPr>
        <w:spacing w:line="360" w:lineRule="auto"/>
        <w:rPr>
          <w:rtl/>
        </w:rPr>
      </w:pPr>
    </w:p>
    <w:p w:rsidR="00FE3C2C" w:rsidRPr="00DD434F" w:rsidRDefault="009E49BA" w:rsidP="00FE3C2C">
      <w:pPr>
        <w:spacing w:line="360" w:lineRule="auto"/>
        <w:rPr>
          <w:rtl/>
        </w:rPr>
      </w:pPr>
      <w:r w:rsidRPr="00DD434F">
        <w:rPr>
          <w:rFonts w:hint="eastAsia"/>
          <w:rtl/>
        </w:rPr>
        <w:t>אני</w:t>
      </w:r>
      <w:r w:rsidRPr="00DD434F">
        <w:rPr>
          <w:rtl/>
        </w:rPr>
        <w:t xml:space="preserve"> </w:t>
      </w:r>
      <w:r w:rsidRPr="00DD434F">
        <w:rPr>
          <w:rFonts w:hint="eastAsia"/>
          <w:rtl/>
        </w:rPr>
        <w:t>הח</w:t>
      </w:r>
      <w:r w:rsidRPr="00DD434F">
        <w:rPr>
          <w:rtl/>
        </w:rPr>
        <w:t xml:space="preserve">"מ, ___________ </w:t>
      </w:r>
      <w:r w:rsidRPr="00DD434F">
        <w:rPr>
          <w:rFonts w:hint="eastAsia"/>
          <w:rtl/>
        </w:rPr>
        <w:t>עו</w:t>
      </w:r>
      <w:r w:rsidRPr="00DD434F">
        <w:rPr>
          <w:rtl/>
        </w:rPr>
        <w:t xml:space="preserve">"ד (מ.ר. _________) </w:t>
      </w:r>
      <w:r w:rsidRPr="00DD434F">
        <w:rPr>
          <w:rFonts w:hint="eastAsia"/>
          <w:rtl/>
        </w:rPr>
        <w:t>מרחוב</w:t>
      </w:r>
      <w:r w:rsidRPr="00DD434F">
        <w:rPr>
          <w:rtl/>
        </w:rPr>
        <w:t xml:space="preserve"> __________________, </w:t>
      </w:r>
      <w:r w:rsidRPr="00DD434F">
        <w:rPr>
          <w:rFonts w:hint="eastAsia"/>
          <w:rtl/>
        </w:rPr>
        <w:t>מאשר</w:t>
      </w:r>
      <w:r w:rsidRPr="00DD434F">
        <w:rPr>
          <w:rtl/>
        </w:rPr>
        <w:t xml:space="preserve">/ת </w:t>
      </w:r>
      <w:r w:rsidRPr="00DD434F">
        <w:rPr>
          <w:rFonts w:hint="eastAsia"/>
          <w:rtl/>
        </w:rPr>
        <w:t>כי</w:t>
      </w:r>
      <w:r w:rsidRPr="00DD434F">
        <w:rPr>
          <w:rtl/>
        </w:rPr>
        <w:t xml:space="preserve"> </w:t>
      </w:r>
      <w:r w:rsidRPr="00DD434F">
        <w:rPr>
          <w:rFonts w:hint="eastAsia"/>
          <w:rtl/>
        </w:rPr>
        <w:t>ביום</w:t>
      </w:r>
      <w:r w:rsidRPr="00DD434F">
        <w:rPr>
          <w:rtl/>
        </w:rPr>
        <w:t xml:space="preserve"> ________ </w:t>
      </w:r>
      <w:r w:rsidRPr="00DD434F">
        <w:rPr>
          <w:rFonts w:hint="eastAsia"/>
          <w:rtl/>
        </w:rPr>
        <w:t>בחודש</w:t>
      </w:r>
      <w:r w:rsidRPr="00DD434F">
        <w:rPr>
          <w:rtl/>
        </w:rPr>
        <w:t xml:space="preserve"> ___________ </w:t>
      </w:r>
      <w:r w:rsidRPr="00DD434F">
        <w:rPr>
          <w:rFonts w:hint="eastAsia"/>
          <w:rtl/>
        </w:rPr>
        <w:t>שנת</w:t>
      </w:r>
      <w:r w:rsidRPr="00DD434F">
        <w:rPr>
          <w:rtl/>
        </w:rPr>
        <w:t xml:space="preserve"> __________ </w:t>
      </w:r>
      <w:r w:rsidRPr="00DD434F">
        <w:rPr>
          <w:rFonts w:hint="eastAsia"/>
          <w:rtl/>
        </w:rPr>
        <w:t>הופיע</w:t>
      </w:r>
      <w:r w:rsidRPr="00DD434F">
        <w:rPr>
          <w:rtl/>
        </w:rPr>
        <w:t xml:space="preserve"> </w:t>
      </w:r>
      <w:r w:rsidRPr="00DD434F">
        <w:rPr>
          <w:rFonts w:hint="eastAsia"/>
          <w:rtl/>
        </w:rPr>
        <w:t>בפני</w:t>
      </w:r>
      <w:r w:rsidRPr="00DD434F">
        <w:rPr>
          <w:rtl/>
        </w:rPr>
        <w:t xml:space="preserve"> </w:t>
      </w:r>
      <w:r w:rsidRPr="00DD434F">
        <w:rPr>
          <w:rFonts w:hint="eastAsia"/>
          <w:rtl/>
        </w:rPr>
        <w:t>במשרדי</w:t>
      </w:r>
      <w:r w:rsidRPr="00DD434F">
        <w:rPr>
          <w:rtl/>
        </w:rPr>
        <w:t xml:space="preserve"> ________ </w:t>
      </w:r>
      <w:r w:rsidRPr="00DD434F">
        <w:rPr>
          <w:rFonts w:hint="eastAsia"/>
          <w:rtl/>
        </w:rPr>
        <w:t>מר</w:t>
      </w:r>
      <w:r w:rsidRPr="00DD434F">
        <w:rPr>
          <w:rtl/>
        </w:rPr>
        <w:t xml:space="preserve">/גב' ___________ </w:t>
      </w:r>
      <w:r w:rsidRPr="00DD434F">
        <w:rPr>
          <w:rFonts w:hint="eastAsia"/>
          <w:rtl/>
        </w:rPr>
        <w:t>שזיהה</w:t>
      </w:r>
      <w:r w:rsidRPr="00DD434F">
        <w:rPr>
          <w:rtl/>
        </w:rPr>
        <w:t xml:space="preserve"> </w:t>
      </w:r>
      <w:r w:rsidRPr="00DD434F">
        <w:rPr>
          <w:rFonts w:hint="eastAsia"/>
          <w:rtl/>
        </w:rPr>
        <w:t>עצמו</w:t>
      </w:r>
      <w:r w:rsidRPr="00DD434F">
        <w:rPr>
          <w:rtl/>
        </w:rPr>
        <w:t xml:space="preserve"> </w:t>
      </w:r>
      <w:r w:rsidRPr="00DD434F">
        <w:rPr>
          <w:rFonts w:hint="eastAsia"/>
          <w:rtl/>
        </w:rPr>
        <w:t>על</w:t>
      </w:r>
      <w:r w:rsidRPr="00DD434F">
        <w:rPr>
          <w:rtl/>
        </w:rPr>
        <w:t xml:space="preserve">-ידי </w:t>
      </w:r>
      <w:r w:rsidRPr="00DD434F">
        <w:rPr>
          <w:rFonts w:hint="eastAsia"/>
          <w:rtl/>
        </w:rPr>
        <w:t>ת</w:t>
      </w:r>
      <w:r w:rsidRPr="00DD434F">
        <w:rPr>
          <w:rtl/>
        </w:rPr>
        <w:t xml:space="preserve">.ז. </w:t>
      </w:r>
      <w:r w:rsidRPr="00DD434F">
        <w:rPr>
          <w:rFonts w:hint="eastAsia"/>
          <w:rtl/>
        </w:rPr>
        <w:t>מס</w:t>
      </w:r>
      <w:r w:rsidRPr="00DD434F">
        <w:rPr>
          <w:rtl/>
        </w:rPr>
        <w:t xml:space="preserve">' ____________/ </w:t>
      </w:r>
      <w:r w:rsidRPr="00DD434F">
        <w:rPr>
          <w:rFonts w:hint="eastAsia"/>
          <w:rtl/>
        </w:rPr>
        <w:t>המוכר</w:t>
      </w:r>
      <w:r w:rsidRPr="00DD434F">
        <w:rPr>
          <w:rtl/>
        </w:rPr>
        <w:t xml:space="preserve"> </w:t>
      </w:r>
      <w:r w:rsidRPr="00DD434F">
        <w:rPr>
          <w:rFonts w:hint="eastAsia"/>
          <w:rtl/>
        </w:rPr>
        <w:t>לי</w:t>
      </w:r>
      <w:r w:rsidRPr="00DD434F">
        <w:rPr>
          <w:rtl/>
        </w:rPr>
        <w:t xml:space="preserve"> </w:t>
      </w:r>
      <w:r w:rsidRPr="00DD434F">
        <w:rPr>
          <w:rFonts w:hint="eastAsia"/>
          <w:rtl/>
        </w:rPr>
        <w:t>אישית</w:t>
      </w:r>
      <w:r w:rsidRPr="00DD434F">
        <w:rPr>
          <w:rtl/>
        </w:rPr>
        <w:t xml:space="preserve"> </w:t>
      </w:r>
      <w:r w:rsidRPr="00DD434F">
        <w:rPr>
          <w:rFonts w:hint="eastAsia"/>
          <w:rtl/>
        </w:rPr>
        <w:t>וחתם</w:t>
      </w:r>
      <w:r w:rsidRPr="00DD434F">
        <w:rPr>
          <w:rtl/>
        </w:rPr>
        <w:t xml:space="preserve"> </w:t>
      </w:r>
      <w:r w:rsidRPr="00DD434F">
        <w:rPr>
          <w:rFonts w:hint="eastAsia"/>
          <w:rtl/>
        </w:rPr>
        <w:t>על</w:t>
      </w:r>
      <w:r w:rsidRPr="00DD434F">
        <w:rPr>
          <w:rtl/>
        </w:rPr>
        <w:t xml:space="preserve"> </w:t>
      </w:r>
      <w:r w:rsidRPr="00DD434F">
        <w:rPr>
          <w:rFonts w:hint="eastAsia"/>
          <w:rtl/>
        </w:rPr>
        <w:t>תצהיר</w:t>
      </w:r>
      <w:r w:rsidRPr="00DD434F">
        <w:rPr>
          <w:rtl/>
        </w:rPr>
        <w:t xml:space="preserve"> </w:t>
      </w:r>
      <w:r w:rsidRPr="00DD434F">
        <w:rPr>
          <w:rFonts w:hint="eastAsia"/>
          <w:rtl/>
        </w:rPr>
        <w:t>זה</w:t>
      </w:r>
      <w:r w:rsidRPr="00DD434F">
        <w:rPr>
          <w:rtl/>
        </w:rPr>
        <w:t xml:space="preserve"> </w:t>
      </w:r>
      <w:r w:rsidRPr="00DD434F">
        <w:rPr>
          <w:rFonts w:hint="eastAsia"/>
          <w:rtl/>
        </w:rPr>
        <w:t>לאחר</w:t>
      </w:r>
      <w:r w:rsidRPr="00DD434F">
        <w:rPr>
          <w:rtl/>
        </w:rPr>
        <w:t xml:space="preserve"> </w:t>
      </w:r>
      <w:r w:rsidRPr="00DD434F">
        <w:rPr>
          <w:rFonts w:hint="eastAsia"/>
          <w:rtl/>
        </w:rPr>
        <w:t>שהזהרתי</w:t>
      </w:r>
      <w:r w:rsidRPr="00DD434F">
        <w:rPr>
          <w:rtl/>
        </w:rPr>
        <w:t xml:space="preserve"> </w:t>
      </w:r>
      <w:r w:rsidRPr="00DD434F">
        <w:rPr>
          <w:rFonts w:hint="eastAsia"/>
          <w:rtl/>
        </w:rPr>
        <w:t>אותו</w:t>
      </w:r>
      <w:r w:rsidRPr="00DD434F">
        <w:rPr>
          <w:rtl/>
        </w:rPr>
        <w:t xml:space="preserve">, </w:t>
      </w:r>
      <w:r w:rsidRPr="00DD434F">
        <w:rPr>
          <w:rFonts w:hint="eastAsia"/>
          <w:rtl/>
        </w:rPr>
        <w:t>כי</w:t>
      </w:r>
      <w:r w:rsidRPr="00DD434F">
        <w:rPr>
          <w:rtl/>
        </w:rPr>
        <w:t xml:space="preserve"> </w:t>
      </w:r>
      <w:r w:rsidRPr="00DD434F">
        <w:rPr>
          <w:rFonts w:hint="eastAsia"/>
          <w:rtl/>
        </w:rPr>
        <w:t>עליו</w:t>
      </w:r>
      <w:r w:rsidRPr="00DD434F">
        <w:rPr>
          <w:rtl/>
        </w:rPr>
        <w:t xml:space="preserve"> </w:t>
      </w:r>
      <w:r w:rsidRPr="00DD434F">
        <w:rPr>
          <w:rFonts w:hint="eastAsia"/>
          <w:rtl/>
        </w:rPr>
        <w:t>להצהיר</w:t>
      </w:r>
      <w:r w:rsidRPr="00DD434F">
        <w:rPr>
          <w:rtl/>
        </w:rPr>
        <w:t xml:space="preserve"> </w:t>
      </w:r>
      <w:r w:rsidRPr="00DD434F">
        <w:rPr>
          <w:rFonts w:hint="eastAsia"/>
          <w:rtl/>
        </w:rPr>
        <w:t>את</w:t>
      </w:r>
      <w:r w:rsidRPr="00DD434F">
        <w:rPr>
          <w:rtl/>
        </w:rPr>
        <w:t xml:space="preserve"> </w:t>
      </w:r>
      <w:r w:rsidRPr="00DD434F">
        <w:rPr>
          <w:rFonts w:hint="eastAsia"/>
          <w:rtl/>
        </w:rPr>
        <w:t>האמת</w:t>
      </w:r>
      <w:r w:rsidRPr="00DD434F">
        <w:rPr>
          <w:rtl/>
        </w:rPr>
        <w:t xml:space="preserve">, </w:t>
      </w:r>
      <w:r w:rsidRPr="00DD434F">
        <w:rPr>
          <w:rFonts w:hint="eastAsia"/>
          <w:rtl/>
        </w:rPr>
        <w:t>וכי</w:t>
      </w:r>
      <w:r w:rsidRPr="00DD434F">
        <w:rPr>
          <w:rtl/>
        </w:rPr>
        <w:t xml:space="preserve"> </w:t>
      </w:r>
      <w:r w:rsidRPr="00DD434F">
        <w:rPr>
          <w:rFonts w:hint="eastAsia"/>
          <w:rtl/>
        </w:rPr>
        <w:t>יהא</w:t>
      </w:r>
      <w:r w:rsidRPr="00DD434F">
        <w:rPr>
          <w:rtl/>
        </w:rPr>
        <w:t xml:space="preserve"> </w:t>
      </w:r>
      <w:r w:rsidRPr="00DD434F">
        <w:rPr>
          <w:rFonts w:hint="eastAsia"/>
          <w:rtl/>
        </w:rPr>
        <w:t>צפוי</w:t>
      </w:r>
      <w:r w:rsidRPr="00DD434F">
        <w:rPr>
          <w:rtl/>
        </w:rPr>
        <w:t xml:space="preserve"> </w:t>
      </w:r>
      <w:r w:rsidRPr="00DD434F">
        <w:rPr>
          <w:rFonts w:hint="eastAsia"/>
          <w:rtl/>
        </w:rPr>
        <w:t>לכל</w:t>
      </w:r>
      <w:r w:rsidRPr="00DD434F">
        <w:rPr>
          <w:rtl/>
        </w:rPr>
        <w:t xml:space="preserve"> </w:t>
      </w:r>
      <w:r w:rsidRPr="00DD434F">
        <w:rPr>
          <w:rFonts w:hint="eastAsia"/>
          <w:rtl/>
        </w:rPr>
        <w:t>העונשים</w:t>
      </w:r>
      <w:r w:rsidRPr="00DD434F">
        <w:rPr>
          <w:rtl/>
        </w:rPr>
        <w:t xml:space="preserve"> </w:t>
      </w:r>
      <w:r w:rsidRPr="00DD434F">
        <w:rPr>
          <w:rFonts w:hint="eastAsia"/>
          <w:rtl/>
        </w:rPr>
        <w:t>הקבועים</w:t>
      </w:r>
      <w:r w:rsidRPr="00DD434F">
        <w:rPr>
          <w:rtl/>
        </w:rPr>
        <w:t xml:space="preserve"> </w:t>
      </w:r>
      <w:r w:rsidRPr="00DD434F">
        <w:rPr>
          <w:rFonts w:hint="eastAsia"/>
          <w:rtl/>
        </w:rPr>
        <w:t>בחוק</w:t>
      </w:r>
      <w:r w:rsidRPr="00DD434F">
        <w:rPr>
          <w:rtl/>
        </w:rPr>
        <w:t xml:space="preserve">, </w:t>
      </w:r>
      <w:r w:rsidRPr="00DD434F">
        <w:rPr>
          <w:rFonts w:hint="eastAsia"/>
          <w:rtl/>
        </w:rPr>
        <w:t>אם</w:t>
      </w:r>
      <w:r w:rsidRPr="00DD434F">
        <w:rPr>
          <w:rtl/>
        </w:rPr>
        <w:t xml:space="preserve"> </w:t>
      </w:r>
      <w:r w:rsidRPr="00DD434F">
        <w:rPr>
          <w:rFonts w:hint="eastAsia"/>
          <w:rtl/>
        </w:rPr>
        <w:t>לא</w:t>
      </w:r>
      <w:r w:rsidRPr="00DD434F">
        <w:rPr>
          <w:rtl/>
        </w:rPr>
        <w:t xml:space="preserve"> </w:t>
      </w:r>
      <w:r w:rsidRPr="00DD434F">
        <w:rPr>
          <w:rFonts w:hint="eastAsia"/>
          <w:rtl/>
        </w:rPr>
        <w:t>יעשה</w:t>
      </w:r>
      <w:r w:rsidRPr="00DD434F">
        <w:rPr>
          <w:rtl/>
        </w:rPr>
        <w:t xml:space="preserve"> </w:t>
      </w:r>
      <w:r w:rsidRPr="00DD434F">
        <w:rPr>
          <w:rFonts w:hint="eastAsia"/>
          <w:rtl/>
        </w:rPr>
        <w:t>כן</w:t>
      </w:r>
      <w:r w:rsidRPr="00DD434F">
        <w:rPr>
          <w:rtl/>
        </w:rPr>
        <w:t xml:space="preserve">, </w:t>
      </w:r>
      <w:r w:rsidRPr="00DD434F">
        <w:rPr>
          <w:rFonts w:hint="eastAsia"/>
          <w:rtl/>
        </w:rPr>
        <w:t>אישר</w:t>
      </w:r>
      <w:r w:rsidRPr="00DD434F">
        <w:rPr>
          <w:rtl/>
        </w:rPr>
        <w:t xml:space="preserve"> </w:t>
      </w:r>
      <w:r w:rsidRPr="00DD434F">
        <w:rPr>
          <w:rFonts w:hint="eastAsia"/>
          <w:rtl/>
        </w:rPr>
        <w:t>את</w:t>
      </w:r>
      <w:r w:rsidRPr="00DD434F">
        <w:rPr>
          <w:rtl/>
        </w:rPr>
        <w:t xml:space="preserve"> </w:t>
      </w:r>
      <w:r w:rsidRPr="00DD434F">
        <w:rPr>
          <w:rFonts w:hint="eastAsia"/>
          <w:rtl/>
        </w:rPr>
        <w:t>נכונות</w:t>
      </w:r>
      <w:r w:rsidRPr="00DD434F">
        <w:rPr>
          <w:rtl/>
        </w:rPr>
        <w:t xml:space="preserve"> </w:t>
      </w:r>
      <w:r w:rsidRPr="00DD434F">
        <w:rPr>
          <w:rFonts w:hint="eastAsia"/>
          <w:rtl/>
        </w:rPr>
        <w:t>הצהרתו</w:t>
      </w:r>
      <w:r w:rsidRPr="00DD434F">
        <w:rPr>
          <w:rtl/>
        </w:rPr>
        <w:t xml:space="preserve"> </w:t>
      </w:r>
      <w:r w:rsidRPr="00DD434F">
        <w:rPr>
          <w:rFonts w:hint="eastAsia"/>
          <w:rtl/>
        </w:rPr>
        <w:t>וחתם</w:t>
      </w:r>
      <w:r w:rsidRPr="00DD434F">
        <w:rPr>
          <w:rtl/>
        </w:rPr>
        <w:t xml:space="preserve"> </w:t>
      </w:r>
      <w:r w:rsidRPr="00DD434F">
        <w:rPr>
          <w:rFonts w:hint="eastAsia"/>
          <w:rtl/>
        </w:rPr>
        <w:t>עליה</w:t>
      </w:r>
      <w:r w:rsidRPr="00DD434F">
        <w:rPr>
          <w:rtl/>
        </w:rPr>
        <w:t xml:space="preserve"> </w:t>
      </w:r>
      <w:r w:rsidRPr="00DD434F">
        <w:rPr>
          <w:rFonts w:hint="eastAsia"/>
          <w:rtl/>
        </w:rPr>
        <w:t>בפני</w:t>
      </w:r>
      <w:r w:rsidRPr="00DD434F">
        <w:rPr>
          <w:rtl/>
        </w:rPr>
        <w:t>.</w:t>
      </w:r>
    </w:p>
    <w:p w:rsidR="00FE3C2C" w:rsidRPr="00DD434F" w:rsidRDefault="00FE3C2C" w:rsidP="00FE3C2C">
      <w:pPr>
        <w:spacing w:line="360" w:lineRule="auto"/>
        <w:rPr>
          <w:rtl/>
        </w:rPr>
      </w:pPr>
    </w:p>
    <w:p w:rsidR="00FE3C2C" w:rsidRPr="00DD434F" w:rsidRDefault="00FE3C2C" w:rsidP="00FE3C2C">
      <w:pPr>
        <w:spacing w:line="360" w:lineRule="auto"/>
        <w:rPr>
          <w:rtl/>
        </w:rPr>
      </w:pPr>
    </w:p>
    <w:p w:rsidR="0039670D" w:rsidRPr="0039670D" w:rsidRDefault="009E49BA" w:rsidP="00647992">
      <w:pPr>
        <w:spacing w:line="360" w:lineRule="auto"/>
        <w:rPr>
          <w:rtl/>
        </w:rPr>
      </w:pPr>
      <w:r w:rsidRPr="00DD434F">
        <w:rPr>
          <w:rtl/>
        </w:rPr>
        <w:t xml:space="preserve">                                                                                                      __________________, עו"ד</w:t>
      </w:r>
    </w:p>
    <w:p w:rsidR="0039670D" w:rsidRDefault="0039670D" w:rsidP="0039670D">
      <w:pPr>
        <w:spacing w:line="360" w:lineRule="auto"/>
        <w:rPr>
          <w:rtl/>
        </w:rPr>
      </w:pPr>
    </w:p>
    <w:bookmarkEnd w:id="0"/>
    <w:bookmarkEnd w:id="1"/>
    <w:p w:rsidR="00BC4B82" w:rsidRPr="000436F4" w:rsidRDefault="00BC4B82" w:rsidP="00BB08FC">
      <w:pPr>
        <w:pStyle w:val="a5"/>
        <w:spacing w:after="240" w:line="360" w:lineRule="auto"/>
        <w:ind w:right="-480"/>
        <w:rPr>
          <w:u w:val="single"/>
        </w:rPr>
      </w:pPr>
    </w:p>
    <w:sectPr w:rsidR="00BC4B82" w:rsidRPr="000436F4" w:rsidSect="000C1D42">
      <w:headerReference w:type="even" r:id="rId19"/>
      <w:headerReference w:type="default" r:id="rId20"/>
      <w:footerReference w:type="even" r:id="rId21"/>
      <w:footerReference w:type="default" r:id="rId22"/>
      <w:headerReference w:type="first" r:id="rId23"/>
      <w:footerReference w:type="first" r:id="rId24"/>
      <w:endnotePr>
        <w:numFmt w:val="lowerLetter"/>
      </w:endnotePr>
      <w:pgSz w:w="11907" w:h="16840" w:code="9"/>
      <w:pgMar w:top="1440" w:right="1701" w:bottom="1440" w:left="1985" w:header="720" w:footer="198" w:gutter="0"/>
      <w:cols w:space="720"/>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C285C" w:rsidRPr="000F03B1" w:rsidRDefault="004C285C" w:rsidP="003203DD">
      <w:pPr>
        <w:rPr>
          <w:sz w:val="24"/>
        </w:rPr>
      </w:pPr>
      <w:r>
        <w:separator/>
      </w:r>
    </w:p>
  </w:endnote>
  <w:endnote w:type="continuationSeparator" w:id="0">
    <w:p w:rsidR="004C285C" w:rsidRPr="000F03B1" w:rsidRDefault="004C285C" w:rsidP="003203DD">
      <w:pPr>
        <w:rPr>
          <w:sz w:val="24"/>
        </w:rPr>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Webdings">
    <w:panose1 w:val="05030102010509060703"/>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2A4E" w:rsidRDefault="009C399A" w:rsidP="007B0662">
    <w:pPr>
      <w:pStyle w:val="a4"/>
      <w:framePr w:wrap="around" w:vAnchor="text" w:hAnchor="text" w:xAlign="center" w:y="1"/>
      <w:rPr>
        <w:rStyle w:val="aa"/>
      </w:rPr>
    </w:pPr>
    <w:r>
      <w:rPr>
        <w:rStyle w:val="aa"/>
        <w:rtl/>
      </w:rPr>
      <w:fldChar w:fldCharType="begin"/>
    </w:r>
    <w:r w:rsidR="00032A4E">
      <w:rPr>
        <w:rStyle w:val="aa"/>
      </w:rPr>
      <w:instrText xml:space="preserve">PAGE  </w:instrText>
    </w:r>
    <w:r>
      <w:rPr>
        <w:rStyle w:val="aa"/>
        <w:rtl/>
      </w:rPr>
      <w:fldChar w:fldCharType="end"/>
    </w:r>
  </w:p>
  <w:p w:rsidR="00032A4E" w:rsidRDefault="00032A4E">
    <w:pPr>
      <w:pStyle w:val="a4"/>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2A4E" w:rsidRDefault="009C399A">
    <w:pPr>
      <w:pStyle w:val="a4"/>
      <w:jc w:val="center"/>
      <w:rPr>
        <w:rtl/>
      </w:rPr>
    </w:pPr>
    <w:r>
      <w:rPr>
        <w:rStyle w:val="aa"/>
      </w:rPr>
      <w:fldChar w:fldCharType="begin"/>
    </w:r>
    <w:r w:rsidR="00032A4E">
      <w:rPr>
        <w:rStyle w:val="aa"/>
      </w:rPr>
      <w:instrText xml:space="preserve"> PAGE </w:instrText>
    </w:r>
    <w:r>
      <w:rPr>
        <w:rStyle w:val="aa"/>
      </w:rPr>
      <w:fldChar w:fldCharType="separate"/>
    </w:r>
    <w:r w:rsidR="005E178A">
      <w:rPr>
        <w:rStyle w:val="aa"/>
        <w:noProof/>
        <w:rtl/>
      </w:rPr>
      <w:t>14</w:t>
    </w:r>
    <w:r>
      <w:rPr>
        <w:rStyle w:val="aa"/>
      </w:rPr>
      <w:fldChar w:fldCharType="end"/>
    </w:r>
  </w:p>
  <w:p w:rsidR="00032A4E" w:rsidRDefault="00032A4E">
    <w:pPr>
      <w:pStyle w:val="a4"/>
      <w:jc w:val="right"/>
      <w:rPr>
        <w:rtl/>
      </w:rPr>
    </w:pPr>
    <w:r>
      <w:rPr>
        <w:rFonts w:hint="cs"/>
        <w:rtl/>
      </w:rPr>
      <w:t>חתימת נותן השירותים בראשי תיבות:_____________</w:t>
    </w:r>
  </w:p>
  <w:p w:rsidR="00032A4E" w:rsidRPr="000C6CCB" w:rsidRDefault="00032A4E">
    <w:pPr>
      <w:pStyle w:val="a4"/>
      <w:jc w:val="right"/>
      <w:rPr>
        <w:rtl/>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2A4E" w:rsidRDefault="00032A4E">
    <w:pPr>
      <w:pStyle w:val="a4"/>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0" w:type="auto"/>
      <w:jc w:val="right"/>
      <w:tblLayout w:type="fixed"/>
      <w:tblLook w:val="0000"/>
    </w:tblPr>
    <w:tblGrid>
      <w:gridCol w:w="2526"/>
      <w:gridCol w:w="2861"/>
      <w:gridCol w:w="3261"/>
    </w:tblGrid>
    <w:tr w:rsidR="00032A4E">
      <w:trPr>
        <w:trHeight w:val="851"/>
        <w:jc w:val="right"/>
      </w:trPr>
      <w:tc>
        <w:tcPr>
          <w:tcW w:w="2526" w:type="dxa"/>
        </w:tcPr>
        <w:p w:rsidR="00032A4E" w:rsidRDefault="00032A4E">
          <w:pPr>
            <w:pStyle w:val="a4"/>
            <w:tabs>
              <w:tab w:val="clear" w:pos="4153"/>
            </w:tabs>
            <w:jc w:val="center"/>
            <w:rPr>
              <w:rFonts w:cs="Times New Roman"/>
              <w:sz w:val="24"/>
              <w:szCs w:val="22"/>
            </w:rPr>
          </w:pPr>
        </w:p>
      </w:tc>
      <w:tc>
        <w:tcPr>
          <w:tcW w:w="2861" w:type="dxa"/>
        </w:tcPr>
        <w:p w:rsidR="00032A4E" w:rsidRDefault="00032A4E">
          <w:pPr>
            <w:pStyle w:val="a4"/>
            <w:jc w:val="center"/>
            <w:rPr>
              <w:rFonts w:cs="Times New Roman"/>
              <w:sz w:val="22"/>
              <w:szCs w:val="16"/>
            </w:rPr>
          </w:pPr>
        </w:p>
      </w:tc>
      <w:tc>
        <w:tcPr>
          <w:tcW w:w="3261" w:type="dxa"/>
        </w:tcPr>
        <w:p w:rsidR="00032A4E" w:rsidRDefault="00032A4E">
          <w:pPr>
            <w:pStyle w:val="a4"/>
            <w:tabs>
              <w:tab w:val="clear" w:pos="4153"/>
              <w:tab w:val="center" w:pos="4252"/>
            </w:tabs>
            <w:bidi w:val="0"/>
            <w:rPr>
              <w:rFonts w:cs="Times New Roman"/>
              <w:sz w:val="24"/>
              <w:szCs w:val="22"/>
            </w:rPr>
          </w:pPr>
        </w:p>
      </w:tc>
    </w:tr>
  </w:tbl>
  <w:p w:rsidR="00032A4E" w:rsidRDefault="00032A4E">
    <w:pPr>
      <w:pStyle w:val="a4"/>
      <w:rPr>
        <w:rtl/>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2A4E" w:rsidRDefault="00032A4E">
    <w:pPr>
      <w:rPr>
        <w:rtl/>
      </w:rPr>
    </w:pPr>
  </w:p>
  <w:tbl>
    <w:tblPr>
      <w:bidiVisual/>
      <w:tblW w:w="0" w:type="auto"/>
      <w:tblLayout w:type="fixed"/>
      <w:tblLook w:val="0000"/>
    </w:tblPr>
    <w:tblGrid>
      <w:gridCol w:w="2570"/>
      <w:gridCol w:w="3100"/>
      <w:gridCol w:w="3261"/>
    </w:tblGrid>
    <w:tr w:rsidR="00032A4E">
      <w:trPr>
        <w:trHeight w:val="993"/>
      </w:trPr>
      <w:tc>
        <w:tcPr>
          <w:tcW w:w="2570" w:type="dxa"/>
        </w:tcPr>
        <w:p w:rsidR="00032A4E" w:rsidRPr="008D79CC" w:rsidRDefault="009C399A">
          <w:pPr>
            <w:pStyle w:val="a4"/>
            <w:tabs>
              <w:tab w:val="clear" w:pos="4153"/>
            </w:tabs>
            <w:jc w:val="center"/>
            <w:rPr>
              <w:rFonts w:ascii="Arial" w:hAnsi="Arial" w:cs="Arial"/>
              <w:sz w:val="24"/>
              <w:szCs w:val="22"/>
              <w:rtl/>
            </w:rPr>
          </w:pPr>
          <w:r w:rsidRPr="009C399A">
            <w:rPr>
              <w:noProof/>
              <w:rtl/>
              <w:lang w:eastAsia="en-US"/>
            </w:rPr>
            <w:pict>
              <v:line id="_x0000_s2049" style="position:absolute;left:0;text-align:left;z-index:251658240;mso-position-horizontal-relative:page" from="1in,-1.4pt" to="518.45pt,-1.35pt" o:allowincell="f">
                <v:stroke startarrowwidth="narrow" startarrowlength="short" endarrowwidth="narrow" endarrowlength="short"/>
                <w10:wrap anchorx="page"/>
              </v:line>
            </w:pict>
          </w:r>
          <w:r w:rsidRPr="009C399A">
            <w:rPr>
              <w:noProof/>
              <w:rtl/>
              <w:lang w:eastAsia="en-US"/>
            </w:rPr>
            <w:pict>
              <v:line id="_x0000_s2050" style="position:absolute;left:0;text-align:left;z-index:251659264;mso-position-horizontal-relative:page" from="1in,-1.4pt" to="518.45pt,-1.35pt" o:allowincell="f">
                <v:stroke startarrowwidth="narrow" startarrowlength="short" endarrowwidth="narrow" endarrowlength="short"/>
                <w10:wrap anchorx="page"/>
              </v:line>
            </w:pict>
          </w:r>
          <w:r w:rsidR="00032A4E" w:rsidRPr="008D79CC">
            <w:rPr>
              <w:rFonts w:ascii="Arial" w:hAnsi="Arial" w:cs="Arial"/>
              <w:sz w:val="24"/>
              <w:szCs w:val="22"/>
              <w:rtl/>
            </w:rPr>
            <w:t>ת.ד 1296 ירושלים, 91012</w:t>
          </w:r>
        </w:p>
        <w:p w:rsidR="00032A4E" w:rsidRDefault="00032A4E">
          <w:pPr>
            <w:pStyle w:val="a4"/>
            <w:tabs>
              <w:tab w:val="clear" w:pos="4153"/>
            </w:tabs>
            <w:jc w:val="center"/>
            <w:rPr>
              <w:rFonts w:cs="Times New Roman"/>
              <w:sz w:val="24"/>
              <w:szCs w:val="22"/>
              <w:rtl/>
            </w:rPr>
          </w:pPr>
        </w:p>
        <w:p w:rsidR="00032A4E" w:rsidRDefault="00032A4E">
          <w:pPr>
            <w:pStyle w:val="a4"/>
            <w:tabs>
              <w:tab w:val="clear" w:pos="4153"/>
            </w:tabs>
            <w:jc w:val="center"/>
            <w:rPr>
              <w:rFonts w:cs="Times New Roman"/>
              <w:sz w:val="24"/>
              <w:szCs w:val="22"/>
              <w:rtl/>
            </w:rPr>
          </w:pPr>
          <w:r>
            <w:rPr>
              <w:rFonts w:cs="Times New Roman"/>
              <w:sz w:val="24"/>
              <w:szCs w:val="22"/>
            </w:rPr>
            <w:t xml:space="preserve"> </w:t>
          </w:r>
          <w:r>
            <w:rPr>
              <w:rFonts w:cs="Times New Roman"/>
              <w:sz w:val="24"/>
              <w:szCs w:val="24"/>
            </w:rPr>
            <w:sym w:font="Wingdings" w:char="F028"/>
          </w:r>
          <w:r>
            <w:rPr>
              <w:rFonts w:cs="Times New Roman"/>
              <w:sz w:val="24"/>
              <w:szCs w:val="24"/>
              <w:rtl/>
            </w:rPr>
            <w:t>6217111-2-972:</w:t>
          </w:r>
          <w:r>
            <w:rPr>
              <w:rFonts w:cs="Times New Roman"/>
              <w:sz w:val="24"/>
              <w:szCs w:val="24"/>
            </w:rPr>
            <w:sym w:font="Wingdings" w:char="F028"/>
          </w:r>
        </w:p>
        <w:p w:rsidR="00032A4E" w:rsidRDefault="00032A4E">
          <w:pPr>
            <w:pStyle w:val="a4"/>
            <w:tabs>
              <w:tab w:val="clear" w:pos="4153"/>
            </w:tabs>
            <w:jc w:val="center"/>
            <w:rPr>
              <w:rFonts w:cs="Times New Roman"/>
              <w:sz w:val="24"/>
              <w:szCs w:val="22"/>
            </w:rPr>
          </w:pPr>
        </w:p>
      </w:tc>
      <w:tc>
        <w:tcPr>
          <w:tcW w:w="3100" w:type="dxa"/>
        </w:tcPr>
        <w:p w:rsidR="00032A4E" w:rsidRDefault="00032A4E">
          <w:pPr>
            <w:pStyle w:val="a4"/>
            <w:jc w:val="center"/>
            <w:rPr>
              <w:rFonts w:cs="Times New Roman"/>
              <w:sz w:val="22"/>
              <w:szCs w:val="16"/>
              <w:rtl/>
            </w:rPr>
          </w:pPr>
          <w:r>
            <w:rPr>
              <w:rFonts w:cs="Times New Roman"/>
              <w:sz w:val="22"/>
              <w:szCs w:val="22"/>
            </w:rPr>
            <w:sym w:font="Wingdings" w:char="F02F"/>
          </w:r>
        </w:p>
        <w:p w:rsidR="00032A4E" w:rsidRDefault="00032A4E">
          <w:pPr>
            <w:pStyle w:val="a4"/>
            <w:jc w:val="center"/>
            <w:rPr>
              <w:rFonts w:cs="Times New Roman"/>
              <w:sz w:val="22"/>
              <w:szCs w:val="16"/>
              <w:rtl/>
            </w:rPr>
          </w:pPr>
          <w:r>
            <w:rPr>
              <w:rFonts w:cs="Times New Roman"/>
              <w:sz w:val="22"/>
              <w:szCs w:val="22"/>
            </w:rPr>
            <w:sym w:font="Webdings" w:char="F09A"/>
          </w:r>
          <w:r>
            <w:rPr>
              <w:rFonts w:cs="Times New Roman"/>
              <w:sz w:val="22"/>
              <w:szCs w:val="16"/>
            </w:rPr>
            <w:t>info</w:t>
          </w:r>
          <w:r>
            <w:rPr>
              <w:rFonts w:cs="Times New Roman"/>
              <w:sz w:val="22"/>
              <w:szCs w:val="22"/>
              <w:rtl/>
            </w:rPr>
            <w:sym w:font="Arial" w:char="0040"/>
          </w:r>
          <w:r>
            <w:rPr>
              <w:rFonts w:cs="Times New Roman"/>
              <w:sz w:val="22"/>
              <w:szCs w:val="16"/>
            </w:rPr>
            <w:t>pua.gov il</w:t>
          </w:r>
          <w:r>
            <w:rPr>
              <w:rFonts w:cs="Times New Roman"/>
              <w:sz w:val="22"/>
              <w:szCs w:val="22"/>
            </w:rPr>
            <w:sym w:font="Webdings" w:char="F09A"/>
          </w:r>
          <w:r>
            <w:rPr>
              <w:rFonts w:cs="Times New Roman"/>
              <w:sz w:val="22"/>
              <w:szCs w:val="16"/>
            </w:rPr>
            <w:t xml:space="preserve"> </w:t>
          </w:r>
        </w:p>
        <w:p w:rsidR="00032A4E" w:rsidRDefault="00032A4E">
          <w:pPr>
            <w:pStyle w:val="a4"/>
            <w:jc w:val="center"/>
            <w:rPr>
              <w:rFonts w:cs="Times New Roman"/>
              <w:sz w:val="22"/>
              <w:szCs w:val="16"/>
              <w:rtl/>
            </w:rPr>
          </w:pPr>
          <w:r>
            <w:rPr>
              <w:rFonts w:cs="Times New Roman"/>
              <w:sz w:val="22"/>
              <w:szCs w:val="22"/>
            </w:rPr>
            <w:sym w:font="Wingdings" w:char="F03A"/>
          </w:r>
          <w:r>
            <w:rPr>
              <w:rFonts w:cs="Times New Roman"/>
              <w:sz w:val="22"/>
              <w:szCs w:val="16"/>
            </w:rPr>
            <w:t xml:space="preserve"> Http: // www.pua.gov.il </w:t>
          </w:r>
          <w:r>
            <w:rPr>
              <w:rFonts w:cs="Times New Roman"/>
              <w:sz w:val="22"/>
              <w:szCs w:val="22"/>
            </w:rPr>
            <w:sym w:font="Wingdings" w:char="F03A"/>
          </w:r>
        </w:p>
        <w:p w:rsidR="00032A4E" w:rsidRDefault="00032A4E">
          <w:pPr>
            <w:pStyle w:val="a4"/>
            <w:jc w:val="center"/>
            <w:rPr>
              <w:rFonts w:cs="Times New Roman"/>
              <w:sz w:val="22"/>
              <w:szCs w:val="16"/>
            </w:rPr>
          </w:pPr>
          <w:r>
            <w:rPr>
              <w:rFonts w:cs="Times New Roman"/>
              <w:sz w:val="22"/>
              <w:szCs w:val="16"/>
            </w:rPr>
            <w:t xml:space="preserve"> </w:t>
          </w:r>
        </w:p>
      </w:tc>
      <w:tc>
        <w:tcPr>
          <w:tcW w:w="3261" w:type="dxa"/>
        </w:tcPr>
        <w:p w:rsidR="00032A4E" w:rsidRDefault="00032A4E">
          <w:pPr>
            <w:pStyle w:val="a4"/>
            <w:bidi w:val="0"/>
            <w:jc w:val="center"/>
            <w:rPr>
              <w:rFonts w:cs="Times New Roman"/>
              <w:sz w:val="22"/>
              <w:szCs w:val="22"/>
            </w:rPr>
          </w:pPr>
          <w:smartTag w:uri="urn:schemas-microsoft-com:office:smarttags" w:element="address">
            <w:smartTag w:uri="urn:schemas-microsoft-com:office:smarttags" w:element="Street">
              <w:r>
                <w:rPr>
                  <w:rFonts w:cs="Times New Roman"/>
                  <w:sz w:val="22"/>
                  <w:szCs w:val="22"/>
                </w:rPr>
                <w:t>PO.Box 1296</w:t>
              </w:r>
            </w:smartTag>
            <w:r>
              <w:rPr>
                <w:rFonts w:cs="Times New Roman"/>
                <w:sz w:val="22"/>
                <w:szCs w:val="22"/>
              </w:rPr>
              <w:t xml:space="preserve">, </w:t>
            </w:r>
            <w:smartTag w:uri="urn:schemas-microsoft-com:office:smarttags" w:element="City">
              <w:r>
                <w:rPr>
                  <w:rFonts w:cs="Times New Roman"/>
                  <w:sz w:val="22"/>
                  <w:szCs w:val="22"/>
                </w:rPr>
                <w:t>Jerusalem</w:t>
              </w:r>
            </w:smartTag>
          </w:smartTag>
          <w:r>
            <w:rPr>
              <w:rFonts w:cs="Times New Roman"/>
              <w:sz w:val="22"/>
              <w:szCs w:val="22"/>
            </w:rPr>
            <w:t>,91012</w:t>
          </w:r>
        </w:p>
        <w:p w:rsidR="00032A4E" w:rsidRDefault="00032A4E">
          <w:pPr>
            <w:pStyle w:val="a4"/>
            <w:bidi w:val="0"/>
            <w:jc w:val="center"/>
            <w:rPr>
              <w:rFonts w:cs="Times New Roman"/>
              <w:sz w:val="22"/>
              <w:szCs w:val="22"/>
            </w:rPr>
          </w:pPr>
        </w:p>
        <w:p w:rsidR="00032A4E" w:rsidRDefault="00032A4E">
          <w:pPr>
            <w:pStyle w:val="a4"/>
            <w:bidi w:val="0"/>
            <w:jc w:val="center"/>
            <w:rPr>
              <w:rFonts w:cs="Times New Roman"/>
              <w:sz w:val="24"/>
              <w:szCs w:val="24"/>
            </w:rPr>
          </w:pPr>
          <w:r>
            <w:rPr>
              <w:rFonts w:cs="Times New Roman"/>
              <w:sz w:val="24"/>
              <w:szCs w:val="24"/>
            </w:rPr>
            <w:sym w:font="Webdings" w:char="F0CA"/>
          </w:r>
          <w:r>
            <w:rPr>
              <w:rFonts w:cs="Times New Roman"/>
              <w:sz w:val="24"/>
              <w:szCs w:val="24"/>
            </w:rPr>
            <w:t xml:space="preserve"> 972-2-62</w:t>
          </w:r>
          <w:r>
            <w:rPr>
              <w:rFonts w:cs="Times New Roman"/>
              <w:sz w:val="24"/>
              <w:szCs w:val="24"/>
              <w:rtl/>
            </w:rPr>
            <w:t>17122</w:t>
          </w:r>
          <w:r>
            <w:rPr>
              <w:rFonts w:cs="Times New Roman"/>
              <w:sz w:val="24"/>
              <w:szCs w:val="24"/>
            </w:rPr>
            <w:sym w:font="Webdings" w:char="F0CA"/>
          </w:r>
        </w:p>
        <w:p w:rsidR="00032A4E" w:rsidRDefault="00032A4E">
          <w:pPr>
            <w:pStyle w:val="a4"/>
            <w:tabs>
              <w:tab w:val="clear" w:pos="4153"/>
              <w:tab w:val="center" w:pos="4252"/>
            </w:tabs>
            <w:bidi w:val="0"/>
            <w:jc w:val="center"/>
            <w:rPr>
              <w:rFonts w:cs="Times New Roman"/>
              <w:sz w:val="24"/>
              <w:szCs w:val="22"/>
            </w:rPr>
          </w:pPr>
        </w:p>
      </w:tc>
    </w:tr>
  </w:tbl>
  <w:p w:rsidR="00032A4E" w:rsidRDefault="00032A4E">
    <w:pPr>
      <w:pStyle w:val="a4"/>
      <w:rPr>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C285C" w:rsidRPr="000F03B1" w:rsidRDefault="004C285C" w:rsidP="003203DD">
      <w:pPr>
        <w:rPr>
          <w:sz w:val="24"/>
        </w:rPr>
      </w:pPr>
      <w:r>
        <w:separator/>
      </w:r>
    </w:p>
  </w:footnote>
  <w:footnote w:type="continuationSeparator" w:id="0">
    <w:p w:rsidR="004C285C" w:rsidRPr="000F03B1" w:rsidRDefault="004C285C" w:rsidP="003203DD">
      <w:pPr>
        <w:rPr>
          <w:sz w:val="24"/>
        </w:rPr>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8859" w:type="dxa"/>
      <w:jc w:val="center"/>
      <w:tblBorders>
        <w:bottom w:val="single" w:sz="6" w:space="0" w:color="auto"/>
      </w:tblBorders>
      <w:tblLayout w:type="fixed"/>
      <w:tblLook w:val="0000"/>
    </w:tblPr>
    <w:tblGrid>
      <w:gridCol w:w="3084"/>
      <w:gridCol w:w="2693"/>
      <w:gridCol w:w="3082"/>
    </w:tblGrid>
    <w:tr w:rsidR="00032A4E">
      <w:trPr>
        <w:trHeight w:val="1142"/>
        <w:jc w:val="center"/>
      </w:trPr>
      <w:tc>
        <w:tcPr>
          <w:tcW w:w="3084" w:type="dxa"/>
          <w:vAlign w:val="center"/>
        </w:tcPr>
        <w:p w:rsidR="00032A4E" w:rsidRDefault="00032A4E" w:rsidP="007B0662">
          <w:pPr>
            <w:jc w:val="center"/>
            <w:rPr>
              <w:b/>
              <w:bCs/>
              <w:sz w:val="24"/>
              <w:rtl/>
            </w:rPr>
          </w:pPr>
          <w:r>
            <w:rPr>
              <w:b/>
              <w:bCs/>
              <w:sz w:val="24"/>
              <w:szCs w:val="30"/>
              <w:rtl/>
            </w:rPr>
            <w:t>מדינת ישראל</w:t>
          </w:r>
        </w:p>
        <w:p w:rsidR="00032A4E" w:rsidRDefault="00032A4E" w:rsidP="007B0662">
          <w:pPr>
            <w:jc w:val="center"/>
            <w:rPr>
              <w:sz w:val="24"/>
              <w:szCs w:val="28"/>
              <w:rtl/>
            </w:rPr>
          </w:pPr>
          <w:r>
            <w:rPr>
              <w:rFonts w:hint="cs"/>
              <w:sz w:val="24"/>
              <w:szCs w:val="28"/>
              <w:rtl/>
            </w:rPr>
            <w:t>ה</w:t>
          </w:r>
          <w:r>
            <w:rPr>
              <w:sz w:val="24"/>
              <w:szCs w:val="28"/>
              <w:rtl/>
            </w:rPr>
            <w:t>רשות לשירותים ציבוריים</w:t>
          </w:r>
        </w:p>
        <w:p w:rsidR="00032A4E" w:rsidRDefault="00032A4E" w:rsidP="007B0662">
          <w:pPr>
            <w:pStyle w:val="1"/>
            <w:spacing w:before="0" w:line="240" w:lineRule="auto"/>
            <w:ind w:right="0"/>
            <w:jc w:val="center"/>
            <w:rPr>
              <w:b w:val="0"/>
              <w:bCs w:val="0"/>
              <w:sz w:val="28"/>
              <w:szCs w:val="28"/>
              <w:rtl/>
            </w:rPr>
          </w:pPr>
          <w:r>
            <w:rPr>
              <w:b w:val="0"/>
              <w:bCs w:val="0"/>
              <w:sz w:val="28"/>
              <w:szCs w:val="28"/>
              <w:rtl/>
            </w:rPr>
            <w:t>חשמל</w:t>
          </w:r>
        </w:p>
      </w:tc>
      <w:tc>
        <w:tcPr>
          <w:tcW w:w="2693" w:type="dxa"/>
        </w:tcPr>
        <w:p w:rsidR="00032A4E" w:rsidRDefault="00032A4E" w:rsidP="007B0662">
          <w:pPr>
            <w:jc w:val="center"/>
            <w:rPr>
              <w:b/>
              <w:bCs/>
              <w:sz w:val="24"/>
              <w:rtl/>
            </w:rPr>
          </w:pPr>
          <w:r>
            <w:rPr>
              <w:b/>
              <w:bCs/>
              <w:noProof/>
              <w:sz w:val="24"/>
              <w:rtl/>
              <w:lang w:eastAsia="en-US"/>
            </w:rPr>
            <w:drawing>
              <wp:inline distT="0" distB="0" distL="0" distR="0">
                <wp:extent cx="676275" cy="714375"/>
                <wp:effectExtent l="19050" t="0" r="952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srcRect/>
                        <a:stretch>
                          <a:fillRect/>
                        </a:stretch>
                      </pic:blipFill>
                      <pic:spPr bwMode="auto">
                        <a:xfrm>
                          <a:off x="0" y="0"/>
                          <a:ext cx="676275" cy="714375"/>
                        </a:xfrm>
                        <a:prstGeom prst="rect">
                          <a:avLst/>
                        </a:prstGeom>
                        <a:noFill/>
                        <a:ln w="9525">
                          <a:noFill/>
                          <a:miter lim="800000"/>
                          <a:headEnd/>
                          <a:tailEnd/>
                        </a:ln>
                      </pic:spPr>
                    </pic:pic>
                  </a:graphicData>
                </a:graphic>
              </wp:inline>
            </w:drawing>
          </w:r>
        </w:p>
      </w:tc>
      <w:tc>
        <w:tcPr>
          <w:tcW w:w="3082" w:type="dxa"/>
          <w:vAlign w:val="center"/>
        </w:tcPr>
        <w:p w:rsidR="00032A4E" w:rsidRPr="007B0662" w:rsidRDefault="00032A4E" w:rsidP="007B0662">
          <w:pPr>
            <w:pStyle w:val="3"/>
          </w:pPr>
          <w:r w:rsidRPr="007B0662">
            <w:t>State of Israel</w:t>
          </w:r>
          <w:r>
            <w:t xml:space="preserve">          </w:t>
          </w:r>
        </w:p>
        <w:p w:rsidR="00032A4E" w:rsidRDefault="00032A4E" w:rsidP="007B0662">
          <w:pPr>
            <w:bidi w:val="0"/>
            <w:jc w:val="center"/>
            <w:rPr>
              <w:rFonts w:cs="Times New Roman"/>
              <w:sz w:val="24"/>
            </w:rPr>
          </w:pPr>
          <w:r>
            <w:rPr>
              <w:rFonts w:cs="Times New Roman"/>
              <w:sz w:val="24"/>
            </w:rPr>
            <w:t>Public Utilities Authority</w:t>
          </w:r>
        </w:p>
        <w:p w:rsidR="00032A4E" w:rsidRDefault="00032A4E" w:rsidP="007B0662">
          <w:pPr>
            <w:bidi w:val="0"/>
            <w:jc w:val="center"/>
            <w:rPr>
              <w:rFonts w:cs="Times New Roman"/>
              <w:b/>
              <w:bCs/>
              <w:sz w:val="24"/>
              <w:rtl/>
            </w:rPr>
          </w:pPr>
          <w:r>
            <w:rPr>
              <w:rFonts w:cs="Times New Roman"/>
              <w:sz w:val="24"/>
            </w:rPr>
            <w:t>Electricity</w:t>
          </w:r>
        </w:p>
      </w:tc>
    </w:tr>
  </w:tbl>
  <w:p w:rsidR="00032A4E" w:rsidRDefault="00032A4E">
    <w:pPr>
      <w:pStyle w:val="a3"/>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2A4E" w:rsidRDefault="00032A4E">
    <w:pPr>
      <w:pStyle w:val="a3"/>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2A4E" w:rsidRDefault="00032A4E">
    <w:pPr>
      <w:ind w:left="140" w:right="-1560"/>
      <w:rPr>
        <w:b/>
        <w:bCs/>
        <w:sz w:val="24"/>
        <w:rtl/>
      </w:rPr>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bidiVisual/>
      <w:tblW w:w="0" w:type="auto"/>
      <w:tblBorders>
        <w:bottom w:val="single" w:sz="6" w:space="0" w:color="auto"/>
      </w:tblBorders>
      <w:tblLayout w:type="fixed"/>
      <w:tblLook w:val="0000"/>
    </w:tblPr>
    <w:tblGrid>
      <w:gridCol w:w="2953"/>
      <w:gridCol w:w="2953"/>
      <w:gridCol w:w="2953"/>
    </w:tblGrid>
    <w:tr w:rsidR="00032A4E">
      <w:tc>
        <w:tcPr>
          <w:tcW w:w="2953" w:type="dxa"/>
          <w:tcBorders>
            <w:bottom w:val="single" w:sz="6" w:space="0" w:color="auto"/>
          </w:tcBorders>
        </w:tcPr>
        <w:p w:rsidR="00032A4E" w:rsidRDefault="00032A4E">
          <w:pPr>
            <w:jc w:val="center"/>
            <w:rPr>
              <w:b/>
              <w:bCs/>
              <w:sz w:val="24"/>
              <w:rtl/>
            </w:rPr>
          </w:pPr>
          <w:r>
            <w:rPr>
              <w:b/>
              <w:bCs/>
              <w:sz w:val="24"/>
              <w:szCs w:val="30"/>
              <w:rtl/>
            </w:rPr>
            <w:t>מדינת ישראל</w:t>
          </w:r>
        </w:p>
        <w:p w:rsidR="00032A4E" w:rsidRDefault="00032A4E">
          <w:pPr>
            <w:jc w:val="center"/>
            <w:rPr>
              <w:sz w:val="24"/>
              <w:szCs w:val="28"/>
              <w:rtl/>
            </w:rPr>
          </w:pPr>
          <w:r>
            <w:rPr>
              <w:sz w:val="24"/>
              <w:szCs w:val="28"/>
              <w:rtl/>
            </w:rPr>
            <w:t>רשות לשירותים ציבוריים</w:t>
          </w:r>
        </w:p>
        <w:p w:rsidR="00032A4E" w:rsidRDefault="00032A4E">
          <w:pPr>
            <w:jc w:val="center"/>
            <w:rPr>
              <w:b/>
              <w:bCs/>
              <w:sz w:val="24"/>
              <w:szCs w:val="28"/>
            </w:rPr>
          </w:pPr>
          <w:r>
            <w:rPr>
              <w:sz w:val="24"/>
              <w:szCs w:val="28"/>
              <w:rtl/>
            </w:rPr>
            <w:t>חשמל</w:t>
          </w:r>
        </w:p>
      </w:tc>
      <w:tc>
        <w:tcPr>
          <w:tcW w:w="2953" w:type="dxa"/>
          <w:tcBorders>
            <w:bottom w:val="single" w:sz="6" w:space="0" w:color="auto"/>
          </w:tcBorders>
        </w:tcPr>
        <w:p w:rsidR="00032A4E" w:rsidRDefault="00032A4E">
          <w:pPr>
            <w:jc w:val="center"/>
            <w:rPr>
              <w:b/>
              <w:bCs/>
              <w:sz w:val="24"/>
            </w:rPr>
          </w:pPr>
          <w:r>
            <w:rPr>
              <w:b/>
              <w:bCs/>
              <w:noProof/>
              <w:sz w:val="24"/>
              <w:lang w:eastAsia="en-US"/>
            </w:rPr>
            <w:drawing>
              <wp:inline distT="0" distB="0" distL="0" distR="0">
                <wp:extent cx="657225" cy="714375"/>
                <wp:effectExtent l="19050" t="0" r="9525"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srcRect/>
                        <a:stretch>
                          <a:fillRect/>
                        </a:stretch>
                      </pic:blipFill>
                      <pic:spPr bwMode="auto">
                        <a:xfrm>
                          <a:off x="0" y="0"/>
                          <a:ext cx="657225" cy="714375"/>
                        </a:xfrm>
                        <a:prstGeom prst="rect">
                          <a:avLst/>
                        </a:prstGeom>
                        <a:noFill/>
                        <a:ln w="9525">
                          <a:noFill/>
                          <a:miter lim="800000"/>
                          <a:headEnd/>
                          <a:tailEnd/>
                        </a:ln>
                      </pic:spPr>
                    </pic:pic>
                  </a:graphicData>
                </a:graphic>
              </wp:inline>
            </w:drawing>
          </w:r>
        </w:p>
      </w:tc>
      <w:tc>
        <w:tcPr>
          <w:tcW w:w="2953" w:type="dxa"/>
          <w:tcBorders>
            <w:bottom w:val="single" w:sz="6" w:space="0" w:color="auto"/>
          </w:tcBorders>
        </w:tcPr>
        <w:p w:rsidR="00032A4E" w:rsidRDefault="00032A4E">
          <w:pPr>
            <w:bidi w:val="0"/>
            <w:jc w:val="center"/>
            <w:rPr>
              <w:b/>
              <w:bCs/>
            </w:rPr>
          </w:pPr>
          <w:r>
            <w:rPr>
              <w:b/>
              <w:bCs/>
              <w:sz w:val="26"/>
            </w:rPr>
            <w:t xml:space="preserve">State of </w:t>
          </w:r>
          <w:smartTag w:uri="urn:schemas-microsoft-com:office:smarttags" w:element="place">
            <w:smartTag w:uri="urn:schemas-microsoft-com:office:smarttags" w:element="country-region">
              <w:r>
                <w:rPr>
                  <w:b/>
                  <w:bCs/>
                  <w:sz w:val="26"/>
                </w:rPr>
                <w:t>Israel</w:t>
              </w:r>
            </w:smartTag>
          </w:smartTag>
        </w:p>
        <w:p w:rsidR="00032A4E" w:rsidRDefault="00032A4E">
          <w:pPr>
            <w:bidi w:val="0"/>
            <w:jc w:val="center"/>
            <w:rPr>
              <w:sz w:val="24"/>
            </w:rPr>
          </w:pPr>
          <w:r>
            <w:rPr>
              <w:sz w:val="24"/>
            </w:rPr>
            <w:t>Public Utilities Authority</w:t>
          </w:r>
        </w:p>
        <w:p w:rsidR="00032A4E" w:rsidRDefault="00032A4E">
          <w:pPr>
            <w:bidi w:val="0"/>
            <w:jc w:val="center"/>
            <w:rPr>
              <w:b/>
              <w:bCs/>
              <w:sz w:val="24"/>
            </w:rPr>
          </w:pPr>
          <w:r>
            <w:rPr>
              <w:sz w:val="24"/>
            </w:rPr>
            <w:t>Electricity</w:t>
          </w:r>
        </w:p>
      </w:tc>
    </w:tr>
  </w:tbl>
  <w:p w:rsidR="00032A4E" w:rsidRDefault="00032A4E">
    <w:pPr>
      <w:pStyle w:val="a3"/>
      <w:rPr>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150555"/>
    <w:multiLevelType w:val="hybridMultilevel"/>
    <w:tmpl w:val="DE3EAAC0"/>
    <w:lvl w:ilvl="0" w:tplc="05304048">
      <w:start w:val="1"/>
      <w:numFmt w:val="decimal"/>
      <w:lvlText w:val="%1."/>
      <w:lvlJc w:val="left"/>
      <w:pPr>
        <w:tabs>
          <w:tab w:val="num" w:pos="360"/>
        </w:tabs>
        <w:ind w:left="360" w:hanging="360"/>
      </w:pPr>
      <w:rPr>
        <w:rFonts w:cs="Times New Roman" w:hint="default"/>
        <w:b w:val="0"/>
        <w:bCs w:val="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
    <w:nsid w:val="04CB1C06"/>
    <w:multiLevelType w:val="hybridMultilevel"/>
    <w:tmpl w:val="AEA43688"/>
    <w:lvl w:ilvl="0" w:tplc="D53CEE28">
      <w:start w:val="1"/>
      <w:numFmt w:val="decimal"/>
      <w:lvlText w:val="%1."/>
      <w:lvlJc w:val="left"/>
      <w:pPr>
        <w:tabs>
          <w:tab w:val="num" w:pos="360"/>
        </w:tabs>
        <w:ind w:left="360" w:hanging="360"/>
      </w:pPr>
      <w:rPr>
        <w:rFonts w:cs="Times New Roman"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04CC4164"/>
    <w:multiLevelType w:val="hybridMultilevel"/>
    <w:tmpl w:val="3B4C65F0"/>
    <w:lvl w:ilvl="0" w:tplc="D53CEE28">
      <w:start w:val="1"/>
      <w:numFmt w:val="decimal"/>
      <w:lvlText w:val="%1."/>
      <w:lvlJc w:val="left"/>
      <w:pPr>
        <w:tabs>
          <w:tab w:val="num" w:pos="360"/>
        </w:tabs>
        <w:ind w:left="36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
    <w:nsid w:val="0980204A"/>
    <w:multiLevelType w:val="hybridMultilevel"/>
    <w:tmpl w:val="AB5EC254"/>
    <w:lvl w:ilvl="0" w:tplc="FFFFFFFF">
      <w:start w:val="1"/>
      <w:numFmt w:val="decimal"/>
      <w:lvlText w:val="%1."/>
      <w:lvlJc w:val="left"/>
      <w:pPr>
        <w:tabs>
          <w:tab w:val="num" w:pos="720"/>
        </w:tabs>
        <w:ind w:left="720" w:hanging="360"/>
      </w:pPr>
      <w:rPr>
        <w:rFonts w:cs="Times New Roman"/>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4">
    <w:nsid w:val="10361740"/>
    <w:multiLevelType w:val="hybridMultilevel"/>
    <w:tmpl w:val="02F6DAAA"/>
    <w:lvl w:ilvl="0" w:tplc="E8BC05DC">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
    <w:nsid w:val="16B66A27"/>
    <w:multiLevelType w:val="multilevel"/>
    <w:tmpl w:val="5F48EBA0"/>
    <w:lvl w:ilvl="0">
      <w:start w:val="8"/>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6">
    <w:nsid w:val="20F225DF"/>
    <w:multiLevelType w:val="multilevel"/>
    <w:tmpl w:val="E4A419B0"/>
    <w:lvl w:ilvl="0">
      <w:start w:val="1"/>
      <w:numFmt w:val="decimal"/>
      <w:lvlText w:val="%1."/>
      <w:lvlJc w:val="left"/>
      <w:pPr>
        <w:ind w:left="502" w:hanging="360"/>
      </w:pPr>
      <w:rPr>
        <w:rFonts w:hint="default"/>
        <w:sz w:val="24"/>
      </w:rPr>
    </w:lvl>
    <w:lvl w:ilvl="1">
      <w:start w:val="1"/>
      <w:numFmt w:val="decimal"/>
      <w:isLgl/>
      <w:lvlText w:val="%1.%2"/>
      <w:lvlJc w:val="left"/>
      <w:pPr>
        <w:ind w:left="502" w:hanging="360"/>
      </w:pPr>
      <w:rPr>
        <w:rFonts w:cs="David" w:hint="default"/>
        <w:b w:val="0"/>
        <w:bCs w:val="0"/>
        <w:i w:val="0"/>
        <w:iCs w:val="0"/>
        <w:sz w:val="24"/>
      </w:rPr>
    </w:lvl>
    <w:lvl w:ilvl="2">
      <w:start w:val="1"/>
      <w:numFmt w:val="decimal"/>
      <w:isLgl/>
      <w:lvlText w:val="%1.%2.%3"/>
      <w:lvlJc w:val="left"/>
      <w:pPr>
        <w:ind w:left="1530" w:hanging="720"/>
      </w:pPr>
      <w:rPr>
        <w:rFonts w:hint="default"/>
        <w:sz w:val="24"/>
      </w:rPr>
    </w:lvl>
    <w:lvl w:ilvl="3">
      <w:start w:val="1"/>
      <w:numFmt w:val="decimal"/>
      <w:isLgl/>
      <w:lvlText w:val="%1.%2.%3.%4"/>
      <w:lvlJc w:val="left"/>
      <w:pPr>
        <w:ind w:left="1530" w:hanging="720"/>
      </w:pPr>
      <w:rPr>
        <w:rFonts w:hint="default"/>
        <w:sz w:val="24"/>
      </w:rPr>
    </w:lvl>
    <w:lvl w:ilvl="4">
      <w:start w:val="1"/>
      <w:numFmt w:val="decimal"/>
      <w:isLgl/>
      <w:lvlText w:val="%1.%2.%3.%4.%5"/>
      <w:lvlJc w:val="left"/>
      <w:pPr>
        <w:ind w:left="1890" w:hanging="1080"/>
      </w:pPr>
      <w:rPr>
        <w:rFonts w:hint="default"/>
        <w:sz w:val="24"/>
      </w:rPr>
    </w:lvl>
    <w:lvl w:ilvl="5">
      <w:start w:val="1"/>
      <w:numFmt w:val="decimal"/>
      <w:isLgl/>
      <w:lvlText w:val="%1.%2.%3.%4.%5.%6"/>
      <w:lvlJc w:val="left"/>
      <w:pPr>
        <w:ind w:left="1890" w:hanging="1080"/>
      </w:pPr>
      <w:rPr>
        <w:rFonts w:hint="default"/>
        <w:sz w:val="24"/>
      </w:rPr>
    </w:lvl>
    <w:lvl w:ilvl="6">
      <w:start w:val="1"/>
      <w:numFmt w:val="decimal"/>
      <w:isLgl/>
      <w:lvlText w:val="%1.%2.%3.%4.%5.%6.%7"/>
      <w:lvlJc w:val="left"/>
      <w:pPr>
        <w:ind w:left="2250" w:hanging="1440"/>
      </w:pPr>
      <w:rPr>
        <w:rFonts w:hint="default"/>
        <w:sz w:val="24"/>
      </w:rPr>
    </w:lvl>
    <w:lvl w:ilvl="7">
      <w:start w:val="1"/>
      <w:numFmt w:val="decimal"/>
      <w:isLgl/>
      <w:lvlText w:val="%1.%2.%3.%4.%5.%6.%7.%8"/>
      <w:lvlJc w:val="left"/>
      <w:pPr>
        <w:ind w:left="2250" w:hanging="1440"/>
      </w:pPr>
      <w:rPr>
        <w:rFonts w:hint="default"/>
        <w:sz w:val="24"/>
      </w:rPr>
    </w:lvl>
    <w:lvl w:ilvl="8">
      <w:start w:val="1"/>
      <w:numFmt w:val="decimal"/>
      <w:isLgl/>
      <w:lvlText w:val="%1.%2.%3.%4.%5.%6.%7.%8.%9"/>
      <w:lvlJc w:val="left"/>
      <w:pPr>
        <w:ind w:left="2250" w:hanging="1440"/>
      </w:pPr>
      <w:rPr>
        <w:rFonts w:hint="default"/>
        <w:sz w:val="24"/>
      </w:rPr>
    </w:lvl>
  </w:abstractNum>
  <w:abstractNum w:abstractNumId="7">
    <w:nsid w:val="27494946"/>
    <w:multiLevelType w:val="multilevel"/>
    <w:tmpl w:val="9462E5F8"/>
    <w:lvl w:ilvl="0">
      <w:start w:val="4"/>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643"/>
        </w:tabs>
        <w:ind w:left="643" w:hanging="360"/>
      </w:pPr>
      <w:rPr>
        <w:rFonts w:cs="Times New Roman" w:hint="default"/>
      </w:rPr>
    </w:lvl>
    <w:lvl w:ilvl="2">
      <w:start w:val="1"/>
      <w:numFmt w:val="decimal"/>
      <w:lvlText w:val="%1.%2.%3"/>
      <w:lvlJc w:val="left"/>
      <w:pPr>
        <w:tabs>
          <w:tab w:val="num" w:pos="1286"/>
        </w:tabs>
        <w:ind w:left="1286" w:hanging="720"/>
      </w:pPr>
      <w:rPr>
        <w:rFonts w:cs="Times New Roman" w:hint="default"/>
      </w:rPr>
    </w:lvl>
    <w:lvl w:ilvl="3">
      <w:start w:val="1"/>
      <w:numFmt w:val="decimal"/>
      <w:lvlText w:val="%1.%2.%3.%4"/>
      <w:lvlJc w:val="left"/>
      <w:pPr>
        <w:tabs>
          <w:tab w:val="num" w:pos="1569"/>
        </w:tabs>
        <w:ind w:left="1569" w:hanging="720"/>
      </w:pPr>
      <w:rPr>
        <w:rFonts w:cs="Times New Roman" w:hint="default"/>
      </w:rPr>
    </w:lvl>
    <w:lvl w:ilvl="4">
      <w:start w:val="1"/>
      <w:numFmt w:val="decimal"/>
      <w:lvlText w:val="%1.%2.%3.%4.%5"/>
      <w:lvlJc w:val="left"/>
      <w:pPr>
        <w:tabs>
          <w:tab w:val="num" w:pos="2212"/>
        </w:tabs>
        <w:ind w:left="2212" w:hanging="1080"/>
      </w:pPr>
      <w:rPr>
        <w:rFonts w:cs="Times New Roman" w:hint="default"/>
      </w:rPr>
    </w:lvl>
    <w:lvl w:ilvl="5">
      <w:start w:val="1"/>
      <w:numFmt w:val="decimal"/>
      <w:lvlText w:val="%1.%2.%3.%4.%5.%6"/>
      <w:lvlJc w:val="left"/>
      <w:pPr>
        <w:tabs>
          <w:tab w:val="num" w:pos="2495"/>
        </w:tabs>
        <w:ind w:left="2495" w:hanging="1080"/>
      </w:pPr>
      <w:rPr>
        <w:rFonts w:cs="Times New Roman" w:hint="default"/>
      </w:rPr>
    </w:lvl>
    <w:lvl w:ilvl="6">
      <w:start w:val="1"/>
      <w:numFmt w:val="decimal"/>
      <w:lvlText w:val="%1.%2.%3.%4.%5.%6.%7"/>
      <w:lvlJc w:val="left"/>
      <w:pPr>
        <w:tabs>
          <w:tab w:val="num" w:pos="3138"/>
        </w:tabs>
        <w:ind w:left="3138" w:hanging="1440"/>
      </w:pPr>
      <w:rPr>
        <w:rFonts w:cs="Times New Roman" w:hint="default"/>
      </w:rPr>
    </w:lvl>
    <w:lvl w:ilvl="7">
      <w:start w:val="1"/>
      <w:numFmt w:val="decimal"/>
      <w:lvlText w:val="%1.%2.%3.%4.%5.%6.%7.%8"/>
      <w:lvlJc w:val="left"/>
      <w:pPr>
        <w:tabs>
          <w:tab w:val="num" w:pos="3421"/>
        </w:tabs>
        <w:ind w:left="3421" w:hanging="1440"/>
      </w:pPr>
      <w:rPr>
        <w:rFonts w:cs="Times New Roman" w:hint="default"/>
      </w:rPr>
    </w:lvl>
    <w:lvl w:ilvl="8">
      <w:start w:val="1"/>
      <w:numFmt w:val="decimal"/>
      <w:lvlText w:val="%1.%2.%3.%4.%5.%6.%7.%8.%9"/>
      <w:lvlJc w:val="left"/>
      <w:pPr>
        <w:tabs>
          <w:tab w:val="num" w:pos="4064"/>
        </w:tabs>
        <w:ind w:left="4064" w:hanging="1800"/>
      </w:pPr>
      <w:rPr>
        <w:rFonts w:cs="Times New Roman" w:hint="default"/>
      </w:rPr>
    </w:lvl>
  </w:abstractNum>
  <w:abstractNum w:abstractNumId="8">
    <w:nsid w:val="30266F6A"/>
    <w:multiLevelType w:val="multilevel"/>
    <w:tmpl w:val="A36E6468"/>
    <w:lvl w:ilvl="0">
      <w:start w:val="3"/>
      <w:numFmt w:val="decimal"/>
      <w:lvlText w:val="%1"/>
      <w:lvlJc w:val="left"/>
      <w:pPr>
        <w:ind w:left="360" w:hanging="360"/>
      </w:pPr>
      <w:rPr>
        <w:rFonts w:hint="default"/>
        <w:sz w:val="24"/>
      </w:rPr>
    </w:lvl>
    <w:lvl w:ilvl="1">
      <w:start w:val="1"/>
      <w:numFmt w:val="decimal"/>
      <w:lvlText w:val="%1.%2"/>
      <w:lvlJc w:val="left"/>
      <w:pPr>
        <w:ind w:left="720" w:hanging="360"/>
      </w:pPr>
      <w:rPr>
        <w:rFonts w:cs="David" w:hint="default"/>
        <w:sz w:val="24"/>
      </w:rPr>
    </w:lvl>
    <w:lvl w:ilvl="2">
      <w:start w:val="1"/>
      <w:numFmt w:val="decimal"/>
      <w:lvlText w:val="%1.%2.%3"/>
      <w:lvlJc w:val="left"/>
      <w:pPr>
        <w:ind w:left="1440" w:hanging="720"/>
      </w:pPr>
      <w:rPr>
        <w:rFonts w:hint="default"/>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9">
    <w:nsid w:val="321754DD"/>
    <w:multiLevelType w:val="multilevel"/>
    <w:tmpl w:val="A18E3904"/>
    <w:lvl w:ilvl="0">
      <w:start w:val="9"/>
      <w:numFmt w:val="decimal"/>
      <w:lvlText w:val="%1"/>
      <w:lvlJc w:val="left"/>
      <w:pPr>
        <w:ind w:left="360" w:hanging="360"/>
      </w:pPr>
      <w:rPr>
        <w:rFonts w:ascii="Times New Roman" w:hAnsi="Times New Roman" w:hint="default"/>
        <w:color w:val="auto"/>
      </w:rPr>
    </w:lvl>
    <w:lvl w:ilvl="1">
      <w:start w:val="4"/>
      <w:numFmt w:val="decimal"/>
      <w:lvlText w:val="%1.%2"/>
      <w:lvlJc w:val="left"/>
      <w:pPr>
        <w:ind w:left="785" w:hanging="360"/>
      </w:pPr>
      <w:rPr>
        <w:rFonts w:ascii="Times New Roman" w:hAnsi="Times New Roman" w:hint="default"/>
        <w:b w:val="0"/>
        <w:bCs w:val="0"/>
        <w:i w:val="0"/>
        <w:iCs w:val="0"/>
        <w:color w:val="auto"/>
      </w:rPr>
    </w:lvl>
    <w:lvl w:ilvl="2">
      <w:start w:val="1"/>
      <w:numFmt w:val="decimal"/>
      <w:lvlText w:val="%1.%2.%3"/>
      <w:lvlJc w:val="left"/>
      <w:pPr>
        <w:ind w:left="2160" w:hanging="720"/>
      </w:pPr>
      <w:rPr>
        <w:rFonts w:ascii="Times New Roman" w:hAnsi="Times New Roman" w:hint="default"/>
        <w:b/>
        <w:bCs/>
        <w:color w:val="auto"/>
      </w:rPr>
    </w:lvl>
    <w:lvl w:ilvl="3">
      <w:start w:val="1"/>
      <w:numFmt w:val="decimal"/>
      <w:lvlText w:val="%1.%2.%3.%4"/>
      <w:lvlJc w:val="left"/>
      <w:pPr>
        <w:ind w:left="3240" w:hanging="1080"/>
      </w:pPr>
      <w:rPr>
        <w:rFonts w:ascii="Times New Roman" w:hAnsi="Times New Roman" w:hint="default"/>
        <w:color w:val="auto"/>
      </w:rPr>
    </w:lvl>
    <w:lvl w:ilvl="4">
      <w:start w:val="1"/>
      <w:numFmt w:val="decimal"/>
      <w:lvlText w:val="%1.%2.%3.%4.%5"/>
      <w:lvlJc w:val="left"/>
      <w:pPr>
        <w:ind w:left="3960" w:hanging="1080"/>
      </w:pPr>
      <w:rPr>
        <w:rFonts w:ascii="Times New Roman" w:hAnsi="Times New Roman" w:hint="default"/>
        <w:color w:val="auto"/>
      </w:rPr>
    </w:lvl>
    <w:lvl w:ilvl="5">
      <w:start w:val="1"/>
      <w:numFmt w:val="decimal"/>
      <w:lvlText w:val="%1.%2.%3.%4.%5.%6"/>
      <w:lvlJc w:val="left"/>
      <w:pPr>
        <w:ind w:left="5040" w:hanging="1440"/>
      </w:pPr>
      <w:rPr>
        <w:rFonts w:ascii="Times New Roman" w:hAnsi="Times New Roman" w:hint="default"/>
        <w:color w:val="auto"/>
      </w:rPr>
    </w:lvl>
    <w:lvl w:ilvl="6">
      <w:start w:val="1"/>
      <w:numFmt w:val="decimal"/>
      <w:lvlText w:val="%1.%2.%3.%4.%5.%6.%7"/>
      <w:lvlJc w:val="left"/>
      <w:pPr>
        <w:ind w:left="5760" w:hanging="1440"/>
      </w:pPr>
      <w:rPr>
        <w:rFonts w:ascii="Times New Roman" w:hAnsi="Times New Roman" w:hint="default"/>
        <w:color w:val="auto"/>
      </w:rPr>
    </w:lvl>
    <w:lvl w:ilvl="7">
      <w:start w:val="1"/>
      <w:numFmt w:val="decimal"/>
      <w:lvlText w:val="%1.%2.%3.%4.%5.%6.%7.%8"/>
      <w:lvlJc w:val="left"/>
      <w:pPr>
        <w:ind w:left="6840" w:hanging="1800"/>
      </w:pPr>
      <w:rPr>
        <w:rFonts w:ascii="Times New Roman" w:hAnsi="Times New Roman" w:hint="default"/>
        <w:color w:val="auto"/>
      </w:rPr>
    </w:lvl>
    <w:lvl w:ilvl="8">
      <w:start w:val="1"/>
      <w:numFmt w:val="decimal"/>
      <w:lvlText w:val="%1.%2.%3.%4.%5.%6.%7.%8.%9"/>
      <w:lvlJc w:val="left"/>
      <w:pPr>
        <w:ind w:left="7560" w:hanging="1800"/>
      </w:pPr>
      <w:rPr>
        <w:rFonts w:ascii="Times New Roman" w:hAnsi="Times New Roman" w:hint="default"/>
        <w:color w:val="auto"/>
      </w:rPr>
    </w:lvl>
  </w:abstractNum>
  <w:abstractNum w:abstractNumId="10">
    <w:nsid w:val="33DB225C"/>
    <w:multiLevelType w:val="hybridMultilevel"/>
    <w:tmpl w:val="DC5405BC"/>
    <w:lvl w:ilvl="0" w:tplc="D53CEE28">
      <w:start w:val="1"/>
      <w:numFmt w:val="decimal"/>
      <w:lvlText w:val="%1."/>
      <w:lvlJc w:val="left"/>
      <w:pPr>
        <w:tabs>
          <w:tab w:val="num" w:pos="360"/>
        </w:tabs>
        <w:ind w:left="360" w:hanging="360"/>
      </w:pPr>
      <w:rPr>
        <w:rFonts w:cs="Times New Roman"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3F415CA7"/>
    <w:multiLevelType w:val="hybridMultilevel"/>
    <w:tmpl w:val="61A68D2A"/>
    <w:lvl w:ilvl="0" w:tplc="04090001">
      <w:start w:val="1"/>
      <w:numFmt w:val="bullet"/>
      <w:lvlText w:val=""/>
      <w:lvlJc w:val="left"/>
      <w:pPr>
        <w:tabs>
          <w:tab w:val="num" w:pos="720"/>
        </w:tabs>
        <w:ind w:left="720" w:hanging="360"/>
      </w:pPr>
      <w:rPr>
        <w:rFonts w:ascii="Symbol" w:hAnsi="Symbol" w:hint="default"/>
        <w:b w:val="0"/>
        <w:bCs w:val="0"/>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2">
    <w:nsid w:val="415B0EC3"/>
    <w:multiLevelType w:val="hybridMultilevel"/>
    <w:tmpl w:val="0548DDC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3">
    <w:nsid w:val="42F91714"/>
    <w:multiLevelType w:val="multilevel"/>
    <w:tmpl w:val="8CD68F36"/>
    <w:lvl w:ilvl="0">
      <w:start w:val="1"/>
      <w:numFmt w:val="decimal"/>
      <w:lvlText w:val="%1."/>
      <w:lvlJc w:val="left"/>
      <w:pPr>
        <w:tabs>
          <w:tab w:val="num" w:pos="360"/>
        </w:tabs>
        <w:ind w:left="360" w:hanging="360"/>
      </w:pPr>
      <w:rPr>
        <w:rFonts w:cs="Times New Roman" w:hint="default"/>
        <w:b/>
        <w:bCs/>
        <w:sz w:val="28"/>
        <w:szCs w:val="28"/>
      </w:rPr>
    </w:lvl>
    <w:lvl w:ilvl="1">
      <w:start w:val="1"/>
      <w:numFmt w:val="decimal"/>
      <w:lvlText w:val="%1.%2."/>
      <w:lvlJc w:val="left"/>
      <w:pPr>
        <w:tabs>
          <w:tab w:val="num" w:pos="792"/>
        </w:tabs>
        <w:ind w:left="792" w:hanging="432"/>
      </w:pPr>
      <w:rPr>
        <w:rFonts w:cs="Times New Roman" w:hint="default"/>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4">
    <w:nsid w:val="439E4AD2"/>
    <w:multiLevelType w:val="hybridMultilevel"/>
    <w:tmpl w:val="DB8AE72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46266DE0"/>
    <w:multiLevelType w:val="multilevel"/>
    <w:tmpl w:val="D0C263D8"/>
    <w:lvl w:ilvl="0">
      <w:start w:val="2"/>
      <w:numFmt w:val="decimal"/>
      <w:lvlText w:val="%1"/>
      <w:lvlJc w:val="left"/>
      <w:pPr>
        <w:ind w:left="360" w:hanging="360"/>
      </w:pPr>
      <w:rPr>
        <w:rFonts w:hint="default"/>
        <w:sz w:val="24"/>
      </w:rPr>
    </w:lvl>
    <w:lvl w:ilvl="1">
      <w:start w:val="1"/>
      <w:numFmt w:val="decimal"/>
      <w:lvlText w:val="%1.%2"/>
      <w:lvlJc w:val="left"/>
      <w:pPr>
        <w:ind w:left="720" w:hanging="360"/>
      </w:pPr>
      <w:rPr>
        <w:rFonts w:hint="default"/>
        <w:sz w:val="24"/>
      </w:rPr>
    </w:lvl>
    <w:lvl w:ilvl="2">
      <w:start w:val="1"/>
      <w:numFmt w:val="decimal"/>
      <w:lvlText w:val="%1.%2.%3"/>
      <w:lvlJc w:val="left"/>
      <w:pPr>
        <w:ind w:left="1440" w:hanging="720"/>
      </w:pPr>
      <w:rPr>
        <w:rFonts w:hint="default"/>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16">
    <w:nsid w:val="46876636"/>
    <w:multiLevelType w:val="multilevel"/>
    <w:tmpl w:val="C2B2D1E8"/>
    <w:lvl w:ilvl="0">
      <w:start w:val="1"/>
      <w:numFmt w:val="decimal"/>
      <w:lvlText w:val="%1."/>
      <w:lvlJc w:val="left"/>
      <w:pPr>
        <w:tabs>
          <w:tab w:val="num" w:pos="360"/>
        </w:tabs>
        <w:ind w:left="360" w:hanging="360"/>
      </w:pPr>
      <w:rPr>
        <w:rFonts w:cs="Times New Roman" w:hint="default"/>
        <w:b/>
        <w:bCs/>
      </w:rPr>
    </w:lvl>
    <w:lvl w:ilvl="1">
      <w:start w:val="1"/>
      <w:numFmt w:val="decimal"/>
      <w:lvlText w:val="%1.%2."/>
      <w:lvlJc w:val="left"/>
      <w:pPr>
        <w:tabs>
          <w:tab w:val="num" w:pos="792"/>
        </w:tabs>
        <w:ind w:left="792" w:hanging="432"/>
      </w:pPr>
      <w:rPr>
        <w:rFonts w:cs="Times New Roman"/>
        <w:b w:val="0"/>
        <w:bCs w:val="0"/>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17">
    <w:nsid w:val="4ACF2B56"/>
    <w:multiLevelType w:val="multilevel"/>
    <w:tmpl w:val="A4AE30E2"/>
    <w:lvl w:ilvl="0">
      <w:start w:val="1"/>
      <w:numFmt w:val="decimal"/>
      <w:lvlText w:val="%1."/>
      <w:lvlJc w:val="left"/>
      <w:pPr>
        <w:ind w:left="360" w:hanging="360"/>
      </w:pPr>
      <w:rPr>
        <w:rFonts w:ascii="Arial" w:hAnsi="Arial" w:cs="David" w:hint="default"/>
        <w:b/>
        <w:bCs/>
      </w:rPr>
    </w:lvl>
    <w:lvl w:ilvl="1">
      <w:start w:val="1"/>
      <w:numFmt w:val="decimal"/>
      <w:lvlText w:val="%1.%2."/>
      <w:lvlJc w:val="left"/>
      <w:pPr>
        <w:ind w:left="792" w:hanging="432"/>
      </w:pPr>
      <w:rPr>
        <w:rFonts w:ascii="Arial" w:hAnsi="Arial" w:cs="Arial" w:hint="default"/>
        <w:b w:val="0"/>
        <w:bCs w:val="0"/>
        <w:sz w:val="22"/>
        <w:szCs w:val="22"/>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8">
    <w:nsid w:val="4B5374AB"/>
    <w:multiLevelType w:val="multilevel"/>
    <w:tmpl w:val="4D02C3DA"/>
    <w:lvl w:ilvl="0">
      <w:start w:val="9"/>
      <w:numFmt w:val="decimal"/>
      <w:lvlText w:val="%1"/>
      <w:lvlJc w:val="left"/>
      <w:pPr>
        <w:ind w:left="360" w:hanging="360"/>
      </w:pPr>
      <w:rPr>
        <w:rFonts w:hint="default"/>
        <w:sz w:val="24"/>
      </w:rPr>
    </w:lvl>
    <w:lvl w:ilvl="1">
      <w:start w:val="1"/>
      <w:numFmt w:val="decimal"/>
      <w:lvlText w:val="%1.%2"/>
      <w:lvlJc w:val="left"/>
      <w:pPr>
        <w:ind w:left="785" w:hanging="360"/>
      </w:pPr>
      <w:rPr>
        <w:rFonts w:hint="default"/>
        <w:b w:val="0"/>
        <w:bCs w:val="0"/>
        <w:sz w:val="24"/>
      </w:rPr>
    </w:lvl>
    <w:lvl w:ilvl="2">
      <w:start w:val="1"/>
      <w:numFmt w:val="decimal"/>
      <w:lvlText w:val="%1.%2.%3"/>
      <w:lvlJc w:val="left"/>
      <w:pPr>
        <w:ind w:left="2160" w:hanging="720"/>
      </w:pPr>
      <w:rPr>
        <w:rFonts w:hint="default"/>
        <w:sz w:val="24"/>
      </w:rPr>
    </w:lvl>
    <w:lvl w:ilvl="3">
      <w:start w:val="1"/>
      <w:numFmt w:val="decimal"/>
      <w:lvlText w:val="%1.%2.%3.%4"/>
      <w:lvlJc w:val="left"/>
      <w:pPr>
        <w:ind w:left="2880" w:hanging="720"/>
      </w:pPr>
      <w:rPr>
        <w:rFonts w:hint="default"/>
        <w:sz w:val="24"/>
      </w:rPr>
    </w:lvl>
    <w:lvl w:ilvl="4">
      <w:start w:val="1"/>
      <w:numFmt w:val="decimal"/>
      <w:lvlText w:val="%1.%2.%3.%4.%5"/>
      <w:lvlJc w:val="left"/>
      <w:pPr>
        <w:ind w:left="3600" w:hanging="720"/>
      </w:pPr>
      <w:rPr>
        <w:rFonts w:hint="default"/>
        <w:sz w:val="24"/>
      </w:rPr>
    </w:lvl>
    <w:lvl w:ilvl="5">
      <w:start w:val="1"/>
      <w:numFmt w:val="decimal"/>
      <w:lvlText w:val="%1.%2.%3.%4.%5.%6"/>
      <w:lvlJc w:val="left"/>
      <w:pPr>
        <w:ind w:left="4680" w:hanging="1080"/>
      </w:pPr>
      <w:rPr>
        <w:rFonts w:hint="default"/>
        <w:sz w:val="24"/>
      </w:rPr>
    </w:lvl>
    <w:lvl w:ilvl="6">
      <w:start w:val="1"/>
      <w:numFmt w:val="decimal"/>
      <w:lvlText w:val="%1.%2.%3.%4.%5.%6.%7"/>
      <w:lvlJc w:val="left"/>
      <w:pPr>
        <w:ind w:left="5400" w:hanging="1080"/>
      </w:pPr>
      <w:rPr>
        <w:rFonts w:hint="default"/>
        <w:sz w:val="24"/>
      </w:rPr>
    </w:lvl>
    <w:lvl w:ilvl="7">
      <w:start w:val="1"/>
      <w:numFmt w:val="decimal"/>
      <w:lvlText w:val="%1.%2.%3.%4.%5.%6.%7.%8"/>
      <w:lvlJc w:val="left"/>
      <w:pPr>
        <w:ind w:left="6480" w:hanging="1440"/>
      </w:pPr>
      <w:rPr>
        <w:rFonts w:hint="default"/>
        <w:sz w:val="24"/>
      </w:rPr>
    </w:lvl>
    <w:lvl w:ilvl="8">
      <w:start w:val="1"/>
      <w:numFmt w:val="decimal"/>
      <w:lvlText w:val="%1.%2.%3.%4.%5.%6.%7.%8.%9"/>
      <w:lvlJc w:val="left"/>
      <w:pPr>
        <w:ind w:left="7200" w:hanging="1440"/>
      </w:pPr>
      <w:rPr>
        <w:rFonts w:hint="default"/>
        <w:sz w:val="24"/>
      </w:rPr>
    </w:lvl>
  </w:abstractNum>
  <w:abstractNum w:abstractNumId="19">
    <w:nsid w:val="4F9254B7"/>
    <w:multiLevelType w:val="hybridMultilevel"/>
    <w:tmpl w:val="73948A5A"/>
    <w:lvl w:ilvl="0" w:tplc="2868613A">
      <w:start w:val="1"/>
      <w:numFmt w:val="hebrew1"/>
      <w:lvlText w:val="%1)"/>
      <w:lvlJc w:val="center"/>
      <w:pPr>
        <w:tabs>
          <w:tab w:val="num" w:pos="1440"/>
        </w:tabs>
        <w:ind w:left="14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04812BC"/>
    <w:multiLevelType w:val="hybridMultilevel"/>
    <w:tmpl w:val="01B4BA2C"/>
    <w:lvl w:ilvl="0" w:tplc="C7D6FD08">
      <w:start w:val="1"/>
      <w:numFmt w:val="decimal"/>
      <w:lvlText w:val="%1."/>
      <w:lvlJc w:val="left"/>
      <w:pPr>
        <w:tabs>
          <w:tab w:val="num" w:pos="360"/>
        </w:tabs>
        <w:ind w:left="360" w:hanging="360"/>
      </w:pPr>
      <w:rPr>
        <w:rFonts w:cs="Times New Roman" w:hint="default"/>
        <w:b w:val="0"/>
        <w:bCs w:val="0"/>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52C50C5A"/>
    <w:multiLevelType w:val="hybridMultilevel"/>
    <w:tmpl w:val="839A53DE"/>
    <w:lvl w:ilvl="0" w:tplc="0409000F">
      <w:start w:val="1"/>
      <w:numFmt w:val="decimal"/>
      <w:lvlText w:val="%1."/>
      <w:lvlJc w:val="left"/>
      <w:pPr>
        <w:tabs>
          <w:tab w:val="num" w:pos="360"/>
        </w:tabs>
        <w:ind w:left="360" w:hanging="360"/>
      </w:pPr>
      <w:rPr>
        <w:rFonts w:hint="default"/>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22">
    <w:nsid w:val="57F21F21"/>
    <w:multiLevelType w:val="multilevel"/>
    <w:tmpl w:val="E576671A"/>
    <w:lvl w:ilvl="0">
      <w:start w:val="13"/>
      <w:numFmt w:val="decimal"/>
      <w:lvlText w:val="%1"/>
      <w:lvlJc w:val="left"/>
      <w:pPr>
        <w:ind w:left="375" w:hanging="375"/>
      </w:pPr>
      <w:rPr>
        <w:rFonts w:hint="default"/>
        <w:sz w:val="24"/>
      </w:rPr>
    </w:lvl>
    <w:lvl w:ilvl="1">
      <w:start w:val="1"/>
      <w:numFmt w:val="decimal"/>
      <w:lvlText w:val="%1.%2"/>
      <w:lvlJc w:val="left"/>
      <w:pPr>
        <w:ind w:left="735" w:hanging="375"/>
      </w:pPr>
      <w:rPr>
        <w:rFonts w:hint="default"/>
        <w:sz w:val="24"/>
      </w:rPr>
    </w:lvl>
    <w:lvl w:ilvl="2">
      <w:start w:val="1"/>
      <w:numFmt w:val="decimal"/>
      <w:lvlText w:val="%1.%2.%3"/>
      <w:lvlJc w:val="left"/>
      <w:pPr>
        <w:ind w:left="1440" w:hanging="720"/>
      </w:pPr>
      <w:rPr>
        <w:rFonts w:hint="default"/>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520" w:hanging="108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600" w:hanging="144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23">
    <w:nsid w:val="5A716ACA"/>
    <w:multiLevelType w:val="hybridMultilevel"/>
    <w:tmpl w:val="02ACFDC6"/>
    <w:lvl w:ilvl="0" w:tplc="1B2CB27E">
      <w:start w:val="1"/>
      <w:numFmt w:val="decimal"/>
      <w:lvlText w:val="%1."/>
      <w:lvlJc w:val="left"/>
      <w:pPr>
        <w:ind w:left="1170" w:hanging="360"/>
      </w:pPr>
      <w:rPr>
        <w:rFonts w:hint="default"/>
        <w:b w:val="0"/>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24">
    <w:nsid w:val="5B714C1E"/>
    <w:multiLevelType w:val="hybridMultilevel"/>
    <w:tmpl w:val="25D01788"/>
    <w:lvl w:ilvl="0" w:tplc="2C566D4A">
      <w:start w:val="1"/>
      <w:numFmt w:val="decimal"/>
      <w:lvlText w:val="%1."/>
      <w:lvlJc w:val="left"/>
      <w:pPr>
        <w:ind w:left="27" w:hanging="360"/>
      </w:pPr>
      <w:rPr>
        <w:rFonts w:hint="default"/>
      </w:rPr>
    </w:lvl>
    <w:lvl w:ilvl="1" w:tplc="04090019" w:tentative="1">
      <w:start w:val="1"/>
      <w:numFmt w:val="lowerLetter"/>
      <w:lvlText w:val="%2."/>
      <w:lvlJc w:val="left"/>
      <w:pPr>
        <w:ind w:left="747" w:hanging="360"/>
      </w:pPr>
    </w:lvl>
    <w:lvl w:ilvl="2" w:tplc="0409001B" w:tentative="1">
      <w:start w:val="1"/>
      <w:numFmt w:val="lowerRoman"/>
      <w:lvlText w:val="%3."/>
      <w:lvlJc w:val="right"/>
      <w:pPr>
        <w:ind w:left="1467" w:hanging="180"/>
      </w:pPr>
    </w:lvl>
    <w:lvl w:ilvl="3" w:tplc="0409000F" w:tentative="1">
      <w:start w:val="1"/>
      <w:numFmt w:val="decimal"/>
      <w:lvlText w:val="%4."/>
      <w:lvlJc w:val="left"/>
      <w:pPr>
        <w:ind w:left="2187" w:hanging="360"/>
      </w:pPr>
    </w:lvl>
    <w:lvl w:ilvl="4" w:tplc="04090019" w:tentative="1">
      <w:start w:val="1"/>
      <w:numFmt w:val="lowerLetter"/>
      <w:lvlText w:val="%5."/>
      <w:lvlJc w:val="left"/>
      <w:pPr>
        <w:ind w:left="2907" w:hanging="360"/>
      </w:pPr>
    </w:lvl>
    <w:lvl w:ilvl="5" w:tplc="0409001B" w:tentative="1">
      <w:start w:val="1"/>
      <w:numFmt w:val="lowerRoman"/>
      <w:lvlText w:val="%6."/>
      <w:lvlJc w:val="right"/>
      <w:pPr>
        <w:ind w:left="3627" w:hanging="180"/>
      </w:pPr>
    </w:lvl>
    <w:lvl w:ilvl="6" w:tplc="0409000F" w:tentative="1">
      <w:start w:val="1"/>
      <w:numFmt w:val="decimal"/>
      <w:lvlText w:val="%7."/>
      <w:lvlJc w:val="left"/>
      <w:pPr>
        <w:ind w:left="4347" w:hanging="360"/>
      </w:pPr>
    </w:lvl>
    <w:lvl w:ilvl="7" w:tplc="04090019" w:tentative="1">
      <w:start w:val="1"/>
      <w:numFmt w:val="lowerLetter"/>
      <w:lvlText w:val="%8."/>
      <w:lvlJc w:val="left"/>
      <w:pPr>
        <w:ind w:left="5067" w:hanging="360"/>
      </w:pPr>
    </w:lvl>
    <w:lvl w:ilvl="8" w:tplc="0409001B" w:tentative="1">
      <w:start w:val="1"/>
      <w:numFmt w:val="lowerRoman"/>
      <w:lvlText w:val="%9."/>
      <w:lvlJc w:val="right"/>
      <w:pPr>
        <w:ind w:left="5787" w:hanging="180"/>
      </w:pPr>
    </w:lvl>
  </w:abstractNum>
  <w:abstractNum w:abstractNumId="25">
    <w:nsid w:val="65FC3327"/>
    <w:multiLevelType w:val="multilevel"/>
    <w:tmpl w:val="CEFE84F2"/>
    <w:lvl w:ilvl="0">
      <w:start w:val="11"/>
      <w:numFmt w:val="decimal"/>
      <w:lvlText w:val="%1"/>
      <w:lvlJc w:val="left"/>
      <w:pPr>
        <w:ind w:left="360" w:hanging="360"/>
      </w:pPr>
      <w:rPr>
        <w:rFonts w:ascii="Times New Roman" w:hAnsi="Times New Roman" w:hint="default"/>
        <w:color w:val="auto"/>
      </w:rPr>
    </w:lvl>
    <w:lvl w:ilvl="1">
      <w:start w:val="1"/>
      <w:numFmt w:val="decimal"/>
      <w:lvlText w:val="%1.%2"/>
      <w:lvlJc w:val="left"/>
      <w:pPr>
        <w:ind w:left="785" w:hanging="360"/>
      </w:pPr>
      <w:rPr>
        <w:rFonts w:ascii="Times New Roman" w:hAnsi="Times New Roman" w:hint="default"/>
        <w:b w:val="0"/>
        <w:bCs w:val="0"/>
        <w:i w:val="0"/>
        <w:iCs w:val="0"/>
        <w:color w:val="auto"/>
      </w:rPr>
    </w:lvl>
    <w:lvl w:ilvl="2">
      <w:start w:val="1"/>
      <w:numFmt w:val="decimal"/>
      <w:lvlText w:val="%1.%2.%3"/>
      <w:lvlJc w:val="left"/>
      <w:pPr>
        <w:ind w:left="2160" w:hanging="720"/>
      </w:pPr>
      <w:rPr>
        <w:rFonts w:ascii="Times New Roman" w:hAnsi="Times New Roman" w:hint="default"/>
        <w:b/>
        <w:bCs/>
        <w:color w:val="auto"/>
      </w:rPr>
    </w:lvl>
    <w:lvl w:ilvl="3">
      <w:start w:val="1"/>
      <w:numFmt w:val="decimal"/>
      <w:lvlText w:val="%1.%2.%3.%4"/>
      <w:lvlJc w:val="left"/>
      <w:pPr>
        <w:ind w:left="3240" w:hanging="1080"/>
      </w:pPr>
      <w:rPr>
        <w:rFonts w:ascii="Times New Roman" w:hAnsi="Times New Roman" w:hint="default"/>
        <w:color w:val="auto"/>
      </w:rPr>
    </w:lvl>
    <w:lvl w:ilvl="4">
      <w:start w:val="1"/>
      <w:numFmt w:val="decimal"/>
      <w:lvlText w:val="%1.%2.%3.%4.%5"/>
      <w:lvlJc w:val="left"/>
      <w:pPr>
        <w:ind w:left="3960" w:hanging="1080"/>
      </w:pPr>
      <w:rPr>
        <w:rFonts w:ascii="Times New Roman" w:hAnsi="Times New Roman" w:hint="default"/>
        <w:color w:val="auto"/>
      </w:rPr>
    </w:lvl>
    <w:lvl w:ilvl="5">
      <w:start w:val="1"/>
      <w:numFmt w:val="decimal"/>
      <w:lvlText w:val="%1.%2.%3.%4.%5.%6"/>
      <w:lvlJc w:val="left"/>
      <w:pPr>
        <w:ind w:left="5040" w:hanging="1440"/>
      </w:pPr>
      <w:rPr>
        <w:rFonts w:ascii="Times New Roman" w:hAnsi="Times New Roman" w:hint="default"/>
        <w:color w:val="auto"/>
      </w:rPr>
    </w:lvl>
    <w:lvl w:ilvl="6">
      <w:start w:val="1"/>
      <w:numFmt w:val="decimal"/>
      <w:lvlText w:val="%1.%2.%3.%4.%5.%6.%7"/>
      <w:lvlJc w:val="left"/>
      <w:pPr>
        <w:ind w:left="5760" w:hanging="1440"/>
      </w:pPr>
      <w:rPr>
        <w:rFonts w:ascii="Times New Roman" w:hAnsi="Times New Roman" w:hint="default"/>
        <w:color w:val="auto"/>
      </w:rPr>
    </w:lvl>
    <w:lvl w:ilvl="7">
      <w:start w:val="1"/>
      <w:numFmt w:val="decimal"/>
      <w:lvlText w:val="%1.%2.%3.%4.%5.%6.%7.%8"/>
      <w:lvlJc w:val="left"/>
      <w:pPr>
        <w:ind w:left="6840" w:hanging="1800"/>
      </w:pPr>
      <w:rPr>
        <w:rFonts w:ascii="Times New Roman" w:hAnsi="Times New Roman" w:hint="default"/>
        <w:color w:val="auto"/>
      </w:rPr>
    </w:lvl>
    <w:lvl w:ilvl="8">
      <w:start w:val="1"/>
      <w:numFmt w:val="decimal"/>
      <w:lvlText w:val="%1.%2.%3.%4.%5.%6.%7.%8.%9"/>
      <w:lvlJc w:val="left"/>
      <w:pPr>
        <w:ind w:left="7560" w:hanging="1800"/>
      </w:pPr>
      <w:rPr>
        <w:rFonts w:ascii="Times New Roman" w:hAnsi="Times New Roman" w:hint="default"/>
        <w:color w:val="auto"/>
      </w:rPr>
    </w:lvl>
  </w:abstractNum>
  <w:abstractNum w:abstractNumId="26">
    <w:nsid w:val="6B711D9D"/>
    <w:multiLevelType w:val="multilevel"/>
    <w:tmpl w:val="5F720EEC"/>
    <w:lvl w:ilvl="0">
      <w:start w:val="10"/>
      <w:numFmt w:val="decimal"/>
      <w:lvlText w:val="%1"/>
      <w:lvlJc w:val="left"/>
      <w:pPr>
        <w:ind w:left="360" w:hanging="360"/>
      </w:pPr>
      <w:rPr>
        <w:rFonts w:ascii="Times New Roman" w:hAnsi="Times New Roman" w:hint="default"/>
        <w:color w:val="auto"/>
      </w:rPr>
    </w:lvl>
    <w:lvl w:ilvl="1">
      <w:start w:val="1"/>
      <w:numFmt w:val="decimal"/>
      <w:lvlText w:val="%1.%2"/>
      <w:lvlJc w:val="left"/>
      <w:pPr>
        <w:ind w:left="785" w:hanging="360"/>
      </w:pPr>
      <w:rPr>
        <w:rFonts w:ascii="Times New Roman" w:hAnsi="Times New Roman" w:hint="default"/>
        <w:b w:val="0"/>
        <w:bCs w:val="0"/>
        <w:i w:val="0"/>
        <w:iCs w:val="0"/>
        <w:color w:val="auto"/>
      </w:rPr>
    </w:lvl>
    <w:lvl w:ilvl="2">
      <w:start w:val="1"/>
      <w:numFmt w:val="decimal"/>
      <w:lvlText w:val="%1.%2.%3"/>
      <w:lvlJc w:val="left"/>
      <w:pPr>
        <w:ind w:left="2160" w:hanging="720"/>
      </w:pPr>
      <w:rPr>
        <w:rFonts w:ascii="Times New Roman" w:hAnsi="Times New Roman" w:hint="default"/>
        <w:b/>
        <w:bCs/>
        <w:color w:val="auto"/>
      </w:rPr>
    </w:lvl>
    <w:lvl w:ilvl="3">
      <w:start w:val="1"/>
      <w:numFmt w:val="decimal"/>
      <w:lvlText w:val="%1.%2.%3.%4"/>
      <w:lvlJc w:val="left"/>
      <w:pPr>
        <w:ind w:left="3240" w:hanging="1080"/>
      </w:pPr>
      <w:rPr>
        <w:rFonts w:ascii="Times New Roman" w:hAnsi="Times New Roman" w:hint="default"/>
        <w:color w:val="auto"/>
      </w:rPr>
    </w:lvl>
    <w:lvl w:ilvl="4">
      <w:start w:val="1"/>
      <w:numFmt w:val="decimal"/>
      <w:lvlText w:val="%1.%2.%3.%4.%5"/>
      <w:lvlJc w:val="left"/>
      <w:pPr>
        <w:ind w:left="3960" w:hanging="1080"/>
      </w:pPr>
      <w:rPr>
        <w:rFonts w:ascii="Times New Roman" w:hAnsi="Times New Roman" w:hint="default"/>
        <w:color w:val="auto"/>
      </w:rPr>
    </w:lvl>
    <w:lvl w:ilvl="5">
      <w:start w:val="1"/>
      <w:numFmt w:val="decimal"/>
      <w:lvlText w:val="%1.%2.%3.%4.%5.%6"/>
      <w:lvlJc w:val="left"/>
      <w:pPr>
        <w:ind w:left="5040" w:hanging="1440"/>
      </w:pPr>
      <w:rPr>
        <w:rFonts w:ascii="Times New Roman" w:hAnsi="Times New Roman" w:hint="default"/>
        <w:color w:val="auto"/>
      </w:rPr>
    </w:lvl>
    <w:lvl w:ilvl="6">
      <w:start w:val="1"/>
      <w:numFmt w:val="decimal"/>
      <w:lvlText w:val="%1.%2.%3.%4.%5.%6.%7"/>
      <w:lvlJc w:val="left"/>
      <w:pPr>
        <w:ind w:left="5760" w:hanging="1440"/>
      </w:pPr>
      <w:rPr>
        <w:rFonts w:ascii="Times New Roman" w:hAnsi="Times New Roman" w:hint="default"/>
        <w:color w:val="auto"/>
      </w:rPr>
    </w:lvl>
    <w:lvl w:ilvl="7">
      <w:start w:val="1"/>
      <w:numFmt w:val="decimal"/>
      <w:lvlText w:val="%1.%2.%3.%4.%5.%6.%7.%8"/>
      <w:lvlJc w:val="left"/>
      <w:pPr>
        <w:ind w:left="6840" w:hanging="1800"/>
      </w:pPr>
      <w:rPr>
        <w:rFonts w:ascii="Times New Roman" w:hAnsi="Times New Roman" w:hint="default"/>
        <w:color w:val="auto"/>
      </w:rPr>
    </w:lvl>
    <w:lvl w:ilvl="8">
      <w:start w:val="1"/>
      <w:numFmt w:val="decimal"/>
      <w:lvlText w:val="%1.%2.%3.%4.%5.%6.%7.%8.%9"/>
      <w:lvlJc w:val="left"/>
      <w:pPr>
        <w:ind w:left="7560" w:hanging="1800"/>
      </w:pPr>
      <w:rPr>
        <w:rFonts w:ascii="Times New Roman" w:hAnsi="Times New Roman" w:hint="default"/>
        <w:color w:val="auto"/>
      </w:rPr>
    </w:lvl>
  </w:abstractNum>
  <w:abstractNum w:abstractNumId="27">
    <w:nsid w:val="712F6BCB"/>
    <w:multiLevelType w:val="hybridMultilevel"/>
    <w:tmpl w:val="1ED8C576"/>
    <w:lvl w:ilvl="0" w:tplc="04090003">
      <w:start w:val="1"/>
      <w:numFmt w:val="bullet"/>
      <w:lvlText w:val="o"/>
      <w:lvlJc w:val="left"/>
      <w:pPr>
        <w:tabs>
          <w:tab w:val="num" w:pos="720"/>
        </w:tabs>
        <w:ind w:left="720" w:hanging="360"/>
      </w:pPr>
      <w:rPr>
        <w:rFonts w:ascii="Courier New" w:hAnsi="Courier New" w:cs="Courier New"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nsid w:val="74250743"/>
    <w:multiLevelType w:val="multilevel"/>
    <w:tmpl w:val="914800B2"/>
    <w:lvl w:ilvl="0">
      <w:start w:val="12"/>
      <w:numFmt w:val="decimal"/>
      <w:lvlText w:val="%1"/>
      <w:lvlJc w:val="left"/>
      <w:pPr>
        <w:ind w:left="375" w:hanging="375"/>
      </w:pPr>
      <w:rPr>
        <w:rFonts w:hint="default"/>
        <w:sz w:val="24"/>
      </w:rPr>
    </w:lvl>
    <w:lvl w:ilvl="1">
      <w:start w:val="1"/>
      <w:numFmt w:val="decimal"/>
      <w:lvlText w:val="%1.%2"/>
      <w:lvlJc w:val="left"/>
      <w:pPr>
        <w:ind w:left="735" w:hanging="375"/>
      </w:pPr>
      <w:rPr>
        <w:rFonts w:hint="default"/>
        <w:sz w:val="24"/>
      </w:rPr>
    </w:lvl>
    <w:lvl w:ilvl="2">
      <w:start w:val="1"/>
      <w:numFmt w:val="decimal"/>
      <w:lvlText w:val="%1.%2.%3"/>
      <w:lvlJc w:val="left"/>
      <w:pPr>
        <w:ind w:left="1440" w:hanging="720"/>
      </w:pPr>
      <w:rPr>
        <w:rFonts w:hint="default"/>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29">
    <w:nsid w:val="75B5797D"/>
    <w:multiLevelType w:val="multilevel"/>
    <w:tmpl w:val="C5D283DC"/>
    <w:lvl w:ilvl="0">
      <w:start w:val="5"/>
      <w:numFmt w:val="decimal"/>
      <w:lvlText w:val="%1"/>
      <w:lvlJc w:val="left"/>
      <w:pPr>
        <w:ind w:left="360" w:hanging="360"/>
      </w:pPr>
      <w:rPr>
        <w:rFonts w:hint="default"/>
      </w:rPr>
    </w:lvl>
    <w:lvl w:ilvl="1">
      <w:start w:val="1"/>
      <w:numFmt w:val="decimal"/>
      <w:lvlText w:val="%1.%2"/>
      <w:lvlJc w:val="left"/>
      <w:pPr>
        <w:ind w:left="785" w:hanging="360"/>
      </w:pPr>
      <w:rPr>
        <w:rFonts w:cs="David" w:hint="default"/>
        <w:b w:val="0"/>
        <w:bCs w:val="0"/>
      </w:rPr>
    </w:lvl>
    <w:lvl w:ilvl="2">
      <w:start w:val="1"/>
      <w:numFmt w:val="decimal"/>
      <w:lvlText w:val="%1.%2.%3"/>
      <w:lvlJc w:val="left"/>
      <w:pPr>
        <w:ind w:left="2290" w:hanging="720"/>
      </w:pPr>
      <w:rPr>
        <w:rFonts w:hint="default"/>
      </w:rPr>
    </w:lvl>
    <w:lvl w:ilvl="3">
      <w:start w:val="1"/>
      <w:numFmt w:val="decimal"/>
      <w:lvlText w:val="%1.%2.%3.%4"/>
      <w:lvlJc w:val="left"/>
      <w:pPr>
        <w:ind w:left="3435" w:hanging="1080"/>
      </w:pPr>
      <w:rPr>
        <w:rFonts w:hint="default"/>
      </w:rPr>
    </w:lvl>
    <w:lvl w:ilvl="4">
      <w:start w:val="1"/>
      <w:numFmt w:val="decimal"/>
      <w:lvlText w:val="%1.%2.%3.%4.%5"/>
      <w:lvlJc w:val="left"/>
      <w:pPr>
        <w:ind w:left="4220" w:hanging="1080"/>
      </w:pPr>
      <w:rPr>
        <w:rFonts w:hint="default"/>
      </w:rPr>
    </w:lvl>
    <w:lvl w:ilvl="5">
      <w:start w:val="1"/>
      <w:numFmt w:val="decimal"/>
      <w:lvlText w:val="%1.%2.%3.%4.%5.%6"/>
      <w:lvlJc w:val="left"/>
      <w:pPr>
        <w:ind w:left="5365" w:hanging="1440"/>
      </w:pPr>
      <w:rPr>
        <w:rFonts w:hint="default"/>
      </w:rPr>
    </w:lvl>
    <w:lvl w:ilvl="6">
      <w:start w:val="1"/>
      <w:numFmt w:val="decimal"/>
      <w:lvlText w:val="%1.%2.%3.%4.%5.%6.%7"/>
      <w:lvlJc w:val="left"/>
      <w:pPr>
        <w:ind w:left="6150" w:hanging="1440"/>
      </w:pPr>
      <w:rPr>
        <w:rFonts w:hint="default"/>
      </w:rPr>
    </w:lvl>
    <w:lvl w:ilvl="7">
      <w:start w:val="1"/>
      <w:numFmt w:val="decimal"/>
      <w:lvlText w:val="%1.%2.%3.%4.%5.%6.%7.%8"/>
      <w:lvlJc w:val="left"/>
      <w:pPr>
        <w:ind w:left="7295" w:hanging="1800"/>
      </w:pPr>
      <w:rPr>
        <w:rFonts w:hint="default"/>
      </w:rPr>
    </w:lvl>
    <w:lvl w:ilvl="8">
      <w:start w:val="1"/>
      <w:numFmt w:val="decimal"/>
      <w:lvlText w:val="%1.%2.%3.%4.%5.%6.%7.%8.%9"/>
      <w:lvlJc w:val="left"/>
      <w:pPr>
        <w:ind w:left="8080" w:hanging="1800"/>
      </w:pPr>
      <w:rPr>
        <w:rFonts w:hint="default"/>
      </w:rPr>
    </w:lvl>
  </w:abstractNum>
  <w:abstractNum w:abstractNumId="30">
    <w:nsid w:val="7A3760C7"/>
    <w:multiLevelType w:val="multilevel"/>
    <w:tmpl w:val="0BC4B8B4"/>
    <w:lvl w:ilvl="0">
      <w:start w:val="15"/>
      <w:numFmt w:val="decimal"/>
      <w:lvlText w:val="%1"/>
      <w:lvlJc w:val="left"/>
      <w:pPr>
        <w:ind w:left="375" w:hanging="375"/>
      </w:pPr>
      <w:rPr>
        <w:rFonts w:hint="default"/>
        <w:sz w:val="24"/>
      </w:rPr>
    </w:lvl>
    <w:lvl w:ilvl="1">
      <w:start w:val="1"/>
      <w:numFmt w:val="decimal"/>
      <w:lvlText w:val="%1.%2"/>
      <w:lvlJc w:val="left"/>
      <w:pPr>
        <w:ind w:left="735" w:hanging="375"/>
      </w:pPr>
      <w:rPr>
        <w:rFonts w:hint="default"/>
        <w:sz w:val="24"/>
      </w:rPr>
    </w:lvl>
    <w:lvl w:ilvl="2">
      <w:start w:val="1"/>
      <w:numFmt w:val="decimal"/>
      <w:lvlText w:val="%1.%2.%3"/>
      <w:lvlJc w:val="left"/>
      <w:pPr>
        <w:ind w:left="1440" w:hanging="720"/>
      </w:pPr>
      <w:rPr>
        <w:rFonts w:hint="default"/>
        <w:sz w:val="24"/>
      </w:rPr>
    </w:lvl>
    <w:lvl w:ilvl="3">
      <w:start w:val="1"/>
      <w:numFmt w:val="decimal"/>
      <w:lvlText w:val="%1.%2.%3.%4"/>
      <w:lvlJc w:val="left"/>
      <w:pPr>
        <w:ind w:left="1800" w:hanging="720"/>
      </w:pPr>
      <w:rPr>
        <w:rFonts w:hint="default"/>
        <w:sz w:val="24"/>
      </w:rPr>
    </w:lvl>
    <w:lvl w:ilvl="4">
      <w:start w:val="1"/>
      <w:numFmt w:val="decimal"/>
      <w:lvlText w:val="%1.%2.%3.%4.%5"/>
      <w:lvlJc w:val="left"/>
      <w:pPr>
        <w:ind w:left="2160" w:hanging="720"/>
      </w:pPr>
      <w:rPr>
        <w:rFonts w:hint="default"/>
        <w:sz w:val="24"/>
      </w:rPr>
    </w:lvl>
    <w:lvl w:ilvl="5">
      <w:start w:val="1"/>
      <w:numFmt w:val="decimal"/>
      <w:lvlText w:val="%1.%2.%3.%4.%5.%6"/>
      <w:lvlJc w:val="left"/>
      <w:pPr>
        <w:ind w:left="2880" w:hanging="1080"/>
      </w:pPr>
      <w:rPr>
        <w:rFonts w:hint="default"/>
        <w:sz w:val="24"/>
      </w:rPr>
    </w:lvl>
    <w:lvl w:ilvl="6">
      <w:start w:val="1"/>
      <w:numFmt w:val="decimal"/>
      <w:lvlText w:val="%1.%2.%3.%4.%5.%6.%7"/>
      <w:lvlJc w:val="left"/>
      <w:pPr>
        <w:ind w:left="3240" w:hanging="1080"/>
      </w:pPr>
      <w:rPr>
        <w:rFonts w:hint="default"/>
        <w:sz w:val="24"/>
      </w:rPr>
    </w:lvl>
    <w:lvl w:ilvl="7">
      <w:start w:val="1"/>
      <w:numFmt w:val="decimal"/>
      <w:lvlText w:val="%1.%2.%3.%4.%5.%6.%7.%8"/>
      <w:lvlJc w:val="left"/>
      <w:pPr>
        <w:ind w:left="3960" w:hanging="1440"/>
      </w:pPr>
      <w:rPr>
        <w:rFonts w:hint="default"/>
        <w:sz w:val="24"/>
      </w:rPr>
    </w:lvl>
    <w:lvl w:ilvl="8">
      <w:start w:val="1"/>
      <w:numFmt w:val="decimal"/>
      <w:lvlText w:val="%1.%2.%3.%4.%5.%6.%7.%8.%9"/>
      <w:lvlJc w:val="left"/>
      <w:pPr>
        <w:ind w:left="4320" w:hanging="1440"/>
      </w:pPr>
      <w:rPr>
        <w:rFonts w:hint="default"/>
        <w:sz w:val="24"/>
      </w:rPr>
    </w:lvl>
  </w:abstractNum>
  <w:abstractNum w:abstractNumId="31">
    <w:nsid w:val="7CDF4517"/>
    <w:multiLevelType w:val="hybridMultilevel"/>
    <w:tmpl w:val="9C74B06A"/>
    <w:lvl w:ilvl="0" w:tplc="D53CEE28">
      <w:start w:val="1"/>
      <w:numFmt w:val="decimal"/>
      <w:lvlText w:val="%1."/>
      <w:lvlJc w:val="left"/>
      <w:pPr>
        <w:tabs>
          <w:tab w:val="num" w:pos="360"/>
        </w:tabs>
        <w:ind w:left="360" w:hanging="360"/>
      </w:pPr>
      <w:rPr>
        <w:rFonts w:cs="Times New Roman" w:hint="default"/>
      </w:rPr>
    </w:lvl>
    <w:lvl w:ilvl="1" w:tplc="2868613A">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nsid w:val="7CF050FE"/>
    <w:multiLevelType w:val="hybridMultilevel"/>
    <w:tmpl w:val="AB00A836"/>
    <w:lvl w:ilvl="0" w:tplc="BFC2EBF4">
      <w:start w:val="1"/>
      <w:numFmt w:val="decimal"/>
      <w:lvlText w:val="%1."/>
      <w:lvlJc w:val="left"/>
      <w:pPr>
        <w:tabs>
          <w:tab w:val="num" w:pos="360"/>
        </w:tabs>
        <w:ind w:left="360" w:hanging="360"/>
      </w:pPr>
      <w:rPr>
        <w:rFonts w:cs="Times New Roman"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13"/>
  </w:num>
  <w:num w:numId="2">
    <w:abstractNumId w:val="1"/>
  </w:num>
  <w:num w:numId="3">
    <w:abstractNumId w:val="10"/>
  </w:num>
  <w:num w:numId="4">
    <w:abstractNumId w:val="32"/>
  </w:num>
  <w:num w:numId="5">
    <w:abstractNumId w:val="15"/>
  </w:num>
  <w:num w:numId="6">
    <w:abstractNumId w:val="5"/>
  </w:num>
  <w:num w:numId="7">
    <w:abstractNumId w:val="9"/>
  </w:num>
  <w:num w:numId="8">
    <w:abstractNumId w:val="22"/>
  </w:num>
  <w:num w:numId="9">
    <w:abstractNumId w:val="28"/>
  </w:num>
  <w:num w:numId="10">
    <w:abstractNumId w:val="30"/>
  </w:num>
  <w:num w:numId="11">
    <w:abstractNumId w:val="14"/>
  </w:num>
  <w:num w:numId="12">
    <w:abstractNumId w:val="21"/>
  </w:num>
  <w:num w:numId="13">
    <w:abstractNumId w:val="27"/>
  </w:num>
  <w:num w:numId="14">
    <w:abstractNumId w:val="12"/>
  </w:num>
  <w:num w:numId="15">
    <w:abstractNumId w:val="3"/>
  </w:num>
  <w:num w:numId="16">
    <w:abstractNumId w:val="17"/>
  </w:num>
  <w:num w:numId="17">
    <w:abstractNumId w:val="7"/>
  </w:num>
  <w:num w:numId="18">
    <w:abstractNumId w:val="24"/>
  </w:num>
  <w:num w:numId="19">
    <w:abstractNumId w:val="18"/>
  </w:num>
  <w:num w:numId="20">
    <w:abstractNumId w:val="29"/>
  </w:num>
  <w:num w:numId="21">
    <w:abstractNumId w:val="8"/>
  </w:num>
  <w:num w:numId="22">
    <w:abstractNumId w:val="6"/>
  </w:num>
  <w:num w:numId="23">
    <w:abstractNumId w:val="4"/>
  </w:num>
  <w:num w:numId="24">
    <w:abstractNumId w:val="20"/>
  </w:num>
  <w:num w:numId="25">
    <w:abstractNumId w:val="2"/>
  </w:num>
  <w:num w:numId="26">
    <w:abstractNumId w:val="0"/>
  </w:num>
  <w:num w:numId="27">
    <w:abstractNumId w:val="25"/>
  </w:num>
  <w:num w:numId="28">
    <w:abstractNumId w:val="26"/>
  </w:num>
  <w:num w:numId="29">
    <w:abstractNumId w:val="11"/>
  </w:num>
  <w:num w:numId="30">
    <w:abstractNumId w:val="31"/>
  </w:num>
  <w:num w:numId="31">
    <w:abstractNumId w:val="16"/>
  </w:num>
  <w:num w:numId="32">
    <w:abstractNumId w:val="23"/>
  </w:num>
  <w:num w:numId="33">
    <w:abstractNumId w:val="19"/>
  </w:num>
  <w:num w:numId="3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stylePaneFormatFilter w:val="3F01"/>
  <w:defaultTabStop w:val="720"/>
  <w:characterSpacingControl w:val="doNotCompress"/>
  <w:hdrShapeDefaults>
    <o:shapedefaults v:ext="edit" spidmax="12290"/>
    <o:shapelayout v:ext="edit">
      <o:idmap v:ext="edit" data="2"/>
    </o:shapelayout>
  </w:hdrShapeDefaults>
  <w:footnotePr>
    <w:footnote w:id="-1"/>
    <w:footnote w:id="0"/>
  </w:footnotePr>
  <w:endnotePr>
    <w:numFmt w:val="lowerLetter"/>
    <w:endnote w:id="-1"/>
    <w:endnote w:id="0"/>
  </w:endnotePr>
  <w:compat/>
  <w:rsids>
    <w:rsidRoot w:val="000C1D42"/>
    <w:rsid w:val="00003EC0"/>
    <w:rsid w:val="00005B93"/>
    <w:rsid w:val="00010297"/>
    <w:rsid w:val="000104BC"/>
    <w:rsid w:val="000207A2"/>
    <w:rsid w:val="000265E6"/>
    <w:rsid w:val="00032A4E"/>
    <w:rsid w:val="00034BF3"/>
    <w:rsid w:val="000436F4"/>
    <w:rsid w:val="000479B9"/>
    <w:rsid w:val="00061F4F"/>
    <w:rsid w:val="00063C02"/>
    <w:rsid w:val="000658D2"/>
    <w:rsid w:val="00066611"/>
    <w:rsid w:val="00085D12"/>
    <w:rsid w:val="000919F7"/>
    <w:rsid w:val="000922FC"/>
    <w:rsid w:val="00097CD5"/>
    <w:rsid w:val="000A278D"/>
    <w:rsid w:val="000B4C79"/>
    <w:rsid w:val="000C1D42"/>
    <w:rsid w:val="000C3FFB"/>
    <w:rsid w:val="000C6151"/>
    <w:rsid w:val="000D5BFE"/>
    <w:rsid w:val="000D5E9C"/>
    <w:rsid w:val="000D709A"/>
    <w:rsid w:val="000E048C"/>
    <w:rsid w:val="000E5C8B"/>
    <w:rsid w:val="000F1807"/>
    <w:rsid w:val="00102B9B"/>
    <w:rsid w:val="00103DDC"/>
    <w:rsid w:val="00112C6E"/>
    <w:rsid w:val="0011354C"/>
    <w:rsid w:val="001168B2"/>
    <w:rsid w:val="0011798A"/>
    <w:rsid w:val="00122ECD"/>
    <w:rsid w:val="00164BC3"/>
    <w:rsid w:val="00172DBC"/>
    <w:rsid w:val="00174774"/>
    <w:rsid w:val="001877C7"/>
    <w:rsid w:val="0019285C"/>
    <w:rsid w:val="00196339"/>
    <w:rsid w:val="001A785C"/>
    <w:rsid w:val="001C2FAD"/>
    <w:rsid w:val="001E0251"/>
    <w:rsid w:val="001E0EC1"/>
    <w:rsid w:val="001E1091"/>
    <w:rsid w:val="001F04BA"/>
    <w:rsid w:val="001F7C34"/>
    <w:rsid w:val="00202297"/>
    <w:rsid w:val="00206E49"/>
    <w:rsid w:val="002127C9"/>
    <w:rsid w:val="00214CBD"/>
    <w:rsid w:val="002150C9"/>
    <w:rsid w:val="00230C9E"/>
    <w:rsid w:val="00235569"/>
    <w:rsid w:val="00235F1A"/>
    <w:rsid w:val="0027662E"/>
    <w:rsid w:val="00280DC7"/>
    <w:rsid w:val="0028266D"/>
    <w:rsid w:val="0029121D"/>
    <w:rsid w:val="0029181A"/>
    <w:rsid w:val="002A5BC2"/>
    <w:rsid w:val="002B1CD0"/>
    <w:rsid w:val="002C02D8"/>
    <w:rsid w:val="002C6BF9"/>
    <w:rsid w:val="002D5037"/>
    <w:rsid w:val="002E3C90"/>
    <w:rsid w:val="002E4246"/>
    <w:rsid w:val="002F0BA5"/>
    <w:rsid w:val="002F1360"/>
    <w:rsid w:val="002F218A"/>
    <w:rsid w:val="002F4C83"/>
    <w:rsid w:val="002F52DC"/>
    <w:rsid w:val="0030243B"/>
    <w:rsid w:val="00302B69"/>
    <w:rsid w:val="00303384"/>
    <w:rsid w:val="00304978"/>
    <w:rsid w:val="003118F0"/>
    <w:rsid w:val="00312878"/>
    <w:rsid w:val="00316251"/>
    <w:rsid w:val="003203DD"/>
    <w:rsid w:val="00321CB1"/>
    <w:rsid w:val="00326CCD"/>
    <w:rsid w:val="00333FE9"/>
    <w:rsid w:val="00356455"/>
    <w:rsid w:val="003806B9"/>
    <w:rsid w:val="00391169"/>
    <w:rsid w:val="003963FF"/>
    <w:rsid w:val="0039670D"/>
    <w:rsid w:val="003A7C31"/>
    <w:rsid w:val="003B055C"/>
    <w:rsid w:val="003B453E"/>
    <w:rsid w:val="003B4778"/>
    <w:rsid w:val="003B6CD1"/>
    <w:rsid w:val="003C2389"/>
    <w:rsid w:val="003C4526"/>
    <w:rsid w:val="003C6AE1"/>
    <w:rsid w:val="003D0AB5"/>
    <w:rsid w:val="003D19F3"/>
    <w:rsid w:val="003D3436"/>
    <w:rsid w:val="003D61AF"/>
    <w:rsid w:val="003E1A36"/>
    <w:rsid w:val="003E79C8"/>
    <w:rsid w:val="003F1EA0"/>
    <w:rsid w:val="00402C41"/>
    <w:rsid w:val="00405D61"/>
    <w:rsid w:val="0041366A"/>
    <w:rsid w:val="004144A2"/>
    <w:rsid w:val="0041766B"/>
    <w:rsid w:val="0042023B"/>
    <w:rsid w:val="004212D9"/>
    <w:rsid w:val="00431270"/>
    <w:rsid w:val="0044642C"/>
    <w:rsid w:val="00454E30"/>
    <w:rsid w:val="004809E8"/>
    <w:rsid w:val="004863ED"/>
    <w:rsid w:val="00492F19"/>
    <w:rsid w:val="004931A2"/>
    <w:rsid w:val="004A3264"/>
    <w:rsid w:val="004B14CB"/>
    <w:rsid w:val="004B29A7"/>
    <w:rsid w:val="004C285C"/>
    <w:rsid w:val="004E2D7D"/>
    <w:rsid w:val="004F69A1"/>
    <w:rsid w:val="00512601"/>
    <w:rsid w:val="00515CA1"/>
    <w:rsid w:val="0052689B"/>
    <w:rsid w:val="0054001A"/>
    <w:rsid w:val="00540724"/>
    <w:rsid w:val="005413EA"/>
    <w:rsid w:val="00552A81"/>
    <w:rsid w:val="0055541B"/>
    <w:rsid w:val="00555F82"/>
    <w:rsid w:val="00562274"/>
    <w:rsid w:val="00567E84"/>
    <w:rsid w:val="00573A43"/>
    <w:rsid w:val="005821E7"/>
    <w:rsid w:val="00590A61"/>
    <w:rsid w:val="0059561E"/>
    <w:rsid w:val="005A0B5F"/>
    <w:rsid w:val="005A2285"/>
    <w:rsid w:val="005B6A47"/>
    <w:rsid w:val="005C24AB"/>
    <w:rsid w:val="005C4462"/>
    <w:rsid w:val="005C47C2"/>
    <w:rsid w:val="005C70FA"/>
    <w:rsid w:val="005D0A98"/>
    <w:rsid w:val="005D52CE"/>
    <w:rsid w:val="005E178A"/>
    <w:rsid w:val="005E269C"/>
    <w:rsid w:val="005F1F3B"/>
    <w:rsid w:val="005F6EA5"/>
    <w:rsid w:val="00604224"/>
    <w:rsid w:val="00604C9E"/>
    <w:rsid w:val="0061332B"/>
    <w:rsid w:val="006134E1"/>
    <w:rsid w:val="00613F1D"/>
    <w:rsid w:val="0061456F"/>
    <w:rsid w:val="006156E3"/>
    <w:rsid w:val="00625535"/>
    <w:rsid w:val="006306A5"/>
    <w:rsid w:val="006358F5"/>
    <w:rsid w:val="00637B9B"/>
    <w:rsid w:val="006402D3"/>
    <w:rsid w:val="006425AA"/>
    <w:rsid w:val="00647992"/>
    <w:rsid w:val="0065249E"/>
    <w:rsid w:val="00663D25"/>
    <w:rsid w:val="006710D4"/>
    <w:rsid w:val="00676025"/>
    <w:rsid w:val="00681681"/>
    <w:rsid w:val="00683D32"/>
    <w:rsid w:val="00686B22"/>
    <w:rsid w:val="00696CF3"/>
    <w:rsid w:val="006A0C22"/>
    <w:rsid w:val="006A15C4"/>
    <w:rsid w:val="006A6145"/>
    <w:rsid w:val="006A7C54"/>
    <w:rsid w:val="006B50AF"/>
    <w:rsid w:val="006C791F"/>
    <w:rsid w:val="006D6835"/>
    <w:rsid w:val="006E1497"/>
    <w:rsid w:val="006E4955"/>
    <w:rsid w:val="006F5164"/>
    <w:rsid w:val="00701724"/>
    <w:rsid w:val="0071592C"/>
    <w:rsid w:val="00721760"/>
    <w:rsid w:val="00724C5F"/>
    <w:rsid w:val="00724DCB"/>
    <w:rsid w:val="00741D0B"/>
    <w:rsid w:val="007445D7"/>
    <w:rsid w:val="00755134"/>
    <w:rsid w:val="00763AE8"/>
    <w:rsid w:val="00771402"/>
    <w:rsid w:val="00776216"/>
    <w:rsid w:val="00782C55"/>
    <w:rsid w:val="00784EF5"/>
    <w:rsid w:val="007955CA"/>
    <w:rsid w:val="007B0662"/>
    <w:rsid w:val="007B459F"/>
    <w:rsid w:val="007B4D57"/>
    <w:rsid w:val="007C112D"/>
    <w:rsid w:val="007C1634"/>
    <w:rsid w:val="007C1FF8"/>
    <w:rsid w:val="007C4A1F"/>
    <w:rsid w:val="007D04FB"/>
    <w:rsid w:val="007D3FB7"/>
    <w:rsid w:val="007E1692"/>
    <w:rsid w:val="007E2EAB"/>
    <w:rsid w:val="007E38CE"/>
    <w:rsid w:val="007E4A53"/>
    <w:rsid w:val="00827669"/>
    <w:rsid w:val="00835210"/>
    <w:rsid w:val="00836F63"/>
    <w:rsid w:val="0084732E"/>
    <w:rsid w:val="0084762E"/>
    <w:rsid w:val="00854A24"/>
    <w:rsid w:val="008556A5"/>
    <w:rsid w:val="00856EBC"/>
    <w:rsid w:val="00867538"/>
    <w:rsid w:val="008872BA"/>
    <w:rsid w:val="00892857"/>
    <w:rsid w:val="008971EA"/>
    <w:rsid w:val="00897EA0"/>
    <w:rsid w:val="008A7D89"/>
    <w:rsid w:val="008C4AA2"/>
    <w:rsid w:val="008C52CB"/>
    <w:rsid w:val="008C6284"/>
    <w:rsid w:val="008D3D5E"/>
    <w:rsid w:val="008E22FA"/>
    <w:rsid w:val="008F3822"/>
    <w:rsid w:val="008F6119"/>
    <w:rsid w:val="00900360"/>
    <w:rsid w:val="009057B7"/>
    <w:rsid w:val="00910089"/>
    <w:rsid w:val="00912FF5"/>
    <w:rsid w:val="00916ABD"/>
    <w:rsid w:val="00920FE0"/>
    <w:rsid w:val="00936071"/>
    <w:rsid w:val="009441FA"/>
    <w:rsid w:val="0096024F"/>
    <w:rsid w:val="00961332"/>
    <w:rsid w:val="009632C5"/>
    <w:rsid w:val="00966013"/>
    <w:rsid w:val="00966037"/>
    <w:rsid w:val="009672F4"/>
    <w:rsid w:val="009A4A45"/>
    <w:rsid w:val="009A5713"/>
    <w:rsid w:val="009A6CE7"/>
    <w:rsid w:val="009C399A"/>
    <w:rsid w:val="009C5290"/>
    <w:rsid w:val="009C700A"/>
    <w:rsid w:val="009D213C"/>
    <w:rsid w:val="009D3FAF"/>
    <w:rsid w:val="009E0708"/>
    <w:rsid w:val="009E49BA"/>
    <w:rsid w:val="009F2983"/>
    <w:rsid w:val="009F6D37"/>
    <w:rsid w:val="00A0323B"/>
    <w:rsid w:val="00A11A00"/>
    <w:rsid w:val="00A26BBC"/>
    <w:rsid w:val="00A364A9"/>
    <w:rsid w:val="00A40F6B"/>
    <w:rsid w:val="00A41B24"/>
    <w:rsid w:val="00A50693"/>
    <w:rsid w:val="00A5093A"/>
    <w:rsid w:val="00A83950"/>
    <w:rsid w:val="00A9491A"/>
    <w:rsid w:val="00AA0E8C"/>
    <w:rsid w:val="00AA258A"/>
    <w:rsid w:val="00AB23F3"/>
    <w:rsid w:val="00AB3C79"/>
    <w:rsid w:val="00AD1C2F"/>
    <w:rsid w:val="00AD2315"/>
    <w:rsid w:val="00AF3256"/>
    <w:rsid w:val="00AF4524"/>
    <w:rsid w:val="00AF47EC"/>
    <w:rsid w:val="00B0030A"/>
    <w:rsid w:val="00B07B06"/>
    <w:rsid w:val="00B131C4"/>
    <w:rsid w:val="00B25250"/>
    <w:rsid w:val="00B34903"/>
    <w:rsid w:val="00B42E8C"/>
    <w:rsid w:val="00B42F1B"/>
    <w:rsid w:val="00B46D59"/>
    <w:rsid w:val="00B57E44"/>
    <w:rsid w:val="00B61464"/>
    <w:rsid w:val="00B6484E"/>
    <w:rsid w:val="00B673B8"/>
    <w:rsid w:val="00B8360C"/>
    <w:rsid w:val="00B83BC8"/>
    <w:rsid w:val="00B85A3D"/>
    <w:rsid w:val="00B9496C"/>
    <w:rsid w:val="00B97CF5"/>
    <w:rsid w:val="00BB08FC"/>
    <w:rsid w:val="00BB65B7"/>
    <w:rsid w:val="00BC01AC"/>
    <w:rsid w:val="00BC12FF"/>
    <w:rsid w:val="00BC4B82"/>
    <w:rsid w:val="00BC63F4"/>
    <w:rsid w:val="00BD50CC"/>
    <w:rsid w:val="00BD5CFD"/>
    <w:rsid w:val="00BE5451"/>
    <w:rsid w:val="00BF3678"/>
    <w:rsid w:val="00C02BF9"/>
    <w:rsid w:val="00C100F4"/>
    <w:rsid w:val="00C13385"/>
    <w:rsid w:val="00C1522B"/>
    <w:rsid w:val="00C20643"/>
    <w:rsid w:val="00C23A4F"/>
    <w:rsid w:val="00C260CE"/>
    <w:rsid w:val="00C40E8F"/>
    <w:rsid w:val="00C46619"/>
    <w:rsid w:val="00C52B28"/>
    <w:rsid w:val="00C57313"/>
    <w:rsid w:val="00C73254"/>
    <w:rsid w:val="00C73E21"/>
    <w:rsid w:val="00C75317"/>
    <w:rsid w:val="00C767E4"/>
    <w:rsid w:val="00C82308"/>
    <w:rsid w:val="00C85E9E"/>
    <w:rsid w:val="00CA5274"/>
    <w:rsid w:val="00CC295C"/>
    <w:rsid w:val="00CC428C"/>
    <w:rsid w:val="00CC7A6B"/>
    <w:rsid w:val="00CD6947"/>
    <w:rsid w:val="00CE2CB2"/>
    <w:rsid w:val="00CE36B4"/>
    <w:rsid w:val="00CE551C"/>
    <w:rsid w:val="00CF193A"/>
    <w:rsid w:val="00CF24C0"/>
    <w:rsid w:val="00CF5828"/>
    <w:rsid w:val="00D045AF"/>
    <w:rsid w:val="00D06435"/>
    <w:rsid w:val="00D146EC"/>
    <w:rsid w:val="00D178CD"/>
    <w:rsid w:val="00D22E8A"/>
    <w:rsid w:val="00D25B83"/>
    <w:rsid w:val="00D34616"/>
    <w:rsid w:val="00D434A8"/>
    <w:rsid w:val="00D45D47"/>
    <w:rsid w:val="00D50C09"/>
    <w:rsid w:val="00D62D69"/>
    <w:rsid w:val="00D71B64"/>
    <w:rsid w:val="00D725F6"/>
    <w:rsid w:val="00DA1181"/>
    <w:rsid w:val="00DA1F23"/>
    <w:rsid w:val="00DB4487"/>
    <w:rsid w:val="00DC03F3"/>
    <w:rsid w:val="00DD434F"/>
    <w:rsid w:val="00DE1BA4"/>
    <w:rsid w:val="00DF5893"/>
    <w:rsid w:val="00E10048"/>
    <w:rsid w:val="00E352F4"/>
    <w:rsid w:val="00E355BE"/>
    <w:rsid w:val="00E37A79"/>
    <w:rsid w:val="00E53646"/>
    <w:rsid w:val="00E56D10"/>
    <w:rsid w:val="00E62477"/>
    <w:rsid w:val="00E667C1"/>
    <w:rsid w:val="00E74CCF"/>
    <w:rsid w:val="00E75CA7"/>
    <w:rsid w:val="00E76C2B"/>
    <w:rsid w:val="00E95FB0"/>
    <w:rsid w:val="00E96B90"/>
    <w:rsid w:val="00EB0A3D"/>
    <w:rsid w:val="00EC22BE"/>
    <w:rsid w:val="00EE023F"/>
    <w:rsid w:val="00EE19F7"/>
    <w:rsid w:val="00EE1E2E"/>
    <w:rsid w:val="00EE2878"/>
    <w:rsid w:val="00EE603F"/>
    <w:rsid w:val="00EE78DB"/>
    <w:rsid w:val="00EF5FBA"/>
    <w:rsid w:val="00EF7CFC"/>
    <w:rsid w:val="00F13115"/>
    <w:rsid w:val="00F30B8A"/>
    <w:rsid w:val="00F32E34"/>
    <w:rsid w:val="00F34302"/>
    <w:rsid w:val="00F35AFF"/>
    <w:rsid w:val="00F3688E"/>
    <w:rsid w:val="00F4105D"/>
    <w:rsid w:val="00F434D0"/>
    <w:rsid w:val="00F57720"/>
    <w:rsid w:val="00F6253F"/>
    <w:rsid w:val="00F73CDA"/>
    <w:rsid w:val="00F73CDF"/>
    <w:rsid w:val="00F75E0C"/>
    <w:rsid w:val="00F777A7"/>
    <w:rsid w:val="00F77CC9"/>
    <w:rsid w:val="00F87808"/>
    <w:rsid w:val="00F92388"/>
    <w:rsid w:val="00FA728B"/>
    <w:rsid w:val="00FC16AE"/>
    <w:rsid w:val="00FC710E"/>
    <w:rsid w:val="00FC7475"/>
    <w:rsid w:val="00FE3C2C"/>
    <w:rsid w:val="00FE7DCE"/>
    <w:rsid w:val="00FF20C7"/>
    <w:rsid w:val="00FF4014"/>
    <w:rsid w:val="00FF60A3"/>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address"/>
  <w:smartTagType w:namespaceuri="urn:schemas-microsoft-com:office:smarttags" w:name="City"/>
  <w:smartTagType w:namespaceuri="urn:schemas-microsoft-com:office:smarttags" w:name="Street"/>
  <w:smartTagType w:namespaceuri="urn:schemas-microsoft-com:office:smarttags" w:name="place"/>
  <w:smartTagType w:namespaceuri="urn:schemas-microsoft-com:office:smarttags" w:name="country-region"/>
  <w:shapeDefaults>
    <o:shapedefaults v:ext="edit" spidmax="1229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uiPriority="1"/>
    <w:lsdException w:name="Subtitle" w:qFormat="1"/>
    <w:lsdException w:name="Hyperlink" w:uiPriority="99"/>
    <w:lsdException w:name="Strong" w:qFormat="1"/>
    <w:lsdException w:name="Emphasis" w:qFormat="1"/>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rsid w:val="000C1D42"/>
    <w:pPr>
      <w:overflowPunct w:val="0"/>
      <w:autoSpaceDE w:val="0"/>
      <w:autoSpaceDN w:val="0"/>
      <w:bidi/>
      <w:adjustRightInd w:val="0"/>
      <w:textAlignment w:val="baseline"/>
    </w:pPr>
    <w:rPr>
      <w:rFonts w:cs="David"/>
      <w:szCs w:val="24"/>
      <w:lang w:eastAsia="he-IL"/>
    </w:rPr>
  </w:style>
  <w:style w:type="paragraph" w:styleId="1">
    <w:name w:val="heading 1"/>
    <w:basedOn w:val="a"/>
    <w:next w:val="a"/>
    <w:link w:val="10"/>
    <w:qFormat/>
    <w:rsid w:val="00D725F6"/>
    <w:pPr>
      <w:keepNext/>
      <w:spacing w:before="240" w:line="300" w:lineRule="exact"/>
      <w:ind w:left="425" w:right="-425" w:hanging="425"/>
      <w:jc w:val="both"/>
      <w:outlineLvl w:val="0"/>
    </w:pPr>
    <w:rPr>
      <w:b/>
      <w:bCs/>
      <w:sz w:val="22"/>
    </w:rPr>
  </w:style>
  <w:style w:type="paragraph" w:styleId="2">
    <w:name w:val="heading 2"/>
    <w:basedOn w:val="a"/>
    <w:next w:val="a"/>
    <w:link w:val="20"/>
    <w:semiHidden/>
    <w:unhideWhenUsed/>
    <w:qFormat/>
    <w:rsid w:val="00BB08FC"/>
    <w:pPr>
      <w:keepNext/>
      <w:spacing w:before="240" w:after="60"/>
      <w:outlineLvl w:val="1"/>
    </w:pPr>
    <w:rPr>
      <w:rFonts w:ascii="Cambria" w:hAnsi="Cambria" w:cs="Times New Roman"/>
      <w:b/>
      <w:bCs/>
      <w:i/>
      <w:iCs/>
      <w:sz w:val="28"/>
      <w:szCs w:val="28"/>
    </w:rPr>
  </w:style>
  <w:style w:type="paragraph" w:styleId="3">
    <w:name w:val="heading 3"/>
    <w:basedOn w:val="a"/>
    <w:next w:val="a"/>
    <w:link w:val="30"/>
    <w:semiHidden/>
    <w:unhideWhenUsed/>
    <w:qFormat/>
    <w:rsid w:val="00CF24C0"/>
    <w:pPr>
      <w:keepNext/>
      <w:spacing w:before="240" w:after="60"/>
      <w:outlineLvl w:val="2"/>
    </w:pPr>
    <w:rPr>
      <w:rFonts w:ascii="Cambria" w:hAnsi="Cambria" w:cs="Times New Roman"/>
      <w:b/>
      <w:bCs/>
      <w:sz w:val="26"/>
      <w:szCs w:val="26"/>
    </w:rPr>
  </w:style>
  <w:style w:type="paragraph" w:styleId="7">
    <w:name w:val="heading 7"/>
    <w:basedOn w:val="a"/>
    <w:next w:val="a"/>
    <w:link w:val="70"/>
    <w:qFormat/>
    <w:rsid w:val="00B34903"/>
    <w:pPr>
      <w:spacing w:before="240" w:after="60" w:line="300" w:lineRule="exact"/>
      <w:jc w:val="both"/>
      <w:outlineLvl w:val="6"/>
    </w:pPr>
    <w:rPr>
      <w:rFonts w:cs="Times New Roman"/>
      <w:sz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rsid w:val="000C1D42"/>
    <w:pPr>
      <w:tabs>
        <w:tab w:val="center" w:pos="4153"/>
        <w:tab w:val="right" w:pos="8306"/>
      </w:tabs>
    </w:pPr>
    <w:rPr>
      <w:rFonts w:cs="Miriam"/>
      <w:szCs w:val="20"/>
    </w:rPr>
  </w:style>
  <w:style w:type="paragraph" w:styleId="a4">
    <w:name w:val="footer"/>
    <w:basedOn w:val="a"/>
    <w:rsid w:val="000C1D42"/>
    <w:pPr>
      <w:tabs>
        <w:tab w:val="center" w:pos="4153"/>
        <w:tab w:val="right" w:pos="8306"/>
      </w:tabs>
    </w:pPr>
    <w:rPr>
      <w:rFonts w:cs="Miriam"/>
      <w:szCs w:val="20"/>
    </w:rPr>
  </w:style>
  <w:style w:type="character" w:customStyle="1" w:styleId="10">
    <w:name w:val="כותרת 1 תו"/>
    <w:basedOn w:val="a0"/>
    <w:link w:val="1"/>
    <w:rsid w:val="00D725F6"/>
    <w:rPr>
      <w:rFonts w:cs="David"/>
      <w:b/>
      <w:bCs/>
      <w:sz w:val="22"/>
      <w:szCs w:val="24"/>
      <w:lang w:eastAsia="he-IL"/>
    </w:rPr>
  </w:style>
  <w:style w:type="character" w:styleId="Hyperlink">
    <w:name w:val="Hyperlink"/>
    <w:basedOn w:val="a0"/>
    <w:uiPriority w:val="99"/>
    <w:rsid w:val="00D725F6"/>
    <w:rPr>
      <w:rFonts w:cs="Times New Roman"/>
      <w:color w:val="0000FF"/>
      <w:u w:val="single"/>
    </w:rPr>
  </w:style>
  <w:style w:type="paragraph" w:customStyle="1" w:styleId="Char">
    <w:name w:val="תו Char"/>
    <w:basedOn w:val="a"/>
    <w:rsid w:val="00D725F6"/>
    <w:pPr>
      <w:overflowPunct/>
      <w:autoSpaceDE/>
      <w:autoSpaceDN/>
      <w:bidi w:val="0"/>
      <w:adjustRightInd/>
      <w:spacing w:after="160" w:line="240" w:lineRule="exact"/>
      <w:jc w:val="both"/>
      <w:textAlignment w:val="auto"/>
    </w:pPr>
    <w:rPr>
      <w:rFonts w:ascii="Verdana" w:hAnsi="Verdana" w:cs="FrankRuehl"/>
      <w:sz w:val="16"/>
      <w:szCs w:val="20"/>
      <w:lang w:eastAsia="en-US" w:bidi="ar-SA"/>
    </w:rPr>
  </w:style>
  <w:style w:type="character" w:customStyle="1" w:styleId="70">
    <w:name w:val="כותרת 7 תו"/>
    <w:basedOn w:val="a0"/>
    <w:link w:val="7"/>
    <w:rsid w:val="00B34903"/>
    <w:rPr>
      <w:sz w:val="24"/>
      <w:szCs w:val="24"/>
      <w:lang w:eastAsia="he-IL"/>
    </w:rPr>
  </w:style>
  <w:style w:type="paragraph" w:styleId="a5">
    <w:name w:val="List Paragraph"/>
    <w:basedOn w:val="a"/>
    <w:uiPriority w:val="34"/>
    <w:qFormat/>
    <w:rsid w:val="007C4A1F"/>
    <w:pPr>
      <w:spacing w:line="300" w:lineRule="exact"/>
      <w:ind w:left="720"/>
      <w:contextualSpacing/>
      <w:jc w:val="both"/>
    </w:pPr>
    <w:rPr>
      <w:sz w:val="22"/>
    </w:rPr>
  </w:style>
  <w:style w:type="character" w:customStyle="1" w:styleId="20">
    <w:name w:val="כותרת 2 תו"/>
    <w:basedOn w:val="a0"/>
    <w:link w:val="2"/>
    <w:semiHidden/>
    <w:rsid w:val="00BB08FC"/>
    <w:rPr>
      <w:rFonts w:ascii="Cambria" w:eastAsia="Times New Roman" w:hAnsi="Cambria" w:cs="Times New Roman"/>
      <w:b/>
      <w:bCs/>
      <w:i/>
      <w:iCs/>
      <w:sz w:val="28"/>
      <w:szCs w:val="28"/>
      <w:lang w:eastAsia="he-IL"/>
    </w:rPr>
  </w:style>
  <w:style w:type="paragraph" w:customStyle="1" w:styleId="6">
    <w:name w:val="לפני 6"/>
    <w:basedOn w:val="a"/>
    <w:rsid w:val="00BB08FC"/>
    <w:pPr>
      <w:widowControl w:val="0"/>
      <w:overflowPunct/>
      <w:autoSpaceDE/>
      <w:autoSpaceDN/>
      <w:adjustRightInd/>
      <w:spacing w:before="120" w:line="300" w:lineRule="exact"/>
      <w:jc w:val="both"/>
      <w:textAlignment w:val="auto"/>
    </w:pPr>
    <w:rPr>
      <w:sz w:val="24"/>
    </w:rPr>
  </w:style>
  <w:style w:type="paragraph" w:customStyle="1" w:styleId="12">
    <w:name w:val="לפני 12"/>
    <w:basedOn w:val="6"/>
    <w:uiPriority w:val="99"/>
    <w:rsid w:val="00BB08FC"/>
    <w:pPr>
      <w:spacing w:before="240"/>
    </w:pPr>
  </w:style>
  <w:style w:type="paragraph" w:customStyle="1" w:styleId="18">
    <w:name w:val="לפני 18"/>
    <w:basedOn w:val="6"/>
    <w:uiPriority w:val="99"/>
    <w:rsid w:val="00BB08FC"/>
    <w:pPr>
      <w:spacing w:before="360"/>
    </w:pPr>
  </w:style>
  <w:style w:type="paragraph" w:customStyle="1" w:styleId="a6">
    <w:name w:val="כותרות"/>
    <w:basedOn w:val="a"/>
    <w:uiPriority w:val="99"/>
    <w:rsid w:val="00BB08FC"/>
    <w:pPr>
      <w:jc w:val="center"/>
    </w:pPr>
  </w:style>
  <w:style w:type="paragraph" w:customStyle="1" w:styleId="a7">
    <w:name w:val="הואיל"/>
    <w:basedOn w:val="a6"/>
    <w:uiPriority w:val="99"/>
    <w:rsid w:val="00BB08FC"/>
    <w:pPr>
      <w:spacing w:before="120" w:after="120"/>
      <w:ind w:left="799" w:hanging="799"/>
      <w:jc w:val="both"/>
    </w:pPr>
  </w:style>
  <w:style w:type="paragraph" w:customStyle="1" w:styleId="a8">
    <w:name w:val="כותרת"/>
    <w:basedOn w:val="a"/>
    <w:uiPriority w:val="99"/>
    <w:rsid w:val="00BB08FC"/>
    <w:pPr>
      <w:spacing w:before="120" w:after="120"/>
      <w:jc w:val="center"/>
    </w:pPr>
    <w:rPr>
      <w:b/>
      <w:bCs/>
      <w:szCs w:val="36"/>
    </w:rPr>
  </w:style>
  <w:style w:type="paragraph" w:customStyle="1" w:styleId="N1">
    <w:name w:val="N1"/>
    <w:basedOn w:val="a"/>
    <w:next w:val="2"/>
    <w:uiPriority w:val="99"/>
    <w:rsid w:val="00BB08FC"/>
    <w:pPr>
      <w:spacing w:before="120" w:after="120"/>
      <w:ind w:left="709"/>
      <w:jc w:val="both"/>
    </w:pPr>
  </w:style>
  <w:style w:type="paragraph" w:customStyle="1" w:styleId="a9">
    <w:name w:val="הגדרות"/>
    <w:basedOn w:val="N1"/>
    <w:uiPriority w:val="99"/>
    <w:rsid w:val="00BB08FC"/>
    <w:pPr>
      <w:spacing w:before="0" w:after="0"/>
      <w:ind w:left="2642" w:hanging="1933"/>
    </w:pPr>
  </w:style>
  <w:style w:type="character" w:customStyle="1" w:styleId="30">
    <w:name w:val="כותרת 3 תו"/>
    <w:basedOn w:val="a0"/>
    <w:link w:val="3"/>
    <w:semiHidden/>
    <w:rsid w:val="00CF24C0"/>
    <w:rPr>
      <w:rFonts w:ascii="Cambria" w:eastAsia="Times New Roman" w:hAnsi="Cambria" w:cs="Times New Roman"/>
      <w:b/>
      <w:bCs/>
      <w:sz w:val="26"/>
      <w:szCs w:val="26"/>
      <w:lang w:eastAsia="he-IL"/>
    </w:rPr>
  </w:style>
  <w:style w:type="character" w:styleId="aa">
    <w:name w:val="page number"/>
    <w:basedOn w:val="a0"/>
    <w:rsid w:val="00CF24C0"/>
    <w:rPr>
      <w:rFonts w:cs="Times New Roman"/>
    </w:rPr>
  </w:style>
  <w:style w:type="paragraph" w:styleId="21">
    <w:name w:val="Body Text 2"/>
    <w:basedOn w:val="a"/>
    <w:link w:val="22"/>
    <w:rsid w:val="00604C9E"/>
    <w:pPr>
      <w:spacing w:line="360" w:lineRule="auto"/>
    </w:pPr>
    <w:rPr>
      <w:sz w:val="22"/>
    </w:rPr>
  </w:style>
  <w:style w:type="character" w:customStyle="1" w:styleId="22">
    <w:name w:val="גוף טקסט 2 תו"/>
    <w:basedOn w:val="a0"/>
    <w:link w:val="21"/>
    <w:rsid w:val="00604C9E"/>
    <w:rPr>
      <w:rFonts w:cs="David"/>
      <w:sz w:val="22"/>
      <w:szCs w:val="24"/>
      <w:lang w:eastAsia="he-IL"/>
    </w:rPr>
  </w:style>
  <w:style w:type="paragraph" w:styleId="ab">
    <w:name w:val="Balloon Text"/>
    <w:basedOn w:val="a"/>
    <w:link w:val="ac"/>
    <w:rsid w:val="009E0708"/>
    <w:rPr>
      <w:rFonts w:ascii="Tahoma" w:hAnsi="Tahoma" w:cs="Tahoma"/>
      <w:sz w:val="16"/>
      <w:szCs w:val="16"/>
    </w:rPr>
  </w:style>
  <w:style w:type="character" w:customStyle="1" w:styleId="ac">
    <w:name w:val="טקסט בלונים תו"/>
    <w:basedOn w:val="a0"/>
    <w:link w:val="ab"/>
    <w:rsid w:val="009E0708"/>
    <w:rPr>
      <w:rFonts w:ascii="Tahoma" w:hAnsi="Tahoma" w:cs="Tahoma"/>
      <w:sz w:val="16"/>
      <w:szCs w:val="16"/>
      <w:lang w:eastAsia="he-IL"/>
    </w:rPr>
  </w:style>
  <w:style w:type="character" w:styleId="ad">
    <w:name w:val="annotation reference"/>
    <w:basedOn w:val="a0"/>
    <w:rsid w:val="009E0708"/>
    <w:rPr>
      <w:sz w:val="16"/>
      <w:szCs w:val="16"/>
    </w:rPr>
  </w:style>
  <w:style w:type="paragraph" w:styleId="ae">
    <w:name w:val="annotation text"/>
    <w:basedOn w:val="a"/>
    <w:link w:val="af"/>
    <w:rsid w:val="009E0708"/>
    <w:rPr>
      <w:szCs w:val="20"/>
    </w:rPr>
  </w:style>
  <w:style w:type="character" w:customStyle="1" w:styleId="af">
    <w:name w:val="טקסט הערה תו"/>
    <w:basedOn w:val="a0"/>
    <w:link w:val="ae"/>
    <w:rsid w:val="009E0708"/>
    <w:rPr>
      <w:rFonts w:cs="David"/>
      <w:lang w:eastAsia="he-IL"/>
    </w:rPr>
  </w:style>
  <w:style w:type="paragraph" w:styleId="af0">
    <w:name w:val="annotation subject"/>
    <w:basedOn w:val="ae"/>
    <w:next w:val="ae"/>
    <w:link w:val="af1"/>
    <w:rsid w:val="009E0708"/>
    <w:rPr>
      <w:b/>
      <w:bCs/>
    </w:rPr>
  </w:style>
  <w:style w:type="character" w:customStyle="1" w:styleId="af1">
    <w:name w:val="נושא הערה תו"/>
    <w:basedOn w:val="af"/>
    <w:link w:val="af0"/>
    <w:rsid w:val="009E0708"/>
    <w:rPr>
      <w:b/>
      <w:bCs/>
    </w:rPr>
  </w:style>
  <w:style w:type="table" w:styleId="af2">
    <w:name w:val="Table Grid"/>
    <w:basedOn w:val="a1"/>
    <w:rsid w:val="000436F4"/>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494536101">
      <w:bodyDiv w:val="1"/>
      <w:marLeft w:val="0"/>
      <w:marRight w:val="0"/>
      <w:marTop w:val="0"/>
      <w:marBottom w:val="0"/>
      <w:divBdr>
        <w:top w:val="none" w:sz="0" w:space="0" w:color="auto"/>
        <w:left w:val="none" w:sz="0" w:space="0" w:color="auto"/>
        <w:bottom w:val="none" w:sz="0" w:space="0" w:color="auto"/>
        <w:right w:val="none" w:sz="0" w:space="0" w:color="auto"/>
      </w:divBdr>
    </w:div>
    <w:div w:id="6225366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hyperlink" Target="http://www.justice.gov.il/MOJHeb/RashamHachvarot" TargetMode="External"/><Relationship Id="rId18" Type="http://schemas.openxmlformats.org/officeDocument/2006/relationships/footer" Target="footer2.xm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footer" Target="footer3.xm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footer" Target="footer1.xm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footer" Target="footer5.xml"/><Relationship Id="rId5" Type="http://schemas.openxmlformats.org/officeDocument/2006/relationships/customXml" Target="../customXml/item5.xml"/><Relationship Id="rId15" Type="http://schemas.openxmlformats.org/officeDocument/2006/relationships/hyperlink" Target="http://www.pua.gov.il" TargetMode="External"/><Relationship Id="rId23" Type="http://schemas.openxmlformats.org/officeDocument/2006/relationships/header" Target="header4.xml"/><Relationship Id="rId10" Type="http://schemas.openxmlformats.org/officeDocument/2006/relationships/webSettings" Target="webSettings.xml"/><Relationship Id="rId19" Type="http://schemas.openxmlformats.org/officeDocument/2006/relationships/header" Target="header2.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yperlink" Target="http://www.pua.gov.il" TargetMode="External"/><Relationship Id="rId22" Type="http://schemas.openxmlformats.org/officeDocument/2006/relationships/footer" Target="footer4.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_rels/header4.xml.rels><?xml version="1.0" encoding="UTF-8" standalone="yes"?>
<Relationships xmlns="http://schemas.openxmlformats.org/package/2006/relationships"><Relationship Id="rId1" Type="http://schemas.openxmlformats.org/officeDocument/2006/relationships/image" Target="media/image2.wmf"/></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DImportance xmlns="f0b14c28-bb19-4b43-9294-80df39bfc8d2">0</SDImportance>
    <SDAuthor xmlns="f0b14c28-bb19-4b43-9294-80df39bfc8d2">Huda</SDAuthor>
    <SDOriginalID xmlns="f0b14c28-bb19-4b43-9294-80df39bfc8d2" xsi:nil="true"/>
    <SDDocumentSource xmlns="f0b14c28-bb19-4b43-9294-80df39bfc8d2">OfficeAddIn</SDDocumentSource>
    <SDHebDate xmlns="f0b14c28-bb19-4b43-9294-80df39bfc8d2">י"ח באייר, התשע"ו</SDHebDate>
    <AutoNumber xmlns="f0b14c28-bb19-4b43-9294-80df39bfc8d2">00370016</AutoNumber>
    <SDOfflineTo xmlns="f0b14c28-bb19-4b43-9294-80df39bfc8d2" xsi:nil="true"/>
    <SDAsmachta xmlns="f0b14c28-bb19-4b43-9294-80df39bfc8d2" xsi:nil="true"/>
    <SDCategories xmlns="f0b14c28-bb19-4b43-9294-80df39bfc8d2">:רשות החשמל:אגף כלכלה:חוזים והתקשרויות;#</SDCategories>
    <SDDocDate xmlns="f0b14c28-bb19-4b43-9294-80df39bfc8d2">2016-05-25T22:00:00+00:00</SDDocDate>
    <SDCategoryID xmlns="f0b14c28-bb19-4b43-9294-80df39bfc8d2">08ece8395bcd;#</SDCategoryID>
    <SDSenderName xmlns="f0b14c28-bb19-4b43-9294-80df39bfc8d2" xsi:nil="true"/>
  </documentManagement>
</p:properties>
</file>

<file path=customXml/item3.xml><?xml version="1.0" encoding="utf-8"?>
<LongProperties xmlns="http://schemas.microsoft.com/office/2006/metadata/longProperties"/>
</file>

<file path=customXml/item4.xml><?xml version="1.0" encoding="utf-8"?>
<ct:contentTypeSchema xmlns:ct="http://schemas.microsoft.com/office/2006/metadata/contentType" xmlns:ma="http://schemas.microsoft.com/office/2006/metadata/properties/metaAttributes" ct:_="" ma:_="" ma:contentTypeName="כלכלה - מסמך קיים" ma:contentTypeID="0x010100681F8F0FBFAD2948A24DF71DF21E4B8D29004174A0D92919744290130214FC91AFDC" ma:contentTypeVersion="12" ma:contentTypeDescription="צור מסמך חדש." ma:contentTypeScope="" ma:versionID="e990079456650c9c1e612bf4e093334b">
  <xsd:schema xmlns:xsd="http://www.w3.org/2001/XMLSchema" xmlns:p="http://schemas.microsoft.com/office/2006/metadata/properties" xmlns:ns1="f0b14c28-bb19-4b43-9294-80df39bfc8d2" targetNamespace="http://schemas.microsoft.com/office/2006/metadata/properties" ma:root="true" ma:fieldsID="eda685cc9fd0c9eb80bbebc8e077bfae" ns1:_="">
    <xsd:import namespace="f0b14c28-bb19-4b43-9294-80df39bfc8d2"/>
    <xsd:element name="properties">
      <xsd:complexType>
        <xsd:sequence>
          <xsd:element name="documentManagement">
            <xsd:complexType>
              <xsd:all>
                <xsd:element ref="ns1:AutoNumber" minOccurs="0"/>
                <xsd:element ref="ns1:SDCategories" minOccurs="0"/>
                <xsd:element ref="ns1:SDCategoryID" minOccurs="0"/>
                <xsd:element ref="ns1:SDAuthor" minOccurs="0"/>
                <xsd:element ref="ns1:SDDocDate" minOccurs="0"/>
                <xsd:element ref="ns1:SDHebDate" minOccurs="0"/>
                <xsd:element ref="ns1:SDOriginalID" minOccurs="0"/>
                <xsd:element ref="ns1:SDOfflineTo" minOccurs="0"/>
                <xsd:element ref="ns1:SDAsmachta" minOccurs="0"/>
                <xsd:element ref="ns1:SDImportance" minOccurs="0"/>
                <xsd:element ref="ns1:SDSenderName" minOccurs="0"/>
                <xsd:element ref="ns1:SDDocumentSource" minOccurs="0"/>
              </xsd:all>
            </xsd:complexType>
          </xsd:element>
        </xsd:sequence>
      </xsd:complexType>
    </xsd:element>
  </xsd:schema>
  <xsd:schema xmlns:xsd="http://www.w3.org/2001/XMLSchema" xmlns:dms="http://schemas.microsoft.com/office/2006/documentManagement/types" targetNamespace="f0b14c28-bb19-4b43-9294-80df39bfc8d2" elementFormDefault="qualified">
    <xsd:import namespace="http://schemas.microsoft.com/office/2006/documentManagement/types"/>
    <xsd:element name="AutoNumber" ma:index="0" nillable="true" ma:displayName="סימוכין" ma:internalName="AutoNumber">
      <xsd:simpleType>
        <xsd:restriction base="dms:Text"/>
      </xsd:simpleType>
    </xsd:element>
    <xsd:element name="SDCategories" ma:index="1" nillable="true" ma:displayName="נושאים" ma:internalName="SDCategories">
      <xsd:simpleType>
        <xsd:restriction base="dms:Note"/>
      </xsd:simpleType>
    </xsd:element>
    <xsd:element name="SDCategoryID" ma:index="2" nillable="true" ma:displayName="מזהה נושא" ma:internalName="SDCategoryID">
      <xsd:simpleType>
        <xsd:restriction base="dms:Text"/>
      </xsd:simpleType>
    </xsd:element>
    <xsd:element name="SDAuthor" ma:index="3" nillable="true" ma:displayName="מחבר" ma:internalName="SDAuthor">
      <xsd:simpleType>
        <xsd:restriction base="dms:Text"/>
      </xsd:simpleType>
    </xsd:element>
    <xsd:element name="SDDocDate" ma:index="4" nillable="true" ma:displayName="תאריך המסמך" ma:internalName="SDDocDate">
      <xsd:simpleType>
        <xsd:restriction base="dms:DateTime"/>
      </xsd:simpleType>
    </xsd:element>
    <xsd:element name="SDHebDate" ma:index="5" nillable="true" ma:displayName="תאריך עברי" ma:internalName="SDHebDate">
      <xsd:simpleType>
        <xsd:restriction base="dms:Text"/>
      </xsd:simpleType>
    </xsd:element>
    <xsd:element name="SDOriginalID" ma:index="6" nillable="true" ma:displayName="סימוכין מקורי" ma:internalName="SDOriginalID">
      <xsd:simpleType>
        <xsd:restriction base="dms:Text"/>
      </xsd:simpleType>
    </xsd:element>
    <xsd:element name="SDOfflineTo" ma:index="7" nillable="true" ma:displayName="הוצא אל" ma:internalName="SDOfflineTo">
      <xsd:simpleType>
        <xsd:restriction base="dms:Text"/>
      </xsd:simpleType>
    </xsd:element>
    <xsd:element name="SDAsmachta" ma:index="8" nillable="true" ma:displayName="אסמכתא" ma:internalName="SDAsmachta">
      <xsd:simpleType>
        <xsd:restriction base="dms:Text"/>
      </xsd:simpleType>
    </xsd:element>
    <xsd:element name="SDImportance" ma:index="9" nillable="true" ma:displayName="חשיבות" ma:internalName="SDImportance">
      <xsd:simpleType>
        <xsd:restriction base="dms:Number"/>
      </xsd:simpleType>
    </xsd:element>
    <xsd:element name="SDSenderName" ma:index="10" nillable="true" ma:displayName="שם השולח" ma:internalName="SDSenderName">
      <xsd:simpleType>
        <xsd:restriction base="dms:Text"/>
      </xsd:simpleType>
    </xsd:element>
    <xsd:element name="SDDocumentSource" ma:index="11"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5.xml><?xml version="1.0" encoding="utf-8"?>
<b:Sources xmlns:b="http://schemas.openxmlformats.org/officeDocument/2006/bibliography" xmlns="http://schemas.openxmlformats.org/officeDocument/2006/bibliography" SelectedStyle="\APA.XSL" StyleName="APA Fifth Edition"/>
</file>

<file path=customXml/item6.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A7EE4993-DF6C-41CC-B5C9-EE92AC5EDB06}">
  <ds:schemaRefs>
    <ds:schemaRef ds:uri="http://schemas.microsoft.com/sharepoint/v3/contenttype/forms"/>
  </ds:schemaRefs>
</ds:datastoreItem>
</file>

<file path=customXml/itemProps2.xml><?xml version="1.0" encoding="utf-8"?>
<ds:datastoreItem xmlns:ds="http://schemas.openxmlformats.org/officeDocument/2006/customXml" ds:itemID="{DAD5B17A-3419-45C6-AAF9-C40E8D5D3C4F}">
  <ds:schemaRefs>
    <ds:schemaRef ds:uri="http://schemas.microsoft.com/office/2006/metadata/properties"/>
    <ds:schemaRef ds:uri="f0b14c28-bb19-4b43-9294-80df39bfc8d2"/>
  </ds:schemaRefs>
</ds:datastoreItem>
</file>

<file path=customXml/itemProps3.xml><?xml version="1.0" encoding="utf-8"?>
<ds:datastoreItem xmlns:ds="http://schemas.openxmlformats.org/officeDocument/2006/customXml" ds:itemID="{904784E1-E8C9-4977-BFD1-49121D7F1BC3}">
  <ds:schemaRefs>
    <ds:schemaRef ds:uri="http://schemas.microsoft.com/office/2006/metadata/longProperties"/>
  </ds:schemaRefs>
</ds:datastoreItem>
</file>

<file path=customXml/itemProps4.xml><?xml version="1.0" encoding="utf-8"?>
<ds:datastoreItem xmlns:ds="http://schemas.openxmlformats.org/officeDocument/2006/customXml" ds:itemID="{9FE32008-3420-44D6-B07B-303B4DABA63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b14c28-bb19-4b43-9294-80df39bfc8d2"/>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5.xml><?xml version="1.0" encoding="utf-8"?>
<ds:datastoreItem xmlns:ds="http://schemas.openxmlformats.org/officeDocument/2006/customXml" ds:itemID="{D9BC8FEB-B4BD-42AB-B461-B43D1FFEBBFF}">
  <ds:schemaRefs>
    <ds:schemaRef ds:uri="http://schemas.openxmlformats.org/officeDocument/2006/bibliography"/>
  </ds:schemaRefs>
</ds:datastoreItem>
</file>

<file path=customXml/itemProps6.xml><?xml version="1.0" encoding="utf-8"?>
<ds:datastoreItem xmlns:ds="http://schemas.openxmlformats.org/officeDocument/2006/customXml" ds:itemID="{8EE79CDE-65EB-419E-A688-271A9F29F8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32</Pages>
  <Words>8611</Words>
  <Characters>43056</Characters>
  <Application>Microsoft Office Word</Application>
  <DocSecurity>0</DocSecurity>
  <Lines>358</Lines>
  <Paragraphs>103</Paragraphs>
  <ScaleCrop>false</ScaleCrop>
  <HeadingPairs>
    <vt:vector size="2" baseType="variant">
      <vt:variant>
        <vt:lpstr>שם</vt:lpstr>
      </vt:variant>
      <vt:variant>
        <vt:i4>1</vt:i4>
      </vt:variant>
    </vt:vector>
  </HeadingPairs>
  <TitlesOfParts>
    <vt:vector size="1" baseType="lpstr">
      <vt:lpstr>מכרז לסטטיסטיקאי מתוקן</vt:lpstr>
    </vt:vector>
  </TitlesOfParts>
  <Company>HP</Company>
  <LinksUpToDate>false</LinksUpToDate>
  <CharactersWithSpaces>51564</CharactersWithSpaces>
  <SharedDoc>false</SharedDoc>
  <HLinks>
    <vt:vector size="12" baseType="variant">
      <vt:variant>
        <vt:i4>7143462</vt:i4>
      </vt:variant>
      <vt:variant>
        <vt:i4>3</vt:i4>
      </vt:variant>
      <vt:variant>
        <vt:i4>0</vt:i4>
      </vt:variant>
      <vt:variant>
        <vt:i4>5</vt:i4>
      </vt:variant>
      <vt:variant>
        <vt:lpwstr>http://www.pua.gov.il/</vt:lpwstr>
      </vt:variant>
      <vt:variant>
        <vt:lpwstr/>
      </vt:variant>
      <vt:variant>
        <vt:i4>7143462</vt:i4>
      </vt:variant>
      <vt:variant>
        <vt:i4>0</vt:i4>
      </vt:variant>
      <vt:variant>
        <vt:i4>0</vt:i4>
      </vt:variant>
      <vt:variant>
        <vt:i4>5</vt:i4>
      </vt:variant>
      <vt:variant>
        <vt:lpwstr>http://www.pua.gov.il/</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לסטטיסטיקאי מתוקן</dc:title>
  <dc:creator>DocsUser</dc:creator>
  <cp:lastModifiedBy>talya</cp:lastModifiedBy>
  <cp:revision>5</cp:revision>
  <cp:lastPrinted>2016-02-24T13:38:00Z</cp:lastPrinted>
  <dcterms:created xsi:type="dcterms:W3CDTF">2016-06-16T06:42:00Z</dcterms:created>
  <dcterms:modified xsi:type="dcterms:W3CDTF">2016-06-16T08:24:00Z</dcterms:modified>
  <cp:contentType>כלכלה - מסמך קיים</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מנהל וארגון - מסמך קיים</vt:lpwstr>
  </property>
  <property fmtid="{D5CDD505-2E9C-101B-9397-08002B2CF9AE}" pid="3" name="ContentTypeId">
    <vt:lpwstr>0x010100681F8F0FBFAD2948A24DF71DF21E4B8D29004174A0D92919744290130214FC91AFDC</vt:lpwstr>
  </property>
  <property fmtid="{D5CDD505-2E9C-101B-9397-08002B2CF9AE}" pid="4" name="SDCategoryID">
    <vt:lpwstr>188d011bcf2c;#</vt:lpwstr>
  </property>
  <property fmtid="{D5CDD505-2E9C-101B-9397-08002B2CF9AE}" pid="5" name="z">
    <vt:lpwstr>#RowsetSchema</vt:lpwstr>
  </property>
  <property fmtid="{D5CDD505-2E9C-101B-9397-08002B2CF9AE}" pid="6" name="FileLeafRef">
    <vt:lpwstr>151;#01420313.docx</vt:lpwstr>
  </property>
  <property fmtid="{D5CDD505-2E9C-101B-9397-08002B2CF9AE}" pid="7" name="Modified_x0020_By">
    <vt:lpwstr>EDISONPUA\sharon</vt:lpwstr>
  </property>
  <property fmtid="{D5CDD505-2E9C-101B-9397-08002B2CF9AE}" pid="8" name="Created_x0020_By">
    <vt:lpwstr>EDISONPUA\sharon</vt:lpwstr>
  </property>
  <property fmtid="{D5CDD505-2E9C-101B-9397-08002B2CF9AE}" pid="9" name="File_x0020_Type">
    <vt:lpwstr>docx</vt:lpwstr>
  </property>
  <property fmtid="{D5CDD505-2E9C-101B-9397-08002B2CF9AE}" pid="10" name="AutoNumber">
    <vt:lpwstr>01420313</vt:lpwstr>
  </property>
  <property fmtid="{D5CDD505-2E9C-101B-9397-08002B2CF9AE}" pid="11" name="SDCategories">
    <vt:lpwstr>:רשות החשמל:אגף מינהל וארגון:מכרזים:מכרז 1/13 פיתוח מתודולוגיות ומודלים לתעריפי חשמל במבני שוק שונים;#</vt:lpwstr>
  </property>
  <property fmtid="{D5CDD505-2E9C-101B-9397-08002B2CF9AE}" pid="12" name="SDAuthor">
    <vt:lpwstr>Sharon</vt:lpwstr>
  </property>
  <property fmtid="{D5CDD505-2E9C-101B-9397-08002B2CF9AE}" pid="13" name="SDDocDate">
    <vt:lpwstr>06/11/2013</vt:lpwstr>
  </property>
  <property fmtid="{D5CDD505-2E9C-101B-9397-08002B2CF9AE}" pid="14" name="SDHebDate">
    <vt:lpwstr>ג' בכסלו, התשע"ד</vt:lpwstr>
  </property>
  <property fmtid="{D5CDD505-2E9C-101B-9397-08002B2CF9AE}" pid="15" name="SDImportance">
    <vt:lpwstr>0</vt:lpwstr>
  </property>
  <property fmtid="{D5CDD505-2E9C-101B-9397-08002B2CF9AE}" pid="16" name="Minhal_MisparTik">
    <vt:lpwstr>124</vt:lpwstr>
  </property>
  <property fmtid="{D5CDD505-2E9C-101B-9397-08002B2CF9AE}" pid="17" name="SDDocumentSource">
    <vt:lpwstr>OfficeAddIn</vt:lpwstr>
  </property>
  <property fmtid="{D5CDD505-2E9C-101B-9397-08002B2CF9AE}" pid="18" name="ID">
    <vt:lpwstr>151</vt:lpwstr>
  </property>
  <property fmtid="{D5CDD505-2E9C-101B-9397-08002B2CF9AE}" pid="19" name="Created">
    <vt:lpwstr>06/11/2013</vt:lpwstr>
  </property>
  <property fmtid="{D5CDD505-2E9C-101B-9397-08002B2CF9AE}" pid="20" name="Author">
    <vt:lpwstr>43;#Sharon</vt:lpwstr>
  </property>
  <property fmtid="{D5CDD505-2E9C-101B-9397-08002B2CF9AE}" pid="21" name="Modified">
    <vt:lpwstr>06/11/2013</vt:lpwstr>
  </property>
  <property fmtid="{D5CDD505-2E9C-101B-9397-08002B2CF9AE}" pid="22" name="Editor">
    <vt:lpwstr>43;#Sharon</vt:lpwstr>
  </property>
  <property fmtid="{D5CDD505-2E9C-101B-9397-08002B2CF9AE}" pid="23" name="_ModerationStatus">
    <vt:lpwstr>0</vt:lpwstr>
  </property>
  <property fmtid="{D5CDD505-2E9C-101B-9397-08002B2CF9AE}" pid="24" name="FileRef">
    <vt:lpwstr>151;#sites/PUA/Mashabei_Enosh/DocLib1/01420313.docx</vt:lpwstr>
  </property>
  <property fmtid="{D5CDD505-2E9C-101B-9397-08002B2CF9AE}" pid="25" name="FileDirRef">
    <vt:lpwstr>151;#sites/PUA/Mashabei_Enosh/DocLib1</vt:lpwstr>
  </property>
  <property fmtid="{D5CDD505-2E9C-101B-9397-08002B2CF9AE}" pid="26" name="Last_x0020_Modified">
    <vt:lpwstr>151;#2013-11-06 15:30:23</vt:lpwstr>
  </property>
  <property fmtid="{D5CDD505-2E9C-101B-9397-08002B2CF9AE}" pid="27" name="Created_x0020_Date">
    <vt:lpwstr>151;#2013-11-06 11:52:06</vt:lpwstr>
  </property>
  <property fmtid="{D5CDD505-2E9C-101B-9397-08002B2CF9AE}" pid="28" name="File_x0020_Size">
    <vt:lpwstr>151;#115417</vt:lpwstr>
  </property>
  <property fmtid="{D5CDD505-2E9C-101B-9397-08002B2CF9AE}" pid="29" name="FSObjType">
    <vt:lpwstr>151;#0</vt:lpwstr>
  </property>
  <property fmtid="{D5CDD505-2E9C-101B-9397-08002B2CF9AE}" pid="30" name="PermMask">
    <vt:lpwstr>0x7fffffffffffffff</vt:lpwstr>
  </property>
  <property fmtid="{D5CDD505-2E9C-101B-9397-08002B2CF9AE}" pid="31" name="CheckedOutUserId">
    <vt:lpwstr>151;#</vt:lpwstr>
  </property>
  <property fmtid="{D5CDD505-2E9C-101B-9397-08002B2CF9AE}" pid="32" name="IsCheckedoutToLocal">
    <vt:lpwstr>151;#0</vt:lpwstr>
  </property>
  <property fmtid="{D5CDD505-2E9C-101B-9397-08002B2CF9AE}" pid="33" name="UniqueId">
    <vt:lpwstr>151;#{D4FACD6A-B07B-4048-9186-DDA2BBA350D4}</vt:lpwstr>
  </property>
  <property fmtid="{D5CDD505-2E9C-101B-9397-08002B2CF9AE}" pid="34" name="ProgId">
    <vt:lpwstr>151;#</vt:lpwstr>
  </property>
  <property fmtid="{D5CDD505-2E9C-101B-9397-08002B2CF9AE}" pid="35" name="ScopeId">
    <vt:lpwstr>151;#{88B72C40-09D0-462E-AEEE-CEB9938D37A4}</vt:lpwstr>
  </property>
  <property fmtid="{D5CDD505-2E9C-101B-9397-08002B2CF9AE}" pid="36" name="VirusStatus">
    <vt:lpwstr>151;#115417</vt:lpwstr>
  </property>
  <property fmtid="{D5CDD505-2E9C-101B-9397-08002B2CF9AE}" pid="37" name="CheckedOutTitle">
    <vt:lpwstr>151;#</vt:lpwstr>
  </property>
  <property fmtid="{D5CDD505-2E9C-101B-9397-08002B2CF9AE}" pid="38" name="_CheckinComment">
    <vt:lpwstr>151;#</vt:lpwstr>
  </property>
  <property fmtid="{D5CDD505-2E9C-101B-9397-08002B2CF9AE}" pid="39" name="_EditMenuTableStart">
    <vt:lpwstr>01420313.docx</vt:lpwstr>
  </property>
  <property fmtid="{D5CDD505-2E9C-101B-9397-08002B2CF9AE}" pid="40" name="_EditMenuTableEnd">
    <vt:lpwstr>151</vt:lpwstr>
  </property>
  <property fmtid="{D5CDD505-2E9C-101B-9397-08002B2CF9AE}" pid="41" name="LinkFilenameNoMenu">
    <vt:lpwstr>01420313.docx</vt:lpwstr>
  </property>
  <property fmtid="{D5CDD505-2E9C-101B-9397-08002B2CF9AE}" pid="42" name="LinkFilename">
    <vt:lpwstr>01420313.docx</vt:lpwstr>
  </property>
  <property fmtid="{D5CDD505-2E9C-101B-9397-08002B2CF9AE}" pid="43" name="DocIcon">
    <vt:lpwstr>docx</vt:lpwstr>
  </property>
  <property fmtid="{D5CDD505-2E9C-101B-9397-08002B2CF9AE}" pid="44" name="ServerUrl">
    <vt:lpwstr>/sites/PUA/Mashabei_Enosh/DocLib1/01420313.docx</vt:lpwstr>
  </property>
  <property fmtid="{D5CDD505-2E9C-101B-9397-08002B2CF9AE}" pid="45" name="EncodedAbsUrl">
    <vt:lpwstr>http://edisondocs/sites/PUA/Mashabei_Enosh/DocLib1/01420313.docx</vt:lpwstr>
  </property>
  <property fmtid="{D5CDD505-2E9C-101B-9397-08002B2CF9AE}" pid="46" name="BaseName">
    <vt:lpwstr>01420313</vt:lpwstr>
  </property>
  <property fmtid="{D5CDD505-2E9C-101B-9397-08002B2CF9AE}" pid="47" name="FileSizeDisplay">
    <vt:lpwstr>115417</vt:lpwstr>
  </property>
  <property fmtid="{D5CDD505-2E9C-101B-9397-08002B2CF9AE}" pid="48" name="MetaInfo">
    <vt:lpwstr>151;#_Level:SW|1
z:SW|#RowsetSchema
Order:SW|15100.0000000000
Last Modified:SW|151;#2013-11-06 12:06:48
_Category:EW|
SDAuthor:SW|Sharon
SDOfflineTo:EW|
FileDirRef:SW|151;#sites/PUA/Mashabei_Enosh/DocLib1
_EditMenuTableEnd:SW|151
vti_author:SR|EDISONPUA\\</vt:lpwstr>
  </property>
  <property fmtid="{D5CDD505-2E9C-101B-9397-08002B2CF9AE}" pid="49" name="_Level">
    <vt:lpwstr>1</vt:lpwstr>
  </property>
  <property fmtid="{D5CDD505-2E9C-101B-9397-08002B2CF9AE}" pid="50" name="_IsCurrentVersion">
    <vt:lpwstr>1</vt:lpwstr>
  </property>
  <property fmtid="{D5CDD505-2E9C-101B-9397-08002B2CF9AE}" pid="51" name="SelectTitle">
    <vt:lpwstr>151</vt:lpwstr>
  </property>
  <property fmtid="{D5CDD505-2E9C-101B-9397-08002B2CF9AE}" pid="52" name="SelectFilename">
    <vt:lpwstr>151</vt:lpwstr>
  </property>
  <property fmtid="{D5CDD505-2E9C-101B-9397-08002B2CF9AE}" pid="53" name="Edit">
    <vt:lpwstr>0</vt:lpwstr>
  </property>
  <property fmtid="{D5CDD505-2E9C-101B-9397-08002B2CF9AE}" pid="54" name="owshiddenversion">
    <vt:lpwstr>6</vt:lpwstr>
  </property>
  <property fmtid="{D5CDD505-2E9C-101B-9397-08002B2CF9AE}" pid="55" name="_UIVersion">
    <vt:lpwstr>512</vt:lpwstr>
  </property>
  <property fmtid="{D5CDD505-2E9C-101B-9397-08002B2CF9AE}" pid="56" name="Order">
    <vt:lpwstr>15100.0000000000</vt:lpwstr>
  </property>
  <property fmtid="{D5CDD505-2E9C-101B-9397-08002B2CF9AE}" pid="57" name="GUID">
    <vt:lpwstr>{8AF606C6-AEF7-4788-AEDC-C8D6E8CEFFEA}</vt:lpwstr>
  </property>
  <property fmtid="{D5CDD505-2E9C-101B-9397-08002B2CF9AE}" pid="58" name="WorkflowVersion">
    <vt:lpwstr>1</vt:lpwstr>
  </property>
  <property fmtid="{D5CDD505-2E9C-101B-9397-08002B2CF9AE}" pid="59" name="ParentVersionString">
    <vt:lpwstr>151;#</vt:lpwstr>
  </property>
  <property fmtid="{D5CDD505-2E9C-101B-9397-08002B2CF9AE}" pid="60" name="ParentLeafName">
    <vt:lpwstr>151;#</vt:lpwstr>
  </property>
  <property fmtid="{D5CDD505-2E9C-101B-9397-08002B2CF9AE}" pid="61" name="Combine">
    <vt:lpwstr>0</vt:lpwstr>
  </property>
  <property fmtid="{D5CDD505-2E9C-101B-9397-08002B2CF9AE}" pid="62" name="RepairDocument">
    <vt:lpwstr>0</vt:lpwstr>
  </property>
  <property fmtid="{D5CDD505-2E9C-101B-9397-08002B2CF9AE}" pid="63" name="ServerRedirected">
    <vt:lpwstr>0</vt:lpwstr>
  </property>
  <property fmtid="{D5CDD505-2E9C-101B-9397-08002B2CF9AE}" pid="64" name="Last Modified">
    <vt:lpwstr>151;#2013-11-06 12:06:48</vt:lpwstr>
  </property>
  <property fmtid="{D5CDD505-2E9C-101B-9397-08002B2CF9AE}" pid="65" name="Created Date">
    <vt:lpwstr>151;#2013-11-06 11:52:06</vt:lpwstr>
  </property>
  <property fmtid="{D5CDD505-2E9C-101B-9397-08002B2CF9AE}" pid="66" name="Created By">
    <vt:lpwstr>EDISONPUA\sharon</vt:lpwstr>
  </property>
  <property fmtid="{D5CDD505-2E9C-101B-9397-08002B2CF9AE}" pid="67" name="File Type">
    <vt:lpwstr>docx</vt:lpwstr>
  </property>
  <property fmtid="{D5CDD505-2E9C-101B-9397-08002B2CF9AE}" pid="68" name="File Size">
    <vt:lpwstr>151;#115386</vt:lpwstr>
  </property>
  <property fmtid="{D5CDD505-2E9C-101B-9397-08002B2CF9AE}" pid="69" name="Modified By">
    <vt:lpwstr>EDISONPUA\sharon</vt:lpwstr>
  </property>
</Properties>
</file>